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2024B"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689F0336" w14:textId="65E41FC6"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870676">
        <w:rPr>
          <w:rFonts w:ascii="Times New Roman" w:hAnsi="Times New Roman" w:cs="Times New Roman"/>
          <w:sz w:val="24"/>
          <w:szCs w:val="24"/>
        </w:rPr>
        <w:t>Small Scale Decentralised Waste to Energy Solutions – Innovative Technologies and Business Models</w:t>
      </w:r>
    </w:p>
    <w:p w14:paraId="374B1425" w14:textId="69720B03" w:rsidR="00DF04E3" w:rsidRDefault="00870676"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Miguel Matias, COO &amp; Co-Founder </w:t>
      </w:r>
      <w:proofErr w:type="spellStart"/>
      <w:r>
        <w:rPr>
          <w:rFonts w:ascii="Times New Roman" w:hAnsi="Times New Roman" w:cs="Times New Roman"/>
          <w:sz w:val="24"/>
          <w:u w:val="single"/>
        </w:rPr>
        <w:t>OPTIMeyes</w:t>
      </w:r>
      <w:proofErr w:type="spellEnd"/>
      <w:r>
        <w:rPr>
          <w:rFonts w:ascii="Times New Roman" w:hAnsi="Times New Roman" w:cs="Times New Roman"/>
          <w:sz w:val="24"/>
          <w:u w:val="single"/>
        </w:rPr>
        <w:t xml:space="preserve"> Energy Ltd</w:t>
      </w:r>
    </w:p>
    <w:p w14:paraId="5650AE00" w14:textId="77777777" w:rsidR="0028059F" w:rsidRDefault="0028059F" w:rsidP="00DF04E3">
      <w:pPr>
        <w:pStyle w:val="HTMLPreformatted"/>
        <w:rPr>
          <w:rFonts w:ascii="Times New Roman" w:hAnsi="Times New Roman" w:cs="Times New Roman"/>
          <w:i/>
          <w:iCs/>
          <w:sz w:val="24"/>
          <w:vertAlign w:val="superscript"/>
        </w:rPr>
      </w:pPr>
    </w:p>
    <w:p w14:paraId="402086C8" w14:textId="0BAF2932" w:rsidR="0028059F" w:rsidRDefault="00DF04E3" w:rsidP="00870676">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870676">
        <w:rPr>
          <w:rFonts w:ascii="Times New Roman" w:hAnsi="Times New Roman" w:cs="Times New Roman"/>
          <w:i/>
          <w:iCs/>
          <w:sz w:val="24"/>
        </w:rPr>
        <w:t>Universidade</w:t>
      </w:r>
      <w:proofErr w:type="spellEnd"/>
      <w:r w:rsidR="00870676">
        <w:rPr>
          <w:rFonts w:ascii="Times New Roman" w:hAnsi="Times New Roman" w:cs="Times New Roman"/>
          <w:i/>
          <w:iCs/>
          <w:sz w:val="24"/>
        </w:rPr>
        <w:t xml:space="preserve"> de </w:t>
      </w:r>
      <w:proofErr w:type="spellStart"/>
      <w:r w:rsidR="00870676">
        <w:rPr>
          <w:rFonts w:ascii="Times New Roman" w:hAnsi="Times New Roman" w:cs="Times New Roman"/>
          <w:i/>
          <w:iCs/>
          <w:sz w:val="24"/>
        </w:rPr>
        <w:t>Lisboa</w:t>
      </w:r>
      <w:proofErr w:type="spellEnd"/>
      <w:r w:rsidR="00870676">
        <w:rPr>
          <w:rFonts w:ascii="Times New Roman" w:hAnsi="Times New Roman" w:cs="Times New Roman"/>
          <w:i/>
          <w:iCs/>
          <w:sz w:val="24"/>
        </w:rPr>
        <w:t xml:space="preserve"> MSc, IESE MBA, INSEAD Post-graduation</w:t>
      </w:r>
    </w:p>
    <w:p w14:paraId="3ADF7ABA" w14:textId="77777777" w:rsidR="0028059F" w:rsidRPr="0028059F" w:rsidRDefault="0028059F" w:rsidP="00DF04E3">
      <w:pPr>
        <w:pStyle w:val="HTMLPreformatted"/>
        <w:rPr>
          <w:rFonts w:ascii="Times New Roman" w:hAnsi="Times New Roman" w:cs="Times New Roman"/>
          <w:i/>
          <w:iCs/>
          <w:sz w:val="24"/>
          <w:vertAlign w:val="superscript"/>
        </w:rPr>
      </w:pPr>
    </w:p>
    <w:p w14:paraId="2A741228" w14:textId="77777777" w:rsidR="00DF04E3" w:rsidRDefault="00DF04E3" w:rsidP="00DF04E3">
      <w:pPr>
        <w:pStyle w:val="HTMLPreformatted"/>
        <w:rPr>
          <w:rFonts w:ascii="Times New Roman" w:hAnsi="Times New Roman" w:cs="Times New Roman"/>
          <w:i/>
          <w:iCs/>
          <w:sz w:val="24"/>
        </w:rPr>
      </w:pPr>
    </w:p>
    <w:p w14:paraId="41E9412D" w14:textId="039EF97F"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r w:rsidR="00870676">
        <w:rPr>
          <w:rFonts w:ascii="Times New Roman" w:hAnsi="Times New Roman" w:cs="Times New Roman"/>
          <w:b/>
          <w:sz w:val="24"/>
        </w:rPr>
        <w:t xml:space="preserve"> </w:t>
      </w:r>
    </w:p>
    <w:p w14:paraId="2C76417A" w14:textId="77777777" w:rsidR="00DF04E3" w:rsidRDefault="00DF04E3" w:rsidP="00DF04E3">
      <w:pPr>
        <w:pStyle w:val="HTMLPreformatted"/>
        <w:tabs>
          <w:tab w:val="left" w:pos="4374"/>
        </w:tabs>
        <w:jc w:val="both"/>
        <w:rPr>
          <w:rFonts w:ascii="Times New Roman" w:hAnsi="Times New Roman" w:cs="Times New Roman"/>
          <w:sz w:val="24"/>
        </w:rPr>
      </w:pPr>
    </w:p>
    <w:p w14:paraId="4FBAAEE6" w14:textId="3DE8A26A" w:rsidR="0028059F" w:rsidRDefault="00870676" w:rsidP="00DF04E3">
      <w:pPr>
        <w:pStyle w:val="HTMLPreformatted"/>
        <w:jc w:val="both"/>
        <w:rPr>
          <w:rFonts w:ascii="Times New Roman" w:hAnsi="Times New Roman" w:cs="Times New Roman"/>
          <w:sz w:val="24"/>
        </w:rPr>
      </w:pPr>
      <w:r>
        <w:rPr>
          <w:rFonts w:ascii="Times New Roman" w:hAnsi="Times New Roman" w:cs="Times New Roman"/>
          <w:sz w:val="24"/>
        </w:rPr>
        <w:t xml:space="preserve">Waste to Energy is normally connected to large utility scale developments, linked to centralised Waste logistics procedures and with several difficulties for planning permissions, for handling plastics </w:t>
      </w:r>
      <w:r w:rsidR="00F54C37">
        <w:rPr>
          <w:rFonts w:ascii="Times New Roman" w:hAnsi="Times New Roman" w:cs="Times New Roman"/>
          <w:sz w:val="24"/>
        </w:rPr>
        <w:t xml:space="preserve">or </w:t>
      </w:r>
      <w:r>
        <w:rPr>
          <w:rFonts w:ascii="Times New Roman" w:hAnsi="Times New Roman" w:cs="Times New Roman"/>
          <w:sz w:val="24"/>
        </w:rPr>
        <w:t xml:space="preserve">medical waste and for the full usage of Combined Heat and Power generated. That is all coming to an end. The Small Scale no recycling plastic and medical waste systems will handle from 50kW to 5 MW </w:t>
      </w:r>
      <w:r w:rsidR="00F54C37">
        <w:rPr>
          <w:rFonts w:ascii="Times New Roman" w:hAnsi="Times New Roman" w:cs="Times New Roman"/>
          <w:sz w:val="24"/>
        </w:rPr>
        <w:t xml:space="preserve">decentralised </w:t>
      </w:r>
      <w:r>
        <w:rPr>
          <w:rFonts w:ascii="Times New Roman" w:hAnsi="Times New Roman" w:cs="Times New Roman"/>
          <w:sz w:val="24"/>
        </w:rPr>
        <w:t xml:space="preserve">sites. We will discuss some of the options and business models </w:t>
      </w:r>
      <w:r w:rsidR="00F54C37">
        <w:rPr>
          <w:rFonts w:ascii="Times New Roman" w:hAnsi="Times New Roman" w:cs="Times New Roman"/>
          <w:sz w:val="24"/>
        </w:rPr>
        <w:t xml:space="preserve">working or </w:t>
      </w:r>
      <w:r>
        <w:rPr>
          <w:rFonts w:ascii="Times New Roman" w:hAnsi="Times New Roman" w:cs="Times New Roman"/>
          <w:sz w:val="24"/>
        </w:rPr>
        <w:t xml:space="preserve">being installed and how they reduce costs, CO2 and…ocean plastics. </w:t>
      </w:r>
    </w:p>
    <w:p w14:paraId="47D495A1" w14:textId="77777777" w:rsidR="002350BC" w:rsidRDefault="002350BC" w:rsidP="00DF04E3">
      <w:pPr>
        <w:pStyle w:val="HTMLPreformatted"/>
        <w:jc w:val="both"/>
        <w:rPr>
          <w:rFonts w:ascii="Times New Roman" w:hAnsi="Times New Roman" w:cs="Times New Roman"/>
          <w:sz w:val="24"/>
        </w:rPr>
      </w:pPr>
    </w:p>
    <w:p w14:paraId="417D26CB" w14:textId="0D528D12"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870676">
        <w:rPr>
          <w:rFonts w:ascii="Times New Roman" w:hAnsi="Times New Roman" w:cs="Times New Roman"/>
          <w:i/>
          <w:sz w:val="24"/>
        </w:rPr>
        <w:t>Decentralised. Ocean Plastics. CHP. Small Scale</w:t>
      </w:r>
    </w:p>
    <w:p w14:paraId="79460366" w14:textId="77777777" w:rsidR="00DF04E3" w:rsidRDefault="00DF04E3" w:rsidP="00DF04E3">
      <w:pPr>
        <w:pStyle w:val="HTMLPreformatted"/>
        <w:jc w:val="both"/>
        <w:rPr>
          <w:rFonts w:ascii="Times New Roman" w:hAnsi="Times New Roman" w:cs="Times New Roman"/>
          <w:sz w:val="24"/>
        </w:rPr>
      </w:pPr>
    </w:p>
    <w:p w14:paraId="0DFD4F1A" w14:textId="77777777" w:rsidR="00DF04E3" w:rsidRDefault="00DF04E3" w:rsidP="00DF04E3">
      <w:pPr>
        <w:pStyle w:val="HTMLPreformatted"/>
        <w:jc w:val="both"/>
        <w:rPr>
          <w:rFonts w:ascii="Times New Roman" w:hAnsi="Times New Roman" w:cs="Times New Roman"/>
          <w:i/>
          <w:iCs/>
          <w:sz w:val="24"/>
        </w:rPr>
      </w:pPr>
    </w:p>
    <w:p w14:paraId="49D0536A"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581CE179" w14:textId="77777777" w:rsidR="00DF04E3" w:rsidRDefault="00DF04E3" w:rsidP="00DF04E3">
      <w:pPr>
        <w:pStyle w:val="HTMLPreformatted"/>
        <w:jc w:val="both"/>
        <w:rPr>
          <w:rFonts w:ascii="Times New Roman" w:hAnsi="Times New Roman" w:cs="Times New Roman"/>
          <w:b/>
          <w:iCs/>
          <w:sz w:val="24"/>
        </w:rPr>
      </w:pPr>
    </w:p>
    <w:p w14:paraId="6702C23C" w14:textId="16F2B170" w:rsidR="00DF04E3" w:rsidRDefault="00870676"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Miguel Matias has completed his MBA at IESE, Barcelona, at the age of 34, when he was the Innovation Director </w:t>
      </w:r>
      <w:proofErr w:type="gramStart"/>
      <w:r>
        <w:rPr>
          <w:rFonts w:ascii="Times New Roman" w:hAnsi="Times New Roman" w:cs="Times New Roman"/>
          <w:iCs/>
          <w:sz w:val="24"/>
        </w:rPr>
        <w:t>of  Galp</w:t>
      </w:r>
      <w:proofErr w:type="gramEnd"/>
      <w:r>
        <w:rPr>
          <w:rFonts w:ascii="Times New Roman" w:hAnsi="Times New Roman" w:cs="Times New Roman"/>
          <w:iCs/>
          <w:sz w:val="24"/>
        </w:rPr>
        <w:t xml:space="preserve"> </w:t>
      </w:r>
      <w:proofErr w:type="spellStart"/>
      <w:r>
        <w:rPr>
          <w:rFonts w:ascii="Times New Roman" w:hAnsi="Times New Roman" w:cs="Times New Roman"/>
          <w:iCs/>
          <w:sz w:val="24"/>
        </w:rPr>
        <w:t>Energia</w:t>
      </w:r>
      <w:proofErr w:type="spellEnd"/>
      <w:r>
        <w:rPr>
          <w:rFonts w:ascii="Times New Roman" w:hAnsi="Times New Roman" w:cs="Times New Roman"/>
          <w:iCs/>
          <w:sz w:val="24"/>
        </w:rPr>
        <w:t xml:space="preserve">,  an Oil &amp; Gas leader in Iberia, Africa and Brazil. </w:t>
      </w:r>
    </w:p>
    <w:p w14:paraId="778DCB09" w14:textId="5C353946" w:rsidR="00870676" w:rsidRDefault="00870676"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Miguel has completed also Post-graduation course at INSEAD and has started his career at Andersen Consulting and then Deloitte Consulting as Senior Manager in the Energy Sector before joining Galp </w:t>
      </w:r>
      <w:proofErr w:type="spellStart"/>
      <w:r>
        <w:rPr>
          <w:rFonts w:ascii="Times New Roman" w:hAnsi="Times New Roman" w:cs="Times New Roman"/>
          <w:iCs/>
          <w:sz w:val="24"/>
        </w:rPr>
        <w:t>Energia</w:t>
      </w:r>
      <w:proofErr w:type="spellEnd"/>
      <w:r>
        <w:rPr>
          <w:rFonts w:ascii="Times New Roman" w:hAnsi="Times New Roman" w:cs="Times New Roman"/>
          <w:iCs/>
          <w:sz w:val="24"/>
        </w:rPr>
        <w:t xml:space="preserve">. Since 2006 he has developed his own companies and managed Energy Funds, like Self Energy that has developed projects in 4 continents, and also </w:t>
      </w:r>
      <w:proofErr w:type="spellStart"/>
      <w:r>
        <w:rPr>
          <w:rFonts w:ascii="Times New Roman" w:hAnsi="Times New Roman" w:cs="Times New Roman"/>
          <w:iCs/>
          <w:sz w:val="24"/>
        </w:rPr>
        <w:t>OPTIMeyes</w:t>
      </w:r>
      <w:proofErr w:type="spellEnd"/>
      <w:r>
        <w:rPr>
          <w:rFonts w:ascii="Times New Roman" w:hAnsi="Times New Roman" w:cs="Times New Roman"/>
          <w:iCs/>
          <w:sz w:val="24"/>
        </w:rPr>
        <w:t xml:space="preserve"> Energy, based in London, UK where he is based.</w:t>
      </w:r>
    </w:p>
    <w:p w14:paraId="6FE26B7C" w14:textId="77777777" w:rsidR="00B3082B" w:rsidRDefault="00B3082B" w:rsidP="00DF04E3">
      <w:pPr>
        <w:pStyle w:val="HTMLPreformatted"/>
        <w:jc w:val="both"/>
        <w:rPr>
          <w:rFonts w:ascii="Times New Roman" w:hAnsi="Times New Roman" w:cs="Times New Roman"/>
          <w:iCs/>
          <w:sz w:val="24"/>
        </w:rPr>
      </w:pPr>
    </w:p>
    <w:p w14:paraId="5C425F45" w14:textId="77777777" w:rsidR="00B3082B" w:rsidRDefault="00B3082B" w:rsidP="00DF04E3">
      <w:pPr>
        <w:pStyle w:val="HTMLPreformatted"/>
        <w:jc w:val="both"/>
        <w:rPr>
          <w:rFonts w:ascii="Times New Roman" w:hAnsi="Times New Roman" w:cs="Times New Roman"/>
          <w:iCs/>
          <w:sz w:val="24"/>
        </w:rPr>
      </w:pPr>
    </w:p>
    <w:p w14:paraId="794DB134" w14:textId="24D59CA6"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p>
    <w:p w14:paraId="3494219C" w14:textId="18694A1F" w:rsidR="00B3082B" w:rsidRDefault="00870676" w:rsidP="00DF04E3">
      <w:pPr>
        <w:pStyle w:val="HTMLPreformatted"/>
        <w:jc w:val="both"/>
        <w:rPr>
          <w:rFonts w:ascii="Times New Roman" w:hAnsi="Times New Roman" w:cs="Times New Roman"/>
          <w:iCs/>
          <w:sz w:val="24"/>
        </w:rPr>
      </w:pPr>
      <w:r>
        <w:rPr>
          <w:rFonts w:ascii="Times New Roman" w:hAnsi="Times New Roman" w:cs="Times New Roman"/>
          <w:iCs/>
          <w:noProof/>
          <w:sz w:val="24"/>
        </w:rPr>
        <w:drawing>
          <wp:inline distT="0" distB="0" distL="0" distR="0" wp14:anchorId="1A4D4D79" wp14:editId="359B9CEF">
            <wp:extent cx="1422400" cy="1422400"/>
            <wp:effectExtent l="0" t="0" r="0" b="0"/>
            <wp:docPr id="1" name="Picture 1" descr="A person wearing a white shirt&#13;&#10;&#13;&#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036861.jpg"/>
                    <pic:cNvPicPr/>
                  </pic:nvPicPr>
                  <pic:blipFill>
                    <a:blip r:embed="rId6">
                      <a:extLst>
                        <a:ext uri="{28A0092B-C50C-407E-A947-70E740481C1C}">
                          <a14:useLocalDpi xmlns:a14="http://schemas.microsoft.com/office/drawing/2010/main" val="0"/>
                        </a:ext>
                      </a:extLst>
                    </a:blip>
                    <a:stretch>
                      <a:fillRect/>
                    </a:stretch>
                  </pic:blipFill>
                  <pic:spPr>
                    <a:xfrm>
                      <a:off x="0" y="0"/>
                      <a:ext cx="1422400" cy="1422400"/>
                    </a:xfrm>
                    <a:prstGeom prst="rect">
                      <a:avLst/>
                    </a:prstGeom>
                  </pic:spPr>
                </pic:pic>
              </a:graphicData>
            </a:graphic>
          </wp:inline>
        </w:drawing>
      </w:r>
    </w:p>
    <w:p w14:paraId="61BC7C10" w14:textId="20AB86B0" w:rsidR="00F54C37" w:rsidRDefault="00B3082B" w:rsidP="00F54C37">
      <w:pPr>
        <w:pStyle w:val="HTMLPreformatted"/>
        <w:spacing w:line="480" w:lineRule="aut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F54C37" w:rsidRPr="00804EA5">
          <w:rPr>
            <w:rStyle w:val="Hyperlink"/>
            <w:rFonts w:ascii="Times New Roman" w:hAnsi="Times New Roman" w:cs="Times New Roman"/>
            <w:iCs/>
            <w:sz w:val="24"/>
          </w:rPr>
          <w:t>miguel@optimeyesenergy.me</w:t>
        </w:r>
      </w:hyperlink>
      <w:bookmarkStart w:id="0" w:name="_GoBack"/>
      <w:bookmarkEnd w:id="0"/>
    </w:p>
    <w:p w14:paraId="16A93E13" w14:textId="77777777" w:rsidR="00F54C37" w:rsidRPr="00870676" w:rsidRDefault="00F54C37" w:rsidP="00870676">
      <w:pPr>
        <w:pStyle w:val="HTMLPreformatted"/>
        <w:spacing w:line="480" w:lineRule="auto"/>
        <w:jc w:val="right"/>
        <w:rPr>
          <w:rFonts w:ascii="Times New Roman" w:hAnsi="Times New Roman" w:cs="Times New Roman"/>
          <w:iCs/>
          <w:sz w:val="24"/>
        </w:rPr>
      </w:pPr>
    </w:p>
    <w:sectPr w:rsidR="00F54C37" w:rsidRPr="008706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355615" w14:textId="77777777" w:rsidR="00A0530E" w:rsidRDefault="00A0530E" w:rsidP="00495C76">
      <w:pPr>
        <w:spacing w:after="0" w:line="240" w:lineRule="auto"/>
      </w:pPr>
      <w:r>
        <w:separator/>
      </w:r>
    </w:p>
  </w:endnote>
  <w:endnote w:type="continuationSeparator" w:id="0">
    <w:p w14:paraId="67B90D23" w14:textId="77777777" w:rsidR="00A0530E" w:rsidRDefault="00A0530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A9A08E" w14:textId="77777777" w:rsidR="00A0530E" w:rsidRDefault="00A0530E" w:rsidP="00495C76">
      <w:pPr>
        <w:spacing w:after="0" w:line="240" w:lineRule="auto"/>
      </w:pPr>
      <w:r>
        <w:separator/>
      </w:r>
    </w:p>
  </w:footnote>
  <w:footnote w:type="continuationSeparator" w:id="0">
    <w:p w14:paraId="538E5582" w14:textId="77777777" w:rsidR="00A0530E" w:rsidRDefault="00A0530E"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03952" w14:textId="77777777" w:rsidR="00495C76" w:rsidRDefault="00495C76" w:rsidP="00495C76">
    <w:pPr>
      <w:pStyle w:val="Header"/>
      <w:jc w:val="center"/>
    </w:pPr>
    <w:r>
      <w:rPr>
        <w:noProof/>
        <w:lang w:eastAsia="en-IN"/>
      </w:rPr>
      <w:drawing>
        <wp:inline distT="0" distB="0" distL="0" distR="0" wp14:anchorId="5F99DF39" wp14:editId="2D157FC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E93D8C8"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D7931"/>
    <w:rsid w:val="002350BC"/>
    <w:rsid w:val="0028059F"/>
    <w:rsid w:val="002F4DF0"/>
    <w:rsid w:val="00333E31"/>
    <w:rsid w:val="0038483D"/>
    <w:rsid w:val="00435234"/>
    <w:rsid w:val="00495C76"/>
    <w:rsid w:val="00627419"/>
    <w:rsid w:val="00870676"/>
    <w:rsid w:val="00A0530E"/>
    <w:rsid w:val="00B3082B"/>
    <w:rsid w:val="00B6703B"/>
    <w:rsid w:val="00BA654F"/>
    <w:rsid w:val="00CE511D"/>
    <w:rsid w:val="00DF04E3"/>
    <w:rsid w:val="00F54C3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60D07B"/>
  <w15:docId w15:val="{439A8376-2427-594F-B79B-A1452CA8A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F54C37"/>
    <w:rPr>
      <w:color w:val="0000FF" w:themeColor="hyperlink"/>
      <w:u w:val="single"/>
    </w:rPr>
  </w:style>
  <w:style w:type="character" w:styleId="UnresolvedMention">
    <w:name w:val="Unresolved Mention"/>
    <w:basedOn w:val="DefaultParagraphFont"/>
    <w:uiPriority w:val="99"/>
    <w:semiHidden/>
    <w:unhideWhenUsed/>
    <w:rsid w:val="00F54C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miguel@optimeyesenergy.m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Miguel Matias</cp:lastModifiedBy>
  <cp:revision>2</cp:revision>
  <dcterms:created xsi:type="dcterms:W3CDTF">2018-11-12T14:43:00Z</dcterms:created>
  <dcterms:modified xsi:type="dcterms:W3CDTF">2018-11-12T14:43:00Z</dcterms:modified>
</cp:coreProperties>
</file>