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3F2A" w:rsidRPr="0002447A" w:rsidRDefault="00133F2A" w:rsidP="00133F2A">
      <w:pPr>
        <w:spacing w:line="240" w:lineRule="auto"/>
        <w:jc w:val="both"/>
        <w:rPr>
          <w:rFonts w:cs="Times New Roman"/>
          <w:sz w:val="28"/>
          <w:szCs w:val="28"/>
        </w:rPr>
      </w:pPr>
      <w:r w:rsidRPr="0002447A">
        <w:rPr>
          <w:rFonts w:cs="Times New Roman"/>
          <w:sz w:val="24"/>
          <w:szCs w:val="24"/>
        </w:rPr>
        <w:t xml:space="preserve">Title- </w:t>
      </w:r>
      <w:r w:rsidRPr="0002447A">
        <w:rPr>
          <w:rFonts w:cs="Times New Roman"/>
          <w:b/>
          <w:bCs/>
          <w:sz w:val="28"/>
          <w:szCs w:val="28"/>
        </w:rPr>
        <w:t xml:space="preserve">Studies on the Interaction of Rotavirus </w:t>
      </w:r>
      <w:proofErr w:type="spellStart"/>
      <w:r w:rsidRPr="0002447A">
        <w:rPr>
          <w:rFonts w:cs="Times New Roman"/>
          <w:b/>
          <w:bCs/>
          <w:sz w:val="28"/>
          <w:szCs w:val="28"/>
        </w:rPr>
        <w:t>non structural</w:t>
      </w:r>
      <w:proofErr w:type="spellEnd"/>
      <w:r w:rsidRPr="0002447A">
        <w:rPr>
          <w:rFonts w:cs="Times New Roman"/>
          <w:b/>
          <w:bCs/>
          <w:sz w:val="28"/>
          <w:szCs w:val="28"/>
        </w:rPr>
        <w:t xml:space="preserve"> proteins NSP5, NSP2 with host cellular factors and their role in virus replication</w:t>
      </w:r>
    </w:p>
    <w:p w:rsidR="00860033" w:rsidRPr="0002447A" w:rsidRDefault="00133F2A" w:rsidP="00133F2A">
      <w:pPr>
        <w:spacing w:after="0"/>
      </w:pPr>
      <w:r w:rsidRPr="0002447A">
        <w:t>Varsha Tandra</w:t>
      </w:r>
      <w:r w:rsidRPr="0002447A">
        <w:rPr>
          <w:vertAlign w:val="superscript"/>
        </w:rPr>
        <w:t>1*</w:t>
      </w:r>
      <w:r w:rsidRPr="0002447A">
        <w:t xml:space="preserve">, C. </w:t>
      </w:r>
      <w:proofErr w:type="spellStart"/>
      <w:r w:rsidRPr="0002447A">
        <w:t>Durga</w:t>
      </w:r>
      <w:proofErr w:type="spellEnd"/>
      <w:r w:rsidRPr="0002447A">
        <w:t xml:space="preserve"> </w:t>
      </w:r>
      <w:proofErr w:type="spellStart"/>
      <w:r w:rsidRPr="0002447A">
        <w:t>Rao</w:t>
      </w:r>
      <w:proofErr w:type="spellEnd"/>
    </w:p>
    <w:p w:rsidR="00133F2A" w:rsidRPr="0002447A" w:rsidRDefault="00133F2A" w:rsidP="00133F2A">
      <w:pPr>
        <w:spacing w:after="0"/>
      </w:pPr>
      <w:r w:rsidRPr="0002447A">
        <w:t>Indian Institute of Science Bangalore</w:t>
      </w:r>
    </w:p>
    <w:p w:rsidR="00133F2A" w:rsidRPr="0002447A" w:rsidRDefault="00314344" w:rsidP="00133F2A">
      <w:pPr>
        <w:spacing w:after="0"/>
      </w:pPr>
      <w:hyperlink r:id="rId5" w:history="1">
        <w:r w:rsidR="00133F2A" w:rsidRPr="0002447A">
          <w:rPr>
            <w:rStyle w:val="Hyperlink"/>
          </w:rPr>
          <w:t>varshatandra10@gmail.com</w:t>
        </w:r>
      </w:hyperlink>
      <w:r w:rsidR="00133F2A" w:rsidRPr="0002447A">
        <w:t>, +919591148641</w:t>
      </w:r>
    </w:p>
    <w:p w:rsidR="00133F2A" w:rsidRPr="0002447A" w:rsidRDefault="0053154D" w:rsidP="00133F2A">
      <w:pPr>
        <w:spacing w:line="240" w:lineRule="auto"/>
        <w:jc w:val="both"/>
        <w:rPr>
          <w:rFonts w:cs="Times New Roman"/>
          <w:sz w:val="24"/>
          <w:szCs w:val="24"/>
        </w:rPr>
      </w:pPr>
      <w:r>
        <w:rPr>
          <w:rFonts w:cs="Times New Roman"/>
          <w:sz w:val="24"/>
          <w:szCs w:val="24"/>
        </w:rPr>
        <w:t xml:space="preserve">Abstract- </w:t>
      </w:r>
      <w:r w:rsidR="00133F2A" w:rsidRPr="0002447A">
        <w:rPr>
          <w:rFonts w:cs="Times New Roman"/>
          <w:sz w:val="24"/>
          <w:szCs w:val="24"/>
        </w:rPr>
        <w:t xml:space="preserve">Rotavirus (RV) still remains the single most important etiological agent of severe diarrhea in infants and young children worldwide, with an annual mortality of over 200,000 children. It is </w:t>
      </w:r>
      <w:proofErr w:type="spellStart"/>
      <w:r w:rsidR="00133F2A" w:rsidRPr="0002447A">
        <w:rPr>
          <w:rFonts w:cs="Times New Roman"/>
          <w:sz w:val="24"/>
          <w:szCs w:val="24"/>
        </w:rPr>
        <w:t>nonenveloped</w:t>
      </w:r>
      <w:proofErr w:type="spellEnd"/>
      <w:r w:rsidR="00133F2A" w:rsidRPr="0002447A">
        <w:rPr>
          <w:rFonts w:cs="Times New Roman"/>
          <w:sz w:val="24"/>
          <w:szCs w:val="24"/>
        </w:rPr>
        <w:t xml:space="preserve">, segmented, double-stranded RNA virus and belongs to the family </w:t>
      </w:r>
      <w:proofErr w:type="spellStart"/>
      <w:r w:rsidR="00133F2A" w:rsidRPr="0002447A">
        <w:rPr>
          <w:rFonts w:cs="Times New Roman"/>
          <w:i/>
          <w:sz w:val="24"/>
          <w:szCs w:val="24"/>
        </w:rPr>
        <w:t>Reoviridae</w:t>
      </w:r>
      <w:proofErr w:type="spellEnd"/>
      <w:r w:rsidR="00133F2A" w:rsidRPr="0002447A">
        <w:rPr>
          <w:rFonts w:cs="Times New Roman"/>
          <w:sz w:val="24"/>
          <w:szCs w:val="24"/>
        </w:rPr>
        <w:t xml:space="preserve">. The viral genome consists of 11 segments of double-stranded RNA, which encodes 6 structural and six non-structural proteins. In infected cells, rotavirus replicates in the cytoplasm in virus induced inclusion bodies called </w:t>
      </w:r>
      <w:proofErr w:type="spellStart"/>
      <w:r w:rsidR="00133F2A" w:rsidRPr="0002447A">
        <w:rPr>
          <w:rFonts w:cs="Times New Roman"/>
          <w:sz w:val="24"/>
          <w:szCs w:val="24"/>
        </w:rPr>
        <w:t>viroplasms</w:t>
      </w:r>
      <w:proofErr w:type="spellEnd"/>
      <w:r w:rsidR="00133F2A" w:rsidRPr="0002447A">
        <w:rPr>
          <w:rFonts w:cs="Times New Roman"/>
          <w:sz w:val="24"/>
          <w:szCs w:val="24"/>
        </w:rPr>
        <w:t xml:space="preserve"> (VMs) which are formed by two essential viral nonstructural proteins NSP5 and NSP2. VMs are the sites where RNA replication and new immature double layered particle (DLP) assembly take place. Till date, the association of host cellular proteins in rotavirus with NSP5 and NSP2 has remained unexplored. By mass spectrometry analysis we have identified several host proteins showing interaction with NSP5 and NSP2, which were further confirmed by pull down assay using uninfected MA104 cell extracts. Next, we selected three host nuclear proteins hnRNP K, hnRNP D and </w:t>
      </w:r>
      <w:proofErr w:type="spellStart"/>
      <w:r w:rsidR="00133F2A" w:rsidRPr="0002447A">
        <w:rPr>
          <w:rFonts w:cs="Times New Roman"/>
          <w:sz w:val="24"/>
          <w:szCs w:val="24"/>
        </w:rPr>
        <w:t>Fibrillarin</w:t>
      </w:r>
      <w:proofErr w:type="spellEnd"/>
      <w:r w:rsidR="00133F2A" w:rsidRPr="0002447A">
        <w:rPr>
          <w:rFonts w:cs="Times New Roman"/>
          <w:sz w:val="24"/>
          <w:szCs w:val="24"/>
        </w:rPr>
        <w:t xml:space="preserve"> for our detailed studies and confirmed their interactions by Co-immunoprecipitation using </w:t>
      </w:r>
      <w:proofErr w:type="spellStart"/>
      <w:r w:rsidR="00133F2A" w:rsidRPr="0002447A">
        <w:rPr>
          <w:rFonts w:cs="Times New Roman"/>
          <w:sz w:val="24"/>
          <w:szCs w:val="24"/>
        </w:rPr>
        <w:t>RNase</w:t>
      </w:r>
      <w:proofErr w:type="spellEnd"/>
      <w:r w:rsidR="00133F2A" w:rsidRPr="0002447A">
        <w:rPr>
          <w:rFonts w:cs="Times New Roman"/>
          <w:sz w:val="24"/>
          <w:szCs w:val="24"/>
        </w:rPr>
        <w:t xml:space="preserve"> treated infected cell lysate suggesting the interaction is RNA independent. Immunofluorescence confocal </w:t>
      </w:r>
      <w:proofErr w:type="gramStart"/>
      <w:r w:rsidR="00133F2A" w:rsidRPr="0002447A">
        <w:rPr>
          <w:rFonts w:cs="Times New Roman"/>
          <w:sz w:val="24"/>
          <w:szCs w:val="24"/>
        </w:rPr>
        <w:t>microscopy revealed that these nuclear/</w:t>
      </w:r>
      <w:proofErr w:type="spellStart"/>
      <w:r w:rsidR="00133F2A" w:rsidRPr="0002447A">
        <w:rPr>
          <w:rFonts w:cs="Times New Roman"/>
          <w:sz w:val="24"/>
          <w:szCs w:val="24"/>
        </w:rPr>
        <w:t>nucleolar</w:t>
      </w:r>
      <w:proofErr w:type="spellEnd"/>
      <w:r w:rsidR="00133F2A" w:rsidRPr="0002447A">
        <w:rPr>
          <w:rFonts w:cs="Times New Roman"/>
          <w:sz w:val="24"/>
          <w:szCs w:val="24"/>
        </w:rPr>
        <w:t xml:space="preserve"> proteins undergo </w:t>
      </w:r>
      <w:proofErr w:type="spellStart"/>
      <w:r w:rsidR="00133F2A" w:rsidRPr="0002447A">
        <w:rPr>
          <w:rFonts w:cs="Times New Roman"/>
          <w:sz w:val="24"/>
          <w:szCs w:val="24"/>
        </w:rPr>
        <w:t>relocalization</w:t>
      </w:r>
      <w:proofErr w:type="spellEnd"/>
      <w:r w:rsidR="00133F2A" w:rsidRPr="0002447A">
        <w:rPr>
          <w:rFonts w:cs="Times New Roman"/>
          <w:sz w:val="24"/>
          <w:szCs w:val="24"/>
        </w:rPr>
        <w:t xml:space="preserve"> to the cytoplasm during virus infection and were</w:t>
      </w:r>
      <w:proofErr w:type="gramEnd"/>
      <w:r w:rsidR="00133F2A" w:rsidRPr="0002447A">
        <w:rPr>
          <w:rFonts w:cs="Times New Roman"/>
          <w:sz w:val="24"/>
          <w:szCs w:val="24"/>
        </w:rPr>
        <w:t xml:space="preserve"> sequestered into the VMs where they </w:t>
      </w:r>
      <w:proofErr w:type="spellStart"/>
      <w:r w:rsidR="00133F2A" w:rsidRPr="0002447A">
        <w:rPr>
          <w:rFonts w:cs="Times New Roman"/>
          <w:sz w:val="24"/>
          <w:szCs w:val="24"/>
        </w:rPr>
        <w:t>colocalize</w:t>
      </w:r>
      <w:proofErr w:type="spellEnd"/>
      <w:r w:rsidR="00133F2A" w:rsidRPr="0002447A">
        <w:rPr>
          <w:rFonts w:cs="Times New Roman"/>
          <w:sz w:val="24"/>
          <w:szCs w:val="24"/>
        </w:rPr>
        <w:t xml:space="preserve"> with NSP5 and NSP2 through direct interactions. We also observed time dependent nuclear-cytoplasmic redistribution of these proteins by western blot analysis in cytoplasmic and nuclear extracts from infected cells in comparison to that in uninfected cells. The significance of these host proteins in rotavirus infection was elucidated by </w:t>
      </w:r>
      <w:proofErr w:type="spellStart"/>
      <w:r w:rsidR="00133F2A" w:rsidRPr="0002447A">
        <w:rPr>
          <w:rFonts w:cs="Times New Roman"/>
          <w:sz w:val="24"/>
          <w:szCs w:val="24"/>
        </w:rPr>
        <w:t>siRNA</w:t>
      </w:r>
      <w:proofErr w:type="spellEnd"/>
      <w:r w:rsidR="00133F2A" w:rsidRPr="0002447A">
        <w:rPr>
          <w:rFonts w:cs="Times New Roman"/>
          <w:sz w:val="24"/>
          <w:szCs w:val="24"/>
        </w:rPr>
        <w:t xml:space="preserve">-mediated knockdown and overexpression in HEK293T cells. Knockdown of hnRNP D, hnRNP K and </w:t>
      </w:r>
      <w:proofErr w:type="spellStart"/>
      <w:r w:rsidR="00133F2A" w:rsidRPr="0002447A">
        <w:rPr>
          <w:rFonts w:cs="Times New Roman"/>
          <w:sz w:val="24"/>
          <w:szCs w:val="24"/>
        </w:rPr>
        <w:t>fibrillarin</w:t>
      </w:r>
      <w:proofErr w:type="spellEnd"/>
      <w:r w:rsidR="00133F2A" w:rsidRPr="0002447A">
        <w:rPr>
          <w:rFonts w:cs="Times New Roman"/>
          <w:sz w:val="24"/>
          <w:szCs w:val="24"/>
        </w:rPr>
        <w:t xml:space="preserve"> decreased the expression of NSP5, NSP2 and structural protein VP6 and overexpression of hnRNP K and </w:t>
      </w:r>
      <w:proofErr w:type="spellStart"/>
      <w:r w:rsidR="00133F2A" w:rsidRPr="0002447A">
        <w:rPr>
          <w:rFonts w:cs="Times New Roman"/>
          <w:sz w:val="24"/>
          <w:szCs w:val="24"/>
        </w:rPr>
        <w:t>fibrillarin</w:t>
      </w:r>
      <w:proofErr w:type="spellEnd"/>
      <w:r w:rsidR="00133F2A" w:rsidRPr="0002447A">
        <w:rPr>
          <w:rFonts w:cs="Times New Roman"/>
          <w:sz w:val="24"/>
          <w:szCs w:val="24"/>
        </w:rPr>
        <w:t xml:space="preserve"> proteins increased the expression of viral NSP5, NSP2 and VP6.</w:t>
      </w:r>
      <w:r w:rsidR="00133F2A" w:rsidRPr="0002447A">
        <w:rPr>
          <w:rFonts w:cs="Times New Roman"/>
          <w:sz w:val="24"/>
          <w:szCs w:val="24"/>
          <w:shd w:val="clear" w:color="auto" w:fill="FFFFFF"/>
        </w:rPr>
        <w:t xml:space="preserve"> </w:t>
      </w:r>
    </w:p>
    <w:p w:rsidR="00133F2A" w:rsidRPr="00314344" w:rsidRDefault="00D73F53" w:rsidP="00133F2A">
      <w:pPr>
        <w:rPr>
          <w:sz w:val="24"/>
          <w:szCs w:val="24"/>
        </w:rPr>
      </w:pPr>
      <w:r w:rsidRPr="0002447A">
        <w:rPr>
          <w:sz w:val="24"/>
          <w:szCs w:val="24"/>
        </w:rPr>
        <w:t xml:space="preserve">Biography- I am a </w:t>
      </w:r>
      <w:proofErr w:type="spellStart"/>
      <w:r w:rsidRPr="0002447A">
        <w:rPr>
          <w:sz w:val="24"/>
          <w:szCs w:val="24"/>
        </w:rPr>
        <w:t>Phd</w:t>
      </w:r>
      <w:proofErr w:type="spellEnd"/>
      <w:r w:rsidR="00314344">
        <w:rPr>
          <w:sz w:val="24"/>
          <w:szCs w:val="24"/>
        </w:rPr>
        <w:t xml:space="preserve"> student</w:t>
      </w:r>
      <w:r w:rsidRPr="0002447A">
        <w:rPr>
          <w:sz w:val="24"/>
          <w:szCs w:val="24"/>
        </w:rPr>
        <w:t xml:space="preserve"> </w:t>
      </w:r>
      <w:r w:rsidR="00314344">
        <w:rPr>
          <w:sz w:val="24"/>
          <w:szCs w:val="24"/>
        </w:rPr>
        <w:t>i</w:t>
      </w:r>
      <w:r w:rsidRPr="0002447A">
        <w:rPr>
          <w:sz w:val="24"/>
          <w:szCs w:val="24"/>
        </w:rPr>
        <w:t>n Indian Institute of Science</w:t>
      </w:r>
      <w:r w:rsidR="00314344">
        <w:rPr>
          <w:sz w:val="24"/>
          <w:szCs w:val="24"/>
        </w:rPr>
        <w:t>,</w:t>
      </w:r>
      <w:bookmarkStart w:id="0" w:name="_GoBack"/>
      <w:bookmarkEnd w:id="0"/>
      <w:r w:rsidRPr="0002447A">
        <w:rPr>
          <w:sz w:val="24"/>
          <w:szCs w:val="24"/>
        </w:rPr>
        <w:t xml:space="preserve"> working on Molecular virology. I am enthusiastic and have keen interest in </w:t>
      </w:r>
      <w:r w:rsidR="0002447A" w:rsidRPr="0002447A">
        <w:rPr>
          <w:sz w:val="24"/>
          <w:szCs w:val="24"/>
        </w:rPr>
        <w:t>learning and gaining knowledge.</w:t>
      </w:r>
    </w:p>
    <w:p w:rsidR="00133F2A" w:rsidRDefault="00133F2A"/>
    <w:sectPr w:rsidR="00133F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7E31"/>
    <w:rsid w:val="0002447A"/>
    <w:rsid w:val="00133F2A"/>
    <w:rsid w:val="00314344"/>
    <w:rsid w:val="0053154D"/>
    <w:rsid w:val="00860033"/>
    <w:rsid w:val="00BF7E31"/>
    <w:rsid w:val="00D73F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3F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3F2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3F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3F2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varshatandra10@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383</Words>
  <Characters>2188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sony</dc:creator>
  <cp:keywords/>
  <dc:description/>
  <cp:lastModifiedBy>sony</cp:lastModifiedBy>
  <cp:revision>5</cp:revision>
  <dcterms:created xsi:type="dcterms:W3CDTF">2019-01-25T04:27:00Z</dcterms:created>
  <dcterms:modified xsi:type="dcterms:W3CDTF">2019-03-13T06:19:00Z</dcterms:modified>
</cp:coreProperties>
</file>