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56B8" w:rsidRDefault="000A56B8" w:rsidP="000A56B8">
      <w:pPr>
        <w:pStyle w:val="Default"/>
      </w:pPr>
    </w:p>
    <w:tbl>
      <w:tblPr>
        <w:tblW w:w="0" w:type="auto"/>
        <w:tblBorders>
          <w:top w:val="nil"/>
          <w:left w:val="nil"/>
          <w:bottom w:val="nil"/>
          <w:right w:val="nil"/>
        </w:tblBorders>
        <w:tblLayout w:type="fixed"/>
        <w:tblLook w:val="0000"/>
      </w:tblPr>
      <w:tblGrid>
        <w:gridCol w:w="9997"/>
      </w:tblGrid>
      <w:tr w:rsidR="000A56B8" w:rsidRPr="00410168">
        <w:tblPrEx>
          <w:tblCellMar>
            <w:top w:w="0" w:type="dxa"/>
            <w:bottom w:w="0" w:type="dxa"/>
          </w:tblCellMar>
        </w:tblPrEx>
        <w:trPr>
          <w:trHeight w:val="2740"/>
        </w:trPr>
        <w:tc>
          <w:tcPr>
            <w:tcW w:w="9997" w:type="dxa"/>
          </w:tcPr>
          <w:p w:rsidR="00410168" w:rsidRPr="00410168" w:rsidRDefault="00410168" w:rsidP="00410168">
            <w:pPr>
              <w:pStyle w:val="Default"/>
              <w:rPr>
                <w:spacing w:val="-10"/>
              </w:rPr>
            </w:pPr>
          </w:p>
          <w:tbl>
            <w:tblPr>
              <w:tblW w:w="0" w:type="auto"/>
              <w:tblBorders>
                <w:top w:val="nil"/>
                <w:left w:val="nil"/>
                <w:bottom w:val="nil"/>
                <w:right w:val="nil"/>
              </w:tblBorders>
              <w:tblLayout w:type="fixed"/>
              <w:tblLook w:val="0000"/>
            </w:tblPr>
            <w:tblGrid>
              <w:gridCol w:w="9793"/>
            </w:tblGrid>
            <w:tr w:rsidR="00410168" w:rsidRPr="00410168">
              <w:tblPrEx>
                <w:tblCellMar>
                  <w:top w:w="0" w:type="dxa"/>
                  <w:bottom w:w="0" w:type="dxa"/>
                </w:tblCellMar>
              </w:tblPrEx>
              <w:trPr>
                <w:trHeight w:val="107"/>
              </w:trPr>
              <w:tc>
                <w:tcPr>
                  <w:tcW w:w="9793" w:type="dxa"/>
                </w:tcPr>
                <w:p w:rsidR="00410168" w:rsidRPr="00410168" w:rsidRDefault="00410168" w:rsidP="00B17CD2">
                  <w:pPr>
                    <w:pStyle w:val="Default"/>
                    <w:ind w:left="-108"/>
                    <w:jc w:val="both"/>
                    <w:rPr>
                      <w:b/>
                      <w:bCs/>
                      <w:spacing w:val="-10"/>
                      <w:sz w:val="28"/>
                      <w:szCs w:val="28"/>
                    </w:rPr>
                  </w:pPr>
                  <w:r w:rsidRPr="00410168">
                    <w:rPr>
                      <w:b/>
                      <w:bCs/>
                      <w:spacing w:val="-10"/>
                      <w:sz w:val="28"/>
                      <w:szCs w:val="28"/>
                    </w:rPr>
                    <w:t>Meta-analysis of the probiotic effect of yeast (</w:t>
                  </w:r>
                  <w:r w:rsidRPr="00B17CD2">
                    <w:rPr>
                      <w:b/>
                      <w:bCs/>
                      <w:i/>
                      <w:spacing w:val="-10"/>
                      <w:sz w:val="28"/>
                      <w:szCs w:val="28"/>
                    </w:rPr>
                    <w:t>Saccharomyces cerevisiae</w:t>
                  </w:r>
                  <w:r w:rsidRPr="00410168">
                    <w:rPr>
                      <w:b/>
                      <w:bCs/>
                      <w:spacing w:val="-10"/>
                      <w:sz w:val="28"/>
                      <w:szCs w:val="28"/>
                    </w:rPr>
                    <w:t>) on egg productions in laying hens</w:t>
                  </w:r>
                </w:p>
                <w:p w:rsidR="00410168" w:rsidRPr="00410168" w:rsidRDefault="00410168" w:rsidP="00B17CD2">
                  <w:pPr>
                    <w:pStyle w:val="Default"/>
                    <w:ind w:left="-108"/>
                    <w:jc w:val="center"/>
                    <w:rPr>
                      <w:spacing w:val="-10"/>
                    </w:rPr>
                  </w:pPr>
                </w:p>
              </w:tc>
            </w:tr>
          </w:tbl>
          <w:p w:rsidR="00B17CD2" w:rsidRPr="00B17CD2" w:rsidRDefault="00B17CD2" w:rsidP="00B17CD2">
            <w:pPr>
              <w:pStyle w:val="Default"/>
              <w:rPr>
                <w:rFonts w:ascii="Arial" w:hAnsi="Arial" w:cs="Arial"/>
                <w:spacing w:val="-10"/>
                <w:sz w:val="18"/>
                <w:szCs w:val="18"/>
              </w:rPr>
            </w:pPr>
            <w:r w:rsidRPr="00B17CD2">
              <w:rPr>
                <w:rFonts w:ascii="Arial" w:hAnsi="Arial" w:cs="Arial"/>
                <w:bCs/>
                <w:spacing w:val="-10"/>
                <w:sz w:val="18"/>
                <w:szCs w:val="18"/>
              </w:rPr>
              <w:t>Ogbuewu</w:t>
            </w:r>
            <w:r>
              <w:rPr>
                <w:rFonts w:ascii="Arial" w:hAnsi="Arial" w:cs="Arial"/>
                <w:bCs/>
                <w:spacing w:val="-10"/>
                <w:sz w:val="18"/>
                <w:szCs w:val="18"/>
              </w:rPr>
              <w:t xml:space="preserve"> I  </w:t>
            </w:r>
            <w:r w:rsidR="00410168" w:rsidRPr="00B17CD2">
              <w:rPr>
                <w:rFonts w:ascii="Arial" w:hAnsi="Arial" w:cs="Arial"/>
                <w:bCs/>
                <w:spacing w:val="-10"/>
                <w:sz w:val="18"/>
                <w:szCs w:val="18"/>
              </w:rPr>
              <w:t>P</w:t>
            </w:r>
            <w:r>
              <w:rPr>
                <w:rFonts w:ascii="Arial" w:hAnsi="Arial" w:cs="Arial"/>
                <w:bCs/>
                <w:spacing w:val="-10"/>
                <w:sz w:val="18"/>
                <w:szCs w:val="18"/>
              </w:rPr>
              <w:t>rincewill</w:t>
            </w:r>
            <w:r>
              <w:rPr>
                <w:rFonts w:ascii="Arial" w:hAnsi="Arial" w:cs="Arial"/>
                <w:spacing w:val="-10"/>
                <w:sz w:val="18"/>
                <w:szCs w:val="18"/>
              </w:rPr>
              <w:t xml:space="preserve">, </w:t>
            </w:r>
            <w:r w:rsidR="00410168" w:rsidRPr="00B17CD2">
              <w:rPr>
                <w:rFonts w:ascii="Arial" w:hAnsi="Arial" w:cs="Arial"/>
                <w:spacing w:val="-10"/>
                <w:sz w:val="18"/>
                <w:szCs w:val="18"/>
              </w:rPr>
              <w:t>University of South Africa, Department of Animal Agriculture and Animal Health,</w:t>
            </w:r>
            <w:r>
              <w:rPr>
                <w:rFonts w:ascii="Arial" w:hAnsi="Arial" w:cs="Arial"/>
                <w:spacing w:val="-10"/>
                <w:sz w:val="18"/>
                <w:szCs w:val="18"/>
              </w:rPr>
              <w:t xml:space="preserve"> Florida 1710, </w:t>
            </w:r>
            <w:r w:rsidR="00410168" w:rsidRPr="00B17CD2">
              <w:rPr>
                <w:rFonts w:ascii="Arial" w:hAnsi="Arial" w:cs="Arial"/>
                <w:spacing w:val="-10"/>
                <w:sz w:val="18"/>
                <w:szCs w:val="18"/>
              </w:rPr>
              <w:t>South Africa</w:t>
            </w:r>
          </w:p>
          <w:p w:rsidR="00B17CD2" w:rsidRPr="00B17CD2" w:rsidRDefault="00B17CD2" w:rsidP="00B17CD2">
            <w:pPr>
              <w:pStyle w:val="Default"/>
              <w:rPr>
                <w:rFonts w:ascii="Arial" w:hAnsi="Arial" w:cs="Arial"/>
                <w:spacing w:val="-10"/>
                <w:sz w:val="18"/>
                <w:szCs w:val="18"/>
              </w:rPr>
            </w:pPr>
            <w:r>
              <w:rPr>
                <w:rFonts w:ascii="Arial" w:hAnsi="Arial" w:cs="Arial"/>
                <w:bCs/>
                <w:spacing w:val="-10"/>
                <w:sz w:val="18"/>
                <w:szCs w:val="18"/>
              </w:rPr>
              <w:t xml:space="preserve">Mbajiorgu C </w:t>
            </w:r>
            <w:proofErr w:type="spellStart"/>
            <w:r>
              <w:rPr>
                <w:rFonts w:ascii="Arial" w:hAnsi="Arial" w:cs="Arial"/>
                <w:bCs/>
                <w:spacing w:val="-10"/>
                <w:sz w:val="18"/>
                <w:szCs w:val="18"/>
              </w:rPr>
              <w:t>Anayo</w:t>
            </w:r>
            <w:r>
              <w:rPr>
                <w:rFonts w:ascii="Arial" w:hAnsi="Arial" w:cs="Arial"/>
                <w:spacing w:val="-10"/>
                <w:sz w:val="18"/>
                <w:szCs w:val="18"/>
              </w:rPr>
              <w:t>chukwu</w:t>
            </w:r>
            <w:proofErr w:type="spellEnd"/>
            <w:r>
              <w:rPr>
                <w:rFonts w:ascii="Arial" w:hAnsi="Arial" w:cs="Arial"/>
                <w:spacing w:val="-10"/>
                <w:sz w:val="18"/>
                <w:szCs w:val="18"/>
              </w:rPr>
              <w:t xml:space="preserve">, </w:t>
            </w:r>
            <w:r w:rsidRPr="00B17CD2">
              <w:rPr>
                <w:rFonts w:ascii="Arial" w:hAnsi="Arial" w:cs="Arial"/>
                <w:spacing w:val="-10"/>
                <w:sz w:val="18"/>
                <w:szCs w:val="18"/>
              </w:rPr>
              <w:t>University of South Africa, Department of Animal Agriculture and Animal Health,</w:t>
            </w:r>
            <w:r>
              <w:rPr>
                <w:rFonts w:ascii="Arial" w:hAnsi="Arial" w:cs="Arial"/>
                <w:spacing w:val="-10"/>
                <w:sz w:val="18"/>
                <w:szCs w:val="18"/>
              </w:rPr>
              <w:t xml:space="preserve"> Florida 1710,</w:t>
            </w:r>
            <w:r w:rsidRPr="00B17CD2">
              <w:rPr>
                <w:rFonts w:ascii="Arial" w:hAnsi="Arial" w:cs="Arial"/>
                <w:spacing w:val="-10"/>
                <w:sz w:val="18"/>
                <w:szCs w:val="18"/>
              </w:rPr>
              <w:t xml:space="preserve"> South Africa</w:t>
            </w:r>
          </w:p>
          <w:p w:rsidR="00410168" w:rsidRPr="00410168" w:rsidRDefault="00410168" w:rsidP="00B17CD2">
            <w:pPr>
              <w:pStyle w:val="Default"/>
              <w:rPr>
                <w:spacing w:val="-10"/>
                <w:sz w:val="22"/>
                <w:szCs w:val="22"/>
              </w:rPr>
            </w:pPr>
          </w:p>
          <w:p w:rsidR="00B17CD2" w:rsidRPr="00B17CD2" w:rsidRDefault="000A56B8" w:rsidP="00B17CD2">
            <w:pPr>
              <w:pStyle w:val="Default"/>
              <w:spacing w:line="276" w:lineRule="auto"/>
              <w:jc w:val="both"/>
              <w:rPr>
                <w:rFonts w:ascii="Arial" w:hAnsi="Arial" w:cs="Arial"/>
                <w:bCs/>
                <w:spacing w:val="-10"/>
                <w:sz w:val="20"/>
                <w:szCs w:val="20"/>
              </w:rPr>
            </w:pPr>
            <w:r w:rsidRPr="00B17CD2">
              <w:rPr>
                <w:rFonts w:ascii="Arial" w:hAnsi="Arial" w:cs="Arial"/>
                <w:bCs/>
                <w:spacing w:val="-10"/>
                <w:sz w:val="20"/>
                <w:szCs w:val="20"/>
              </w:rPr>
              <w:t>A</w:t>
            </w:r>
            <w:r w:rsidR="00410168" w:rsidRPr="00B17CD2">
              <w:rPr>
                <w:rFonts w:ascii="Arial" w:hAnsi="Arial" w:cs="Arial"/>
                <w:bCs/>
                <w:spacing w:val="-10"/>
                <w:sz w:val="20"/>
                <w:szCs w:val="20"/>
              </w:rPr>
              <w:t>bstract</w:t>
            </w:r>
          </w:p>
          <w:p w:rsidR="000A56B8" w:rsidRDefault="000A56B8" w:rsidP="00B17CD2">
            <w:pPr>
              <w:pStyle w:val="Default"/>
              <w:spacing w:line="276" w:lineRule="auto"/>
              <w:jc w:val="both"/>
              <w:rPr>
                <w:rFonts w:ascii="Tw Cen MT" w:hAnsi="Tw Cen MT"/>
                <w:spacing w:val="-10"/>
                <w:sz w:val="18"/>
                <w:szCs w:val="18"/>
              </w:rPr>
            </w:pPr>
            <w:r w:rsidRPr="00B17CD2">
              <w:rPr>
                <w:rFonts w:ascii="Tw Cen MT" w:hAnsi="Tw Cen MT"/>
                <w:spacing w:val="-10"/>
                <w:sz w:val="18"/>
                <w:szCs w:val="18"/>
              </w:rPr>
              <w:t xml:space="preserve">The aim of this study was to determine the probiotic effect of yeast on egg production in commercial laying hens using a meta-analysis. Peer-reviewed papers published in English were retrieved from AGORA, Scopus, </w:t>
            </w:r>
            <w:proofErr w:type="gramStart"/>
            <w:r w:rsidRPr="00B17CD2">
              <w:rPr>
                <w:rFonts w:ascii="Tw Cen MT" w:hAnsi="Tw Cen MT"/>
                <w:spacing w:val="-10"/>
                <w:sz w:val="18"/>
                <w:szCs w:val="18"/>
              </w:rPr>
              <w:t>Science</w:t>
            </w:r>
            <w:proofErr w:type="gramEnd"/>
            <w:r w:rsidRPr="00B17CD2">
              <w:rPr>
                <w:rFonts w:ascii="Tw Cen MT" w:hAnsi="Tw Cen MT"/>
                <w:spacing w:val="-10"/>
                <w:sz w:val="18"/>
                <w:szCs w:val="18"/>
              </w:rPr>
              <w:t xml:space="preserve"> Direct and Google Scholar databases. To guarantee quality and reduce bias, the authors designed the following condition each paper must satisfy to be included in the study. Studies were included if they have randomized and control trial, reported egg production and a measure of dispersion (i.e. standard error, the standard deviation) for each effect. From 26 studies published between 2006 and 2018, only 11 met the inclusion criteria, from which information on the surname of the first author, the year the article was published, duration of feeding, age and chicken strains, inclusion level, measures of variance (SE, SD or p-value) and analysed outcome were extracted. Lack of randomization and data duplications were the basis for the rejection of the other 15 studies. Data generated were analysed using the OpenMEE software. The overall effect estimate is considered significant when the confidence interval (CI) has no contact with a line of n</w:t>
            </w:r>
            <w:r w:rsidR="00410168" w:rsidRPr="00B17CD2">
              <w:rPr>
                <w:rFonts w:ascii="Tw Cen MT" w:hAnsi="Tw Cen MT"/>
                <w:spacing w:val="-10"/>
                <w:sz w:val="18"/>
                <w:szCs w:val="18"/>
              </w:rPr>
              <w:t>o effect</w:t>
            </w:r>
            <w:r w:rsidRPr="00B17CD2">
              <w:rPr>
                <w:rFonts w:ascii="Tw Cen MT" w:hAnsi="Tw Cen MT"/>
                <w:spacing w:val="-10"/>
                <w:sz w:val="18"/>
                <w:szCs w:val="18"/>
              </w:rPr>
              <w:t xml:space="preserve">. </w:t>
            </w:r>
            <w:proofErr w:type="spellStart"/>
            <w:r w:rsidRPr="00B17CD2">
              <w:rPr>
                <w:rFonts w:ascii="Tw Cen MT" w:hAnsi="Tw Cen MT"/>
                <w:spacing w:val="-10"/>
                <w:sz w:val="18"/>
                <w:szCs w:val="18"/>
              </w:rPr>
              <w:t>DerSimonian</w:t>
            </w:r>
            <w:proofErr w:type="spellEnd"/>
            <w:r w:rsidRPr="00B17CD2">
              <w:rPr>
                <w:rFonts w:ascii="Tw Cen MT" w:hAnsi="Tw Cen MT"/>
                <w:spacing w:val="-10"/>
                <w:sz w:val="18"/>
                <w:szCs w:val="18"/>
              </w:rPr>
              <w:t xml:space="preserve"> and the Laird test (Q </w:t>
            </w:r>
            <w:r w:rsidRPr="00B17CD2">
              <w:rPr>
                <w:rFonts w:ascii="Tw Cen MT" w:hAnsi="Tw Cen MT"/>
                <w:i/>
                <w:iCs/>
                <w:spacing w:val="-10"/>
                <w:sz w:val="18"/>
                <w:szCs w:val="18"/>
              </w:rPr>
              <w:t xml:space="preserve">- </w:t>
            </w:r>
            <w:r w:rsidRPr="00B17CD2">
              <w:rPr>
                <w:rFonts w:ascii="Tw Cen MT" w:hAnsi="Tw Cen MT"/>
                <w:spacing w:val="-10"/>
                <w:sz w:val="18"/>
                <w:szCs w:val="18"/>
              </w:rPr>
              <w:t>statistic) and Inconsistency index (</w:t>
            </w:r>
            <w:r w:rsidRPr="00B17CD2">
              <w:rPr>
                <w:rFonts w:ascii="Tw Cen MT" w:hAnsi="Tw Cen MT"/>
                <w:i/>
                <w:iCs/>
                <w:spacing w:val="-10"/>
                <w:sz w:val="18"/>
                <w:szCs w:val="18"/>
              </w:rPr>
              <w:t>I</w:t>
            </w:r>
            <w:r w:rsidRPr="00B17CD2">
              <w:rPr>
                <w:rFonts w:ascii="Tw Cen MT" w:hAnsi="Tw Cen MT"/>
                <w:spacing w:val="-10"/>
                <w:sz w:val="18"/>
                <w:szCs w:val="18"/>
              </w:rPr>
              <w:t xml:space="preserve">2) were employed to compute heterogeneity. The result of pooled estimate revealed that yeast intervention significant increased egg production [Standardized Mean Difference; SMD = 0.096; 95% CI = 0.011 to 0.181; P = 0.027). </w:t>
            </w:r>
            <w:r w:rsidRPr="00B17CD2">
              <w:rPr>
                <w:rFonts w:ascii="Tw Cen MT" w:hAnsi="Tw Cen MT"/>
                <w:i/>
                <w:iCs/>
                <w:spacing w:val="-10"/>
                <w:sz w:val="18"/>
                <w:szCs w:val="18"/>
              </w:rPr>
              <w:t>I</w:t>
            </w:r>
            <w:r w:rsidRPr="00B17CD2">
              <w:rPr>
                <w:rFonts w:ascii="Tw Cen MT" w:hAnsi="Tw Cen MT"/>
                <w:spacing w:val="-10"/>
                <w:sz w:val="18"/>
                <w:szCs w:val="18"/>
              </w:rPr>
              <w:t>² - statistics showed that all the studies used in the analysis were homogenous (</w:t>
            </w:r>
            <w:r w:rsidRPr="00B17CD2">
              <w:rPr>
                <w:rFonts w:ascii="Tw Cen MT" w:hAnsi="Tw Cen MT"/>
                <w:i/>
                <w:iCs/>
                <w:spacing w:val="-10"/>
                <w:sz w:val="18"/>
                <w:szCs w:val="18"/>
              </w:rPr>
              <w:t>I</w:t>
            </w:r>
            <w:r w:rsidRPr="00B17CD2">
              <w:rPr>
                <w:rFonts w:ascii="Tw Cen MT" w:hAnsi="Tw Cen MT"/>
                <w:spacing w:val="-10"/>
                <w:sz w:val="18"/>
                <w:szCs w:val="18"/>
              </w:rPr>
              <w:t>² = 20.57, P = 0.174). Restri</w:t>
            </w:r>
            <w:r w:rsidR="00410168" w:rsidRPr="00B17CD2">
              <w:rPr>
                <w:rFonts w:ascii="Tw Cen MT" w:hAnsi="Tw Cen MT"/>
                <w:spacing w:val="-10"/>
                <w:sz w:val="18"/>
                <w:szCs w:val="18"/>
              </w:rPr>
              <w:t>cted subgroup analysis</w:t>
            </w:r>
            <w:r w:rsidRPr="00B17CD2">
              <w:rPr>
                <w:rFonts w:ascii="Tw Cen MT" w:hAnsi="Tw Cen MT"/>
                <w:spacing w:val="-10"/>
                <w:sz w:val="18"/>
                <w:szCs w:val="18"/>
              </w:rPr>
              <w:t xml:space="preserve"> revealed that study country, chicken age, strain, and inclusion level had positive and significant influence egg production</w:t>
            </w:r>
            <w:r w:rsidR="00410168" w:rsidRPr="00B17CD2">
              <w:rPr>
                <w:rFonts w:ascii="Tw Cen MT" w:hAnsi="Tw Cen MT"/>
                <w:b/>
                <w:bCs/>
                <w:spacing w:val="-10"/>
                <w:sz w:val="18"/>
                <w:szCs w:val="18"/>
              </w:rPr>
              <w:t>.</w:t>
            </w:r>
            <w:r w:rsidRPr="00B17CD2">
              <w:rPr>
                <w:rFonts w:ascii="Tw Cen MT" w:hAnsi="Tw Cen MT"/>
                <w:b/>
                <w:bCs/>
                <w:spacing w:val="-10"/>
                <w:sz w:val="18"/>
                <w:szCs w:val="18"/>
              </w:rPr>
              <w:t xml:space="preserve"> </w:t>
            </w:r>
            <w:r w:rsidRPr="00B17CD2">
              <w:rPr>
                <w:rFonts w:ascii="Tw Cen MT" w:hAnsi="Tw Cen MT"/>
                <w:spacing w:val="-10"/>
                <w:sz w:val="18"/>
                <w:szCs w:val="18"/>
              </w:rPr>
              <w:t xml:space="preserve">It was concluded that yeast could be used to improve egg production in hens and may replace antibiotics to counteract the negative effects of their widespread use. </w:t>
            </w:r>
          </w:p>
          <w:p w:rsidR="004E1CA1" w:rsidRDefault="004E1CA1" w:rsidP="00B17CD2">
            <w:pPr>
              <w:pStyle w:val="Default"/>
              <w:spacing w:line="276" w:lineRule="auto"/>
              <w:jc w:val="both"/>
              <w:rPr>
                <w:rFonts w:ascii="Tw Cen MT" w:hAnsi="Tw Cen MT"/>
                <w:spacing w:val="-10"/>
                <w:sz w:val="18"/>
                <w:szCs w:val="18"/>
              </w:rPr>
            </w:pPr>
          </w:p>
          <w:p w:rsidR="004E1CA1" w:rsidRPr="004E1CA1" w:rsidRDefault="004E1CA1" w:rsidP="00B17CD2">
            <w:pPr>
              <w:pStyle w:val="Default"/>
              <w:spacing w:line="276" w:lineRule="auto"/>
              <w:jc w:val="both"/>
              <w:rPr>
                <w:rFonts w:ascii="Arial" w:hAnsi="Arial" w:cs="Arial"/>
                <w:spacing w:val="-10"/>
                <w:sz w:val="14"/>
                <w:szCs w:val="14"/>
              </w:rPr>
            </w:pPr>
            <w:r w:rsidRPr="004E1CA1">
              <w:rPr>
                <w:rFonts w:ascii="Arial" w:hAnsi="Arial" w:cs="Arial"/>
                <w:spacing w:val="-10"/>
                <w:sz w:val="14"/>
                <w:szCs w:val="14"/>
              </w:rPr>
              <w:t>Recent Publication</w:t>
            </w:r>
            <w:r>
              <w:rPr>
                <w:rFonts w:ascii="Arial" w:hAnsi="Arial" w:cs="Arial"/>
                <w:spacing w:val="-10"/>
                <w:sz w:val="14"/>
                <w:szCs w:val="14"/>
              </w:rPr>
              <w:t>s</w:t>
            </w:r>
          </w:p>
          <w:p w:rsidR="004E1CA1" w:rsidRPr="004E1CA1" w:rsidRDefault="004E1CA1" w:rsidP="004E1CA1">
            <w:pPr>
              <w:shd w:val="clear" w:color="auto" w:fill="FFFFFF"/>
              <w:spacing w:after="0" w:line="240" w:lineRule="auto"/>
              <w:ind w:left="270" w:hanging="270"/>
              <w:jc w:val="both"/>
              <w:textAlignment w:val="baseline"/>
              <w:rPr>
                <w:rFonts w:ascii="Arial" w:hAnsi="Arial" w:cs="Arial"/>
                <w:color w:val="1C1D1E"/>
                <w:spacing w:val="-10"/>
                <w:sz w:val="14"/>
                <w:szCs w:val="14"/>
                <w:shd w:val="clear" w:color="auto" w:fill="FFFFFF"/>
              </w:rPr>
            </w:pPr>
            <w:r>
              <w:rPr>
                <w:rStyle w:val="hlfld-contribauthor"/>
                <w:rFonts w:ascii="Arial" w:hAnsi="Arial" w:cs="Arial"/>
                <w:color w:val="1C1D1E"/>
                <w:spacing w:val="-10"/>
                <w:sz w:val="14"/>
                <w:szCs w:val="14"/>
                <w:shd w:val="clear" w:color="auto" w:fill="FFFFFF"/>
              </w:rPr>
              <w:t xml:space="preserve">1.  </w:t>
            </w:r>
            <w:proofErr w:type="spellStart"/>
            <w:r w:rsidRPr="004E1CA1">
              <w:rPr>
                <w:rStyle w:val="hlfld-contribauthor"/>
                <w:rFonts w:ascii="Arial" w:hAnsi="Arial" w:cs="Arial"/>
                <w:color w:val="1C1D1E"/>
                <w:spacing w:val="-10"/>
                <w:sz w:val="14"/>
                <w:szCs w:val="14"/>
                <w:shd w:val="clear" w:color="auto" w:fill="FFFFFF"/>
              </w:rPr>
              <w:t>Anas</w:t>
            </w:r>
            <w:proofErr w:type="spellEnd"/>
            <w:r w:rsidRPr="004E1CA1">
              <w:rPr>
                <w:rStyle w:val="hlfld-contribauthor"/>
                <w:rFonts w:ascii="Arial" w:hAnsi="Arial" w:cs="Arial"/>
                <w:color w:val="1C1D1E"/>
                <w:spacing w:val="-10"/>
                <w:sz w:val="14"/>
                <w:szCs w:val="14"/>
                <w:shd w:val="clear" w:color="auto" w:fill="FFFFFF"/>
              </w:rPr>
              <w:t xml:space="preserve"> A (2017)</w:t>
            </w:r>
            <w:r w:rsidRPr="004E1CA1">
              <w:rPr>
                <w:rFonts w:ascii="Arial" w:hAnsi="Arial" w:cs="Arial"/>
                <w:color w:val="1C1D1E"/>
                <w:spacing w:val="-10"/>
                <w:sz w:val="14"/>
                <w:szCs w:val="14"/>
                <w:shd w:val="clear" w:color="auto" w:fill="FFFFFF"/>
              </w:rPr>
              <w:t> Use of Dietary Probiotics to improve laying hen performance. In:  </w:t>
            </w:r>
            <w:r w:rsidRPr="004E1CA1">
              <w:rPr>
                <w:rStyle w:val="seriestitle"/>
                <w:rFonts w:ascii="Arial" w:hAnsi="Arial" w:cs="Arial"/>
                <w:color w:val="1C1D1E"/>
                <w:spacing w:val="-10"/>
                <w:sz w:val="14"/>
                <w:szCs w:val="14"/>
                <w:shd w:val="clear" w:color="auto" w:fill="FFFFFF"/>
              </w:rPr>
              <w:t>Egg innovations and strategies for improvements</w:t>
            </w:r>
            <w:r w:rsidRPr="004E1CA1">
              <w:rPr>
                <w:rStyle w:val="seperator"/>
                <w:rFonts w:ascii="Arial" w:hAnsi="Arial" w:cs="Arial"/>
                <w:color w:val="1C1D1E"/>
                <w:spacing w:val="-10"/>
                <w:sz w:val="14"/>
                <w:szCs w:val="14"/>
                <w:shd w:val="clear" w:color="auto" w:fill="FFFFFF"/>
              </w:rPr>
              <w:t>, </w:t>
            </w:r>
            <w:hyperlink r:id="rId4" w:history="1">
              <w:r w:rsidRPr="009F679C">
                <w:rPr>
                  <w:rStyle w:val="Hyperlink"/>
                  <w:rFonts w:ascii="Arial" w:hAnsi="Arial" w:cs="Arial"/>
                  <w:spacing w:val="-10"/>
                  <w:sz w:val="14"/>
                  <w:szCs w:val="14"/>
                  <w:shd w:val="clear" w:color="auto" w:fill="FFFFFF"/>
                </w:rPr>
                <w:t>https://doi.org/10.1016/B978-0-12-800879-9.00027-</w:t>
              </w:r>
            </w:hyperlink>
            <w:r w:rsidRPr="004E1CA1">
              <w:rPr>
                <w:rStyle w:val="doi"/>
                <w:rFonts w:ascii="Arial" w:hAnsi="Arial" w:cs="Arial"/>
                <w:color w:val="1C1D1E"/>
                <w:spacing w:val="-10"/>
                <w:sz w:val="14"/>
                <w:szCs w:val="14"/>
                <w:shd w:val="clear" w:color="auto" w:fill="FFFFFF"/>
              </w:rPr>
              <w:t>5</w:t>
            </w:r>
            <w:r w:rsidRPr="004E1CA1">
              <w:rPr>
                <w:rStyle w:val="seperator"/>
                <w:rFonts w:ascii="Arial" w:hAnsi="Arial" w:cs="Arial"/>
                <w:color w:val="1C1D1E"/>
                <w:spacing w:val="-10"/>
                <w:sz w:val="14"/>
                <w:szCs w:val="14"/>
                <w:shd w:val="clear" w:color="auto" w:fill="FFFFFF"/>
              </w:rPr>
              <w:t>, </w:t>
            </w:r>
            <w:proofErr w:type="gramStart"/>
            <w:r w:rsidRPr="004E1CA1">
              <w:rPr>
                <w:rStyle w:val="page-range"/>
                <w:rFonts w:ascii="Arial" w:hAnsi="Arial" w:cs="Arial"/>
                <w:color w:val="1C1D1E"/>
                <w:spacing w:val="-10"/>
                <w:sz w:val="14"/>
                <w:szCs w:val="14"/>
                <w:shd w:val="clear" w:color="auto" w:fill="FFFFFF"/>
              </w:rPr>
              <w:t>pp</w:t>
            </w:r>
            <w:proofErr w:type="gramEnd"/>
            <w:r w:rsidRPr="004E1CA1">
              <w:rPr>
                <w:rStyle w:val="page-range"/>
                <w:rFonts w:ascii="Arial" w:hAnsi="Arial" w:cs="Arial"/>
                <w:color w:val="1C1D1E"/>
                <w:spacing w:val="-10"/>
                <w:sz w:val="14"/>
                <w:szCs w:val="14"/>
                <w:shd w:val="clear" w:color="auto" w:fill="FFFFFF"/>
              </w:rPr>
              <w:t>. 283-295</w:t>
            </w:r>
            <w:r w:rsidRPr="004E1CA1">
              <w:rPr>
                <w:rFonts w:ascii="Arial" w:hAnsi="Arial" w:cs="Arial"/>
                <w:color w:val="1C1D1E"/>
                <w:spacing w:val="-10"/>
                <w:sz w:val="14"/>
                <w:szCs w:val="14"/>
                <w:shd w:val="clear" w:color="auto" w:fill="FFFFFF"/>
              </w:rPr>
              <w:t>.</w:t>
            </w:r>
          </w:p>
          <w:p w:rsidR="004E1CA1" w:rsidRPr="004E1CA1" w:rsidRDefault="004E1CA1" w:rsidP="004E1CA1">
            <w:pPr>
              <w:shd w:val="clear" w:color="auto" w:fill="FFFFFF"/>
              <w:spacing w:after="0" w:line="240" w:lineRule="auto"/>
              <w:ind w:left="270" w:hanging="270"/>
              <w:jc w:val="both"/>
              <w:textAlignment w:val="baseline"/>
              <w:rPr>
                <w:rFonts w:ascii="Arial" w:hAnsi="Arial" w:cs="Arial"/>
                <w:color w:val="1C1D1E"/>
                <w:spacing w:val="-10"/>
                <w:sz w:val="14"/>
                <w:szCs w:val="14"/>
                <w:shd w:val="clear" w:color="auto" w:fill="FFFFFF"/>
              </w:rPr>
            </w:pPr>
          </w:p>
          <w:p w:rsidR="004E1CA1" w:rsidRPr="004E1CA1" w:rsidRDefault="004E1CA1" w:rsidP="004E1CA1">
            <w:pPr>
              <w:shd w:val="clear" w:color="auto" w:fill="FFFFFF"/>
              <w:spacing w:after="0" w:line="240" w:lineRule="auto"/>
              <w:ind w:left="270" w:hanging="270"/>
              <w:jc w:val="both"/>
              <w:textAlignment w:val="baseline"/>
              <w:rPr>
                <w:rFonts w:ascii="Arial" w:eastAsia="Times New Roman" w:hAnsi="Arial" w:cs="Arial"/>
                <w:color w:val="2A2A2A"/>
                <w:spacing w:val="-10"/>
                <w:sz w:val="14"/>
                <w:szCs w:val="14"/>
              </w:rPr>
            </w:pPr>
            <w:r>
              <w:rPr>
                <w:rFonts w:ascii="Arial" w:eastAsia="Times New Roman" w:hAnsi="Arial" w:cs="Arial"/>
                <w:color w:val="2A2A2A"/>
                <w:spacing w:val="-10"/>
                <w:sz w:val="14"/>
                <w:szCs w:val="14"/>
              </w:rPr>
              <w:t xml:space="preserve">2.  </w:t>
            </w:r>
            <w:proofErr w:type="spellStart"/>
            <w:r w:rsidRPr="00EE3274">
              <w:rPr>
                <w:rFonts w:ascii="Arial" w:eastAsia="Times New Roman" w:hAnsi="Arial" w:cs="Arial"/>
                <w:color w:val="2A2A2A"/>
                <w:spacing w:val="-10"/>
                <w:sz w:val="14"/>
                <w:szCs w:val="14"/>
              </w:rPr>
              <w:t>Bozkurt</w:t>
            </w:r>
            <w:proofErr w:type="spellEnd"/>
            <w:r w:rsidRPr="004E1CA1">
              <w:rPr>
                <w:rFonts w:ascii="Arial" w:eastAsia="Times New Roman" w:hAnsi="Arial" w:cs="Arial"/>
                <w:color w:val="2A2A2A"/>
                <w:spacing w:val="-10"/>
                <w:sz w:val="14"/>
                <w:szCs w:val="14"/>
              </w:rPr>
              <w:t xml:space="preserve"> M</w:t>
            </w:r>
            <w:r w:rsidRPr="00EE3274">
              <w:rPr>
                <w:rFonts w:ascii="Arial" w:eastAsia="Times New Roman" w:hAnsi="Arial" w:cs="Arial"/>
                <w:color w:val="2A2A2A"/>
                <w:spacing w:val="-10"/>
                <w:sz w:val="14"/>
                <w:szCs w:val="14"/>
              </w:rPr>
              <w:t>, </w:t>
            </w:r>
            <w:proofErr w:type="spellStart"/>
            <w:r w:rsidRPr="00EE3274">
              <w:rPr>
                <w:rFonts w:ascii="Arial" w:eastAsia="Times New Roman" w:hAnsi="Arial" w:cs="Arial"/>
                <w:color w:val="2A2A2A"/>
                <w:spacing w:val="-10"/>
                <w:sz w:val="14"/>
                <w:szCs w:val="14"/>
              </w:rPr>
              <w:t>Küçükyilmaz</w:t>
            </w:r>
            <w:proofErr w:type="spellEnd"/>
            <w:r w:rsidRPr="004E1CA1">
              <w:rPr>
                <w:rFonts w:ascii="Arial" w:eastAsia="Times New Roman" w:hAnsi="Arial" w:cs="Arial"/>
                <w:color w:val="2A2A2A"/>
                <w:spacing w:val="-10"/>
                <w:sz w:val="14"/>
                <w:szCs w:val="14"/>
              </w:rPr>
              <w:t xml:space="preserve"> K</w:t>
            </w:r>
            <w:r w:rsidRPr="00EE3274">
              <w:rPr>
                <w:rFonts w:ascii="Arial" w:eastAsia="Times New Roman" w:hAnsi="Arial" w:cs="Arial"/>
                <w:color w:val="2A2A2A"/>
                <w:spacing w:val="-10"/>
                <w:sz w:val="14"/>
                <w:szCs w:val="14"/>
              </w:rPr>
              <w:t>, </w:t>
            </w:r>
            <w:proofErr w:type="spellStart"/>
            <w:r w:rsidRPr="00EE3274">
              <w:rPr>
                <w:rFonts w:ascii="Arial" w:eastAsia="Times New Roman" w:hAnsi="Arial" w:cs="Arial"/>
                <w:color w:val="2A2A2A"/>
                <w:spacing w:val="-10"/>
                <w:sz w:val="14"/>
                <w:szCs w:val="14"/>
              </w:rPr>
              <w:t>Catli</w:t>
            </w:r>
            <w:proofErr w:type="spellEnd"/>
            <w:r w:rsidRPr="004E1CA1">
              <w:rPr>
                <w:rFonts w:ascii="Arial" w:eastAsia="Times New Roman" w:hAnsi="Arial" w:cs="Arial"/>
                <w:color w:val="2A2A2A"/>
                <w:spacing w:val="-10"/>
                <w:sz w:val="14"/>
                <w:szCs w:val="14"/>
              </w:rPr>
              <w:t xml:space="preserve"> A,</w:t>
            </w:r>
            <w:r w:rsidRPr="00EE3274">
              <w:rPr>
                <w:rFonts w:ascii="Arial" w:eastAsia="Times New Roman" w:hAnsi="Arial" w:cs="Arial"/>
                <w:color w:val="2A2A2A"/>
                <w:spacing w:val="-10"/>
                <w:sz w:val="14"/>
                <w:szCs w:val="14"/>
              </w:rPr>
              <w:t> </w:t>
            </w:r>
            <w:proofErr w:type="spellStart"/>
            <w:r w:rsidRPr="00EE3274">
              <w:rPr>
                <w:rFonts w:ascii="Arial" w:eastAsia="Times New Roman" w:hAnsi="Arial" w:cs="Arial"/>
                <w:color w:val="2A2A2A"/>
                <w:spacing w:val="-10"/>
                <w:sz w:val="14"/>
                <w:szCs w:val="14"/>
              </w:rPr>
              <w:t>Cinar</w:t>
            </w:r>
            <w:proofErr w:type="spellEnd"/>
            <w:r w:rsidRPr="004E1CA1">
              <w:rPr>
                <w:rFonts w:ascii="Arial" w:eastAsia="Times New Roman" w:hAnsi="Arial" w:cs="Arial"/>
                <w:color w:val="2A2A2A"/>
                <w:spacing w:val="-10"/>
                <w:sz w:val="14"/>
                <w:szCs w:val="14"/>
              </w:rPr>
              <w:t xml:space="preserve"> M</w:t>
            </w:r>
            <w:r w:rsidRPr="00EE3274">
              <w:rPr>
                <w:rFonts w:ascii="Arial" w:eastAsia="Times New Roman" w:hAnsi="Arial" w:cs="Arial"/>
                <w:color w:val="2A2A2A"/>
                <w:spacing w:val="-10"/>
                <w:sz w:val="14"/>
                <w:szCs w:val="14"/>
              </w:rPr>
              <w:t>, </w:t>
            </w:r>
            <w:proofErr w:type="spellStart"/>
            <w:r w:rsidRPr="00EE3274">
              <w:rPr>
                <w:rFonts w:ascii="Arial" w:eastAsia="Times New Roman" w:hAnsi="Arial" w:cs="Arial"/>
                <w:color w:val="2A2A2A"/>
                <w:spacing w:val="-10"/>
                <w:sz w:val="14"/>
                <w:szCs w:val="14"/>
              </w:rPr>
              <w:t>Bintas</w:t>
            </w:r>
            <w:proofErr w:type="spellEnd"/>
            <w:r w:rsidRPr="004E1CA1">
              <w:rPr>
                <w:rFonts w:ascii="Arial" w:eastAsia="Times New Roman" w:hAnsi="Arial" w:cs="Arial"/>
                <w:color w:val="2A2A2A"/>
                <w:spacing w:val="-10"/>
                <w:sz w:val="14"/>
                <w:szCs w:val="14"/>
              </w:rPr>
              <w:t xml:space="preserve"> E</w:t>
            </w:r>
            <w:r w:rsidRPr="00EE3274">
              <w:rPr>
                <w:rFonts w:ascii="Arial" w:eastAsia="Times New Roman" w:hAnsi="Arial" w:cs="Arial"/>
                <w:color w:val="2A2A2A"/>
                <w:spacing w:val="-10"/>
                <w:sz w:val="14"/>
                <w:szCs w:val="14"/>
              </w:rPr>
              <w:t>, </w:t>
            </w:r>
            <w:proofErr w:type="spellStart"/>
            <w:r w:rsidRPr="00EE3274">
              <w:rPr>
                <w:rFonts w:ascii="Arial" w:eastAsia="Times New Roman" w:hAnsi="Arial" w:cs="Arial"/>
                <w:color w:val="2A2A2A"/>
                <w:spacing w:val="-10"/>
                <w:sz w:val="14"/>
                <w:szCs w:val="14"/>
              </w:rPr>
              <w:t>Cöven</w:t>
            </w:r>
            <w:proofErr w:type="spellEnd"/>
            <w:r w:rsidRPr="004E1CA1">
              <w:rPr>
                <w:rFonts w:ascii="Arial" w:eastAsia="Times New Roman" w:hAnsi="Arial" w:cs="Arial"/>
                <w:color w:val="2A2A2A"/>
                <w:spacing w:val="-10"/>
                <w:sz w:val="14"/>
                <w:szCs w:val="14"/>
              </w:rPr>
              <w:t xml:space="preserve"> F (</w:t>
            </w:r>
            <w:r w:rsidRPr="00EE3274">
              <w:rPr>
                <w:rFonts w:ascii="Arial" w:eastAsia="Times New Roman" w:hAnsi="Arial" w:cs="Arial"/>
                <w:color w:val="2A2A2A"/>
                <w:spacing w:val="-10"/>
                <w:sz w:val="14"/>
                <w:szCs w:val="14"/>
              </w:rPr>
              <w:t>2012</w:t>
            </w:r>
            <w:r w:rsidRPr="004E1CA1">
              <w:rPr>
                <w:rFonts w:ascii="Arial" w:eastAsia="Times New Roman" w:hAnsi="Arial" w:cs="Arial"/>
                <w:color w:val="2A2A2A"/>
                <w:spacing w:val="-10"/>
                <w:sz w:val="14"/>
                <w:szCs w:val="14"/>
              </w:rPr>
              <w:t xml:space="preserve">) </w:t>
            </w:r>
            <w:r w:rsidRPr="00EE3274">
              <w:rPr>
                <w:rFonts w:ascii="Arial" w:eastAsia="Times New Roman" w:hAnsi="Arial" w:cs="Arial"/>
                <w:color w:val="2A2A2A"/>
                <w:spacing w:val="-10"/>
                <w:sz w:val="14"/>
                <w:szCs w:val="14"/>
              </w:rPr>
              <w:t>Performance, egg quality, and immune response of laying hens fed</w:t>
            </w:r>
            <w:r w:rsidRPr="004E1CA1">
              <w:rPr>
                <w:rFonts w:ascii="Arial" w:eastAsia="Times New Roman" w:hAnsi="Arial" w:cs="Arial"/>
                <w:color w:val="2A2A2A"/>
                <w:spacing w:val="-10"/>
                <w:sz w:val="14"/>
                <w:szCs w:val="14"/>
              </w:rPr>
              <w:t xml:space="preserve"> diets supplemented with mannan </w:t>
            </w:r>
            <w:r w:rsidRPr="00EE3274">
              <w:rPr>
                <w:rFonts w:ascii="Arial" w:eastAsia="Times New Roman" w:hAnsi="Arial" w:cs="Arial"/>
                <w:color w:val="2A2A2A"/>
                <w:spacing w:val="-10"/>
                <w:sz w:val="14"/>
                <w:szCs w:val="14"/>
              </w:rPr>
              <w:t>oligosaccharide or an essential oil mixture under moderate and hot environmental conditions</w:t>
            </w:r>
            <w:r w:rsidRPr="004E1CA1">
              <w:rPr>
                <w:rFonts w:ascii="Arial" w:eastAsia="Times New Roman" w:hAnsi="Arial" w:cs="Arial"/>
                <w:color w:val="2A2A2A"/>
                <w:spacing w:val="-10"/>
                <w:sz w:val="14"/>
                <w:szCs w:val="14"/>
              </w:rPr>
              <w:t xml:space="preserve">. </w:t>
            </w:r>
            <w:r w:rsidRPr="004E1CA1">
              <w:rPr>
                <w:rFonts w:ascii="Arial" w:eastAsia="Times New Roman" w:hAnsi="Arial" w:cs="Arial"/>
                <w:iCs/>
                <w:color w:val="2A2A2A"/>
                <w:spacing w:val="-10"/>
                <w:sz w:val="14"/>
                <w:szCs w:val="14"/>
              </w:rPr>
              <w:t>Poultry Science</w:t>
            </w:r>
            <w:r w:rsidRPr="004E1CA1">
              <w:rPr>
                <w:rFonts w:ascii="Arial" w:eastAsia="Times New Roman" w:hAnsi="Arial" w:cs="Arial"/>
                <w:color w:val="2A2A2A"/>
                <w:spacing w:val="-10"/>
                <w:sz w:val="14"/>
                <w:szCs w:val="14"/>
              </w:rPr>
              <w:t xml:space="preserve"> </w:t>
            </w:r>
            <w:r w:rsidRPr="00EE3274">
              <w:rPr>
                <w:rFonts w:ascii="Arial" w:eastAsia="Times New Roman" w:hAnsi="Arial" w:cs="Arial"/>
                <w:color w:val="2A2A2A"/>
                <w:spacing w:val="-10"/>
                <w:sz w:val="14"/>
                <w:szCs w:val="14"/>
              </w:rPr>
              <w:t>91</w:t>
            </w:r>
            <w:r w:rsidRPr="00EE3274">
              <w:rPr>
                <w:rFonts w:ascii="Arial" w:eastAsia="Times New Roman" w:hAnsi="Arial" w:cs="Arial"/>
                <w:color w:val="2A2A2A"/>
                <w:spacing w:val="-10"/>
                <w:sz w:val="14"/>
                <w:szCs w:val="14"/>
                <w:shd w:val="clear" w:color="auto" w:fill="FFFFFF"/>
              </w:rPr>
              <w:t>:</w:t>
            </w:r>
            <w:r w:rsidRPr="00EE3274">
              <w:rPr>
                <w:rFonts w:ascii="Arial" w:eastAsia="Times New Roman" w:hAnsi="Arial" w:cs="Arial"/>
                <w:color w:val="2A2A2A"/>
                <w:spacing w:val="-10"/>
                <w:sz w:val="14"/>
                <w:szCs w:val="14"/>
              </w:rPr>
              <w:t>1379</w:t>
            </w:r>
            <w:r w:rsidRPr="004E1CA1">
              <w:rPr>
                <w:rFonts w:ascii="Arial" w:eastAsia="Times New Roman" w:hAnsi="Arial" w:cs="Arial"/>
                <w:spacing w:val="-10"/>
                <w:sz w:val="14"/>
                <w:szCs w:val="14"/>
              </w:rPr>
              <w:t xml:space="preserve"> </w:t>
            </w:r>
            <w:r w:rsidRPr="00EE3274">
              <w:rPr>
                <w:rFonts w:ascii="Arial" w:eastAsia="Times New Roman" w:hAnsi="Arial" w:cs="Arial"/>
                <w:color w:val="2A2A2A"/>
                <w:spacing w:val="-10"/>
                <w:sz w:val="14"/>
                <w:szCs w:val="14"/>
                <w:shd w:val="clear" w:color="auto" w:fill="FFFFFF"/>
              </w:rPr>
              <w:t>–</w:t>
            </w:r>
            <w:r w:rsidRPr="00EE3274">
              <w:rPr>
                <w:rFonts w:ascii="Arial" w:eastAsia="Times New Roman" w:hAnsi="Arial" w:cs="Arial"/>
                <w:color w:val="2A2A2A"/>
                <w:spacing w:val="-10"/>
                <w:sz w:val="14"/>
                <w:szCs w:val="14"/>
              </w:rPr>
              <w:t>1386</w:t>
            </w:r>
            <w:r w:rsidRPr="004E1CA1">
              <w:rPr>
                <w:rFonts w:ascii="Arial" w:eastAsia="Times New Roman" w:hAnsi="Arial" w:cs="Arial"/>
                <w:color w:val="2A2A2A"/>
                <w:spacing w:val="-10"/>
                <w:sz w:val="14"/>
                <w:szCs w:val="14"/>
                <w:shd w:val="clear" w:color="auto" w:fill="FFFFFF"/>
              </w:rPr>
              <w:t>.</w:t>
            </w:r>
          </w:p>
          <w:p w:rsidR="004E1CA1" w:rsidRPr="004E1CA1" w:rsidRDefault="004E1CA1" w:rsidP="004E1CA1">
            <w:pPr>
              <w:shd w:val="clear" w:color="auto" w:fill="FFFFFF"/>
              <w:spacing w:after="0" w:line="240" w:lineRule="auto"/>
              <w:ind w:left="270" w:hanging="270"/>
              <w:jc w:val="both"/>
              <w:textAlignment w:val="baseline"/>
              <w:rPr>
                <w:rFonts w:ascii="Arial" w:eastAsia="Times New Roman" w:hAnsi="Arial" w:cs="Arial"/>
                <w:color w:val="2A2A2A"/>
                <w:spacing w:val="-10"/>
                <w:sz w:val="14"/>
                <w:szCs w:val="14"/>
              </w:rPr>
            </w:pPr>
          </w:p>
          <w:p w:rsidR="004E1CA1" w:rsidRPr="004E1CA1" w:rsidRDefault="004E1CA1" w:rsidP="004E1CA1">
            <w:pPr>
              <w:tabs>
                <w:tab w:val="left" w:pos="1263"/>
              </w:tabs>
              <w:ind w:left="270" w:hanging="270"/>
              <w:jc w:val="both"/>
              <w:rPr>
                <w:rFonts w:ascii="Arial" w:hAnsi="Arial" w:cs="Arial"/>
                <w:spacing w:val="-10"/>
                <w:sz w:val="14"/>
                <w:szCs w:val="14"/>
              </w:rPr>
            </w:pPr>
            <w:r>
              <w:rPr>
                <w:rFonts w:ascii="Arial" w:hAnsi="Arial" w:cs="Arial"/>
                <w:spacing w:val="-10"/>
                <w:sz w:val="14"/>
                <w:szCs w:val="14"/>
              </w:rPr>
              <w:t xml:space="preserve">3.    </w:t>
            </w:r>
            <w:proofErr w:type="spellStart"/>
            <w:r w:rsidRPr="004E1CA1">
              <w:rPr>
                <w:rFonts w:ascii="Arial" w:hAnsi="Arial" w:cs="Arial"/>
                <w:spacing w:val="-10"/>
                <w:sz w:val="14"/>
                <w:szCs w:val="14"/>
              </w:rPr>
              <w:t>Hashim</w:t>
            </w:r>
            <w:proofErr w:type="spellEnd"/>
            <w:r w:rsidRPr="004E1CA1">
              <w:rPr>
                <w:rFonts w:ascii="Arial" w:hAnsi="Arial" w:cs="Arial"/>
                <w:spacing w:val="-10"/>
                <w:sz w:val="14"/>
                <w:szCs w:val="14"/>
              </w:rPr>
              <w:t xml:space="preserve"> M, Fowler J, </w:t>
            </w:r>
            <w:proofErr w:type="spellStart"/>
            <w:r w:rsidRPr="004E1CA1">
              <w:rPr>
                <w:rFonts w:ascii="Arial" w:hAnsi="Arial" w:cs="Arial"/>
                <w:spacing w:val="-10"/>
                <w:sz w:val="14"/>
                <w:szCs w:val="14"/>
              </w:rPr>
              <w:t>Haq</w:t>
            </w:r>
            <w:proofErr w:type="spellEnd"/>
            <w:r w:rsidRPr="004E1CA1">
              <w:rPr>
                <w:rFonts w:ascii="Arial" w:hAnsi="Arial" w:cs="Arial"/>
                <w:spacing w:val="-10"/>
                <w:sz w:val="14"/>
                <w:szCs w:val="14"/>
              </w:rPr>
              <w:t xml:space="preserve"> A, Bailey CA (2013) Effects of yeast cell wall on early production laying hen performance. Journal of Applied Poultry Research 22:792–797.</w:t>
            </w:r>
          </w:p>
          <w:p w:rsidR="004E1CA1" w:rsidRPr="004E1CA1" w:rsidRDefault="004E1CA1" w:rsidP="004E1CA1">
            <w:pPr>
              <w:tabs>
                <w:tab w:val="left" w:pos="1263"/>
              </w:tabs>
              <w:ind w:left="270" w:hanging="270"/>
              <w:jc w:val="both"/>
              <w:rPr>
                <w:rFonts w:ascii="Arial" w:eastAsia="Times New Roman" w:hAnsi="Arial" w:cs="Arial"/>
                <w:color w:val="2A2A2A"/>
                <w:spacing w:val="-10"/>
                <w:sz w:val="14"/>
                <w:szCs w:val="14"/>
                <w:shd w:val="clear" w:color="auto" w:fill="FFFFFF"/>
              </w:rPr>
            </w:pPr>
            <w:r>
              <w:rPr>
                <w:rFonts w:ascii="Arial" w:hAnsi="Arial" w:cs="Arial"/>
                <w:spacing w:val="-10"/>
                <w:sz w:val="14"/>
                <w:szCs w:val="14"/>
              </w:rPr>
              <w:t xml:space="preserve">4.   </w:t>
            </w:r>
            <w:proofErr w:type="spellStart"/>
            <w:r w:rsidRPr="004E1CA1">
              <w:rPr>
                <w:rFonts w:ascii="Arial" w:hAnsi="Arial" w:cs="Arial"/>
                <w:spacing w:val="-10"/>
                <w:sz w:val="14"/>
                <w:szCs w:val="14"/>
              </w:rPr>
              <w:t>Koiyama</w:t>
            </w:r>
            <w:proofErr w:type="spellEnd"/>
            <w:r w:rsidRPr="004E1CA1">
              <w:rPr>
                <w:rFonts w:ascii="Arial" w:hAnsi="Arial" w:cs="Arial"/>
                <w:spacing w:val="-10"/>
                <w:sz w:val="14"/>
                <w:szCs w:val="14"/>
              </w:rPr>
              <w:t xml:space="preserve"> NTG, </w:t>
            </w:r>
            <w:proofErr w:type="spellStart"/>
            <w:r w:rsidRPr="004E1CA1">
              <w:rPr>
                <w:rFonts w:ascii="Arial" w:hAnsi="Arial" w:cs="Arial"/>
                <w:spacing w:val="-10"/>
                <w:sz w:val="14"/>
                <w:szCs w:val="14"/>
              </w:rPr>
              <w:t>Utimi</w:t>
            </w:r>
            <w:proofErr w:type="spellEnd"/>
            <w:r w:rsidRPr="004E1CA1">
              <w:rPr>
                <w:rFonts w:ascii="Arial" w:hAnsi="Arial" w:cs="Arial"/>
                <w:spacing w:val="-10"/>
                <w:sz w:val="14"/>
                <w:szCs w:val="14"/>
              </w:rPr>
              <w:t xml:space="preserve"> NBP, Santos BRL, </w:t>
            </w:r>
            <w:proofErr w:type="spellStart"/>
            <w:r w:rsidRPr="004E1CA1">
              <w:rPr>
                <w:rFonts w:ascii="Arial" w:hAnsi="Arial" w:cs="Arial"/>
                <w:spacing w:val="-10"/>
                <w:sz w:val="14"/>
                <w:szCs w:val="14"/>
              </w:rPr>
              <w:t>Bonato</w:t>
            </w:r>
            <w:proofErr w:type="spellEnd"/>
            <w:r w:rsidRPr="004E1CA1">
              <w:rPr>
                <w:rFonts w:ascii="Arial" w:hAnsi="Arial" w:cs="Arial"/>
                <w:spacing w:val="-10"/>
                <w:sz w:val="14"/>
                <w:szCs w:val="14"/>
              </w:rPr>
              <w:t xml:space="preserve"> MA, </w:t>
            </w:r>
            <w:proofErr w:type="spellStart"/>
            <w:r w:rsidRPr="004E1CA1">
              <w:rPr>
                <w:rFonts w:ascii="Arial" w:hAnsi="Arial" w:cs="Arial"/>
                <w:spacing w:val="-10"/>
                <w:sz w:val="14"/>
                <w:szCs w:val="14"/>
              </w:rPr>
              <w:t>Barbalho</w:t>
            </w:r>
            <w:proofErr w:type="spellEnd"/>
            <w:r w:rsidRPr="004E1CA1">
              <w:rPr>
                <w:rFonts w:ascii="Arial" w:hAnsi="Arial" w:cs="Arial"/>
                <w:spacing w:val="-10"/>
                <w:sz w:val="14"/>
                <w:szCs w:val="14"/>
              </w:rPr>
              <w:t xml:space="preserve"> R, </w:t>
            </w:r>
            <w:proofErr w:type="spellStart"/>
            <w:r w:rsidRPr="004E1CA1">
              <w:rPr>
                <w:rFonts w:ascii="Arial" w:hAnsi="Arial" w:cs="Arial"/>
                <w:spacing w:val="-10"/>
                <w:sz w:val="14"/>
                <w:szCs w:val="14"/>
              </w:rPr>
              <w:t>Gameiro</w:t>
            </w:r>
            <w:proofErr w:type="spellEnd"/>
            <w:r w:rsidRPr="004E1CA1">
              <w:rPr>
                <w:rFonts w:ascii="Arial" w:hAnsi="Arial" w:cs="Arial"/>
                <w:spacing w:val="-10"/>
                <w:sz w:val="14"/>
                <w:szCs w:val="14"/>
              </w:rPr>
              <w:t xml:space="preserve"> AH, </w:t>
            </w:r>
            <w:proofErr w:type="spellStart"/>
            <w:r w:rsidRPr="004E1CA1">
              <w:rPr>
                <w:rFonts w:ascii="Arial" w:hAnsi="Arial" w:cs="Arial"/>
                <w:spacing w:val="-10"/>
                <w:sz w:val="14"/>
                <w:szCs w:val="14"/>
              </w:rPr>
              <w:t>Araujo</w:t>
            </w:r>
            <w:proofErr w:type="spellEnd"/>
            <w:r w:rsidRPr="004E1CA1">
              <w:rPr>
                <w:rFonts w:ascii="Arial" w:hAnsi="Arial" w:cs="Arial"/>
                <w:spacing w:val="-10"/>
                <w:sz w:val="14"/>
                <w:szCs w:val="14"/>
              </w:rPr>
              <w:t xml:space="preserve"> CSS, L. F. </w:t>
            </w:r>
            <w:proofErr w:type="spellStart"/>
            <w:r w:rsidRPr="004E1CA1">
              <w:rPr>
                <w:rFonts w:ascii="Arial" w:hAnsi="Arial" w:cs="Arial"/>
                <w:spacing w:val="-10"/>
                <w:sz w:val="14"/>
                <w:szCs w:val="14"/>
              </w:rPr>
              <w:t>Araujo</w:t>
            </w:r>
            <w:proofErr w:type="spellEnd"/>
            <w:r w:rsidRPr="004E1CA1">
              <w:rPr>
                <w:rFonts w:ascii="Arial" w:hAnsi="Arial" w:cs="Arial"/>
                <w:spacing w:val="-10"/>
                <w:sz w:val="14"/>
                <w:szCs w:val="14"/>
              </w:rPr>
              <w:t xml:space="preserve"> LF (2017) Effect of yeast cell wall supplementation in laying hen feed on economic viability, egg production, and egg quality. Journal of Applied Poultry Research 27(1):1–8</w:t>
            </w:r>
            <w:proofErr w:type="gramStart"/>
            <w:r w:rsidRPr="004E1CA1">
              <w:rPr>
                <w:rFonts w:ascii="Arial" w:hAnsi="Arial" w:cs="Arial"/>
                <w:spacing w:val="-10"/>
                <w:sz w:val="14"/>
                <w:szCs w:val="14"/>
              </w:rPr>
              <w:t>.</w:t>
            </w:r>
            <w:r w:rsidRPr="004E1CA1">
              <w:rPr>
                <w:rFonts w:ascii="Arial" w:eastAsia="Times New Roman" w:hAnsi="Arial" w:cs="Arial"/>
                <w:color w:val="2A2A2A"/>
                <w:spacing w:val="-10"/>
                <w:sz w:val="14"/>
                <w:szCs w:val="14"/>
                <w:shd w:val="clear" w:color="auto" w:fill="FFFFFF"/>
              </w:rPr>
              <w:t>.</w:t>
            </w:r>
            <w:proofErr w:type="gramEnd"/>
          </w:p>
          <w:p w:rsidR="004E1CA1" w:rsidRPr="004E1CA1" w:rsidRDefault="004E1CA1" w:rsidP="004E1CA1">
            <w:pPr>
              <w:tabs>
                <w:tab w:val="left" w:pos="1263"/>
              </w:tabs>
              <w:ind w:left="270" w:hanging="270"/>
              <w:jc w:val="both"/>
              <w:rPr>
                <w:rFonts w:ascii="Arial" w:hAnsi="Arial" w:cs="Arial"/>
                <w:spacing w:val="-10"/>
                <w:sz w:val="14"/>
                <w:szCs w:val="14"/>
              </w:rPr>
            </w:pPr>
            <w:r>
              <w:rPr>
                <w:rFonts w:ascii="Arial" w:hAnsi="Arial" w:cs="Arial"/>
                <w:color w:val="333333"/>
                <w:spacing w:val="-10"/>
                <w:sz w:val="14"/>
                <w:szCs w:val="14"/>
                <w:shd w:val="clear" w:color="auto" w:fill="FFFFFF"/>
              </w:rPr>
              <w:t xml:space="preserve">5.   </w:t>
            </w:r>
            <w:r w:rsidRPr="004E1CA1">
              <w:rPr>
                <w:rFonts w:ascii="Arial" w:hAnsi="Arial" w:cs="Arial"/>
                <w:color w:val="333333"/>
                <w:spacing w:val="-10"/>
                <w:sz w:val="14"/>
                <w:szCs w:val="14"/>
                <w:shd w:val="clear" w:color="auto" w:fill="FFFFFF"/>
              </w:rPr>
              <w:t xml:space="preserve">Ogbuewu IP, Okoro VM, Mbajiorgu EF, Mbajiorgu CA (2019). </w:t>
            </w:r>
            <w:r w:rsidRPr="00F415FE">
              <w:rPr>
                <w:rFonts w:ascii="Arial" w:eastAsia="Times New Roman" w:hAnsi="Arial" w:cs="Arial"/>
                <w:color w:val="333333"/>
                <w:spacing w:val="-10"/>
                <w:kern w:val="36"/>
                <w:sz w:val="14"/>
                <w:szCs w:val="14"/>
              </w:rPr>
              <w:t>Yeast (</w:t>
            </w:r>
            <w:r w:rsidRPr="004E1CA1">
              <w:rPr>
                <w:rFonts w:ascii="Arial" w:eastAsia="Times New Roman" w:hAnsi="Arial" w:cs="Arial"/>
                <w:color w:val="333333"/>
                <w:spacing w:val="-10"/>
                <w:kern w:val="36"/>
                <w:sz w:val="14"/>
                <w:szCs w:val="14"/>
              </w:rPr>
              <w:t>Saccharomyces cerevisiae</w:t>
            </w:r>
            <w:r w:rsidRPr="00F415FE">
              <w:rPr>
                <w:rFonts w:ascii="Arial" w:eastAsia="Times New Roman" w:hAnsi="Arial" w:cs="Arial"/>
                <w:color w:val="333333"/>
                <w:spacing w:val="-10"/>
                <w:kern w:val="36"/>
                <w:sz w:val="14"/>
                <w:szCs w:val="14"/>
              </w:rPr>
              <w:t>) and its effect on production indices of</w:t>
            </w:r>
            <w:r w:rsidRPr="004E1CA1">
              <w:rPr>
                <w:rFonts w:ascii="Arial" w:eastAsia="Times New Roman" w:hAnsi="Arial" w:cs="Arial"/>
                <w:color w:val="333333"/>
                <w:spacing w:val="-10"/>
                <w:kern w:val="36"/>
                <w:sz w:val="14"/>
                <w:szCs w:val="14"/>
              </w:rPr>
              <w:t xml:space="preserve"> livestock and poultry - </w:t>
            </w:r>
            <w:r w:rsidRPr="00F415FE">
              <w:rPr>
                <w:rFonts w:ascii="Arial" w:eastAsia="Times New Roman" w:hAnsi="Arial" w:cs="Arial"/>
                <w:color w:val="333333"/>
                <w:spacing w:val="-10"/>
                <w:kern w:val="36"/>
                <w:sz w:val="14"/>
                <w:szCs w:val="14"/>
              </w:rPr>
              <w:t>a review</w:t>
            </w:r>
            <w:r w:rsidRPr="004E1CA1">
              <w:rPr>
                <w:rFonts w:ascii="Arial" w:eastAsia="Times New Roman" w:hAnsi="Arial" w:cs="Arial"/>
                <w:color w:val="333333"/>
                <w:spacing w:val="-10"/>
                <w:kern w:val="36"/>
                <w:sz w:val="14"/>
                <w:szCs w:val="14"/>
              </w:rPr>
              <w:t xml:space="preserve">. Comparative Clinical Pathology, </w:t>
            </w:r>
            <w:hyperlink r:id="rId5" w:history="1">
              <w:r w:rsidRPr="004E1CA1">
                <w:rPr>
                  <w:rStyle w:val="Hyperlink"/>
                  <w:rFonts w:ascii="Arial" w:hAnsi="Arial" w:cs="Arial"/>
                  <w:spacing w:val="-10"/>
                  <w:sz w:val="14"/>
                  <w:szCs w:val="14"/>
                </w:rPr>
                <w:t>https://doi.org/10.1007/s00580-018-2862-7</w:t>
              </w:r>
            </w:hyperlink>
          </w:p>
          <w:p w:rsidR="00DD7FCE" w:rsidRPr="00B17CD2" w:rsidRDefault="00DD7FCE" w:rsidP="004E1CA1">
            <w:pPr>
              <w:pStyle w:val="Default"/>
              <w:ind w:left="270" w:hanging="270"/>
              <w:jc w:val="both"/>
              <w:rPr>
                <w:rFonts w:ascii="Tw Cen MT" w:hAnsi="Tw Cen MT"/>
                <w:spacing w:val="-10"/>
                <w:sz w:val="22"/>
                <w:szCs w:val="22"/>
              </w:rPr>
            </w:pPr>
          </w:p>
          <w:p w:rsidR="00DD7FCE" w:rsidRDefault="00DD7FCE" w:rsidP="00410168">
            <w:pPr>
              <w:pStyle w:val="Default"/>
              <w:jc w:val="both"/>
              <w:rPr>
                <w:spacing w:val="-10"/>
                <w:sz w:val="22"/>
                <w:szCs w:val="22"/>
              </w:rPr>
            </w:pPr>
          </w:p>
          <w:p w:rsidR="00C42164" w:rsidRPr="00410168" w:rsidRDefault="00DD7FCE" w:rsidP="00410168">
            <w:pPr>
              <w:pStyle w:val="Default"/>
              <w:jc w:val="both"/>
              <w:rPr>
                <w:spacing w:val="-10"/>
                <w:sz w:val="22"/>
                <w:szCs w:val="22"/>
              </w:rPr>
            </w:pPr>
            <w:r>
              <w:rPr>
                <w:rFonts w:ascii="Calibri"/>
                <w:noProof/>
                <w:sz w:val="4"/>
              </w:rPr>
              <w:t xml:space="preserve">                                                                                                                                                                                                          </w:t>
            </w:r>
            <w:r w:rsidR="00C42164">
              <w:rPr>
                <w:rFonts w:ascii="Calibri"/>
                <w:noProof/>
                <w:sz w:val="4"/>
              </w:rPr>
            </w:r>
            <w:r w:rsidR="00C42164">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tbl>
            <w:tblPr>
              <w:tblW w:w="0" w:type="auto"/>
              <w:tblBorders>
                <w:top w:val="nil"/>
                <w:left w:val="nil"/>
                <w:bottom w:val="nil"/>
                <w:right w:val="nil"/>
              </w:tblBorders>
              <w:tblLayout w:type="fixed"/>
              <w:tblLook w:val="0000"/>
            </w:tblPr>
            <w:tblGrid>
              <w:gridCol w:w="9989"/>
            </w:tblGrid>
            <w:tr w:rsidR="000A56B8" w:rsidRPr="00410168">
              <w:tblPrEx>
                <w:tblCellMar>
                  <w:top w:w="0" w:type="dxa"/>
                  <w:bottom w:w="0" w:type="dxa"/>
                </w:tblCellMar>
              </w:tblPrEx>
              <w:trPr>
                <w:trHeight w:val="210"/>
              </w:trPr>
              <w:tc>
                <w:tcPr>
                  <w:tcW w:w="9989" w:type="dxa"/>
                </w:tcPr>
                <w:p w:rsidR="000A56B8" w:rsidRDefault="000A56B8" w:rsidP="00410168">
                  <w:pPr>
                    <w:pStyle w:val="Default"/>
                    <w:rPr>
                      <w:spacing w:val="-10"/>
                      <w:sz w:val="20"/>
                      <w:szCs w:val="20"/>
                    </w:rPr>
                  </w:pPr>
                </w:p>
                <w:p w:rsidR="00DD7FCE" w:rsidRPr="00410168" w:rsidRDefault="00DD7FCE" w:rsidP="00410168">
                  <w:pPr>
                    <w:pStyle w:val="Default"/>
                    <w:rPr>
                      <w:spacing w:val="-10"/>
                      <w:sz w:val="20"/>
                      <w:szCs w:val="20"/>
                    </w:rPr>
                  </w:pPr>
                </w:p>
              </w:tc>
            </w:tr>
          </w:tbl>
          <w:p w:rsidR="000A56B8" w:rsidRPr="00410168" w:rsidRDefault="000A56B8" w:rsidP="00410168">
            <w:pPr>
              <w:pStyle w:val="Default"/>
              <w:rPr>
                <w:spacing w:val="-10"/>
                <w:sz w:val="20"/>
                <w:szCs w:val="20"/>
              </w:rPr>
            </w:pPr>
          </w:p>
        </w:tc>
      </w:tr>
      <w:tr w:rsidR="007635FE" w:rsidRPr="00410168" w:rsidTr="00DD7FCE">
        <w:tblPrEx>
          <w:tblCellMar>
            <w:top w:w="0" w:type="dxa"/>
            <w:bottom w:w="0" w:type="dxa"/>
          </w:tblCellMar>
        </w:tblPrEx>
        <w:trPr>
          <w:trHeight w:val="2943"/>
        </w:trPr>
        <w:tc>
          <w:tcPr>
            <w:tcW w:w="9997" w:type="dxa"/>
          </w:tcPr>
          <w:p w:rsidR="00A73655" w:rsidRDefault="00DD7FCE" w:rsidP="00410168">
            <w:pPr>
              <w:pStyle w:val="Default"/>
              <w:rPr>
                <w:spacing w:val="-10"/>
              </w:rPr>
            </w:pPr>
            <w:r>
              <w:rPr>
                <w:noProof/>
              </w:rPr>
              <w:drawing>
                <wp:inline distT="0" distB="0" distL="0" distR="0">
                  <wp:extent cx="1062163" cy="1009290"/>
                  <wp:effectExtent l="19050" t="0" r="4637" b="0"/>
                  <wp:docPr id="2" name="Picture 2" descr="Ogbuewu_IP_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gbuewu_IP_Photo.jpg"/>
                          <pic:cNvPicPr>
                            <a:picLocks noChangeAspect="1" noChangeArrowheads="1"/>
                          </pic:cNvPicPr>
                        </pic:nvPicPr>
                        <pic:blipFill>
                          <a:blip r:embed="rId6"/>
                          <a:srcRect/>
                          <a:stretch>
                            <a:fillRect/>
                          </a:stretch>
                        </pic:blipFill>
                        <pic:spPr bwMode="auto">
                          <a:xfrm>
                            <a:off x="0" y="0"/>
                            <a:ext cx="1064355" cy="1011373"/>
                          </a:xfrm>
                          <a:prstGeom prst="rect">
                            <a:avLst/>
                          </a:prstGeom>
                          <a:noFill/>
                          <a:ln w="9525">
                            <a:noFill/>
                            <a:miter lim="800000"/>
                            <a:headEnd/>
                            <a:tailEnd/>
                          </a:ln>
                        </pic:spPr>
                      </pic:pic>
                    </a:graphicData>
                  </a:graphic>
                </wp:inline>
              </w:drawing>
            </w:r>
          </w:p>
          <w:p w:rsidR="007635FE" w:rsidRPr="00B17CD2" w:rsidRDefault="00A73655" w:rsidP="00DD7FCE">
            <w:pPr>
              <w:spacing w:after="0" w:line="240" w:lineRule="auto"/>
              <w:jc w:val="both"/>
              <w:rPr>
                <w:rFonts w:ascii="Arial" w:eastAsia="Times New Roman" w:hAnsi="Arial" w:cs="Arial"/>
                <w:sz w:val="14"/>
                <w:szCs w:val="14"/>
              </w:rPr>
            </w:pPr>
            <w:r w:rsidRPr="00B17CD2">
              <w:rPr>
                <w:rFonts w:ascii="Arial" w:eastAsia="Times New Roman" w:hAnsi="Arial" w:cs="Arial"/>
                <w:sz w:val="14"/>
                <w:szCs w:val="14"/>
              </w:rPr>
              <w:t>Ogbuewu</w:t>
            </w:r>
            <w:r w:rsidRPr="00A73655">
              <w:rPr>
                <w:rFonts w:ascii="Arial" w:eastAsia="Times New Roman" w:hAnsi="Arial" w:cs="Arial"/>
                <w:sz w:val="14"/>
                <w:szCs w:val="14"/>
              </w:rPr>
              <w:t xml:space="preserve"> </w:t>
            </w:r>
            <w:r w:rsidRPr="00B17CD2">
              <w:rPr>
                <w:rFonts w:ascii="Arial" w:eastAsia="Times New Roman" w:hAnsi="Arial" w:cs="Arial"/>
                <w:sz w:val="14"/>
                <w:szCs w:val="14"/>
              </w:rPr>
              <w:t>Ifeanyi Princewill</w:t>
            </w:r>
            <w:r w:rsidRPr="00A73655">
              <w:rPr>
                <w:rFonts w:ascii="Arial" w:eastAsia="Times New Roman" w:hAnsi="Arial" w:cs="Arial"/>
                <w:sz w:val="14"/>
                <w:szCs w:val="14"/>
              </w:rPr>
              <w:t xml:space="preserve"> is a Senior</w:t>
            </w:r>
            <w:r w:rsidRPr="00B17CD2">
              <w:rPr>
                <w:rFonts w:ascii="Arial" w:eastAsia="Times New Roman" w:hAnsi="Arial" w:cs="Arial"/>
                <w:sz w:val="14"/>
                <w:szCs w:val="14"/>
              </w:rPr>
              <w:t xml:space="preserve"> </w:t>
            </w:r>
            <w:r w:rsidRPr="00A73655">
              <w:rPr>
                <w:rFonts w:ascii="Arial" w:eastAsia="Times New Roman" w:hAnsi="Arial" w:cs="Arial"/>
                <w:sz w:val="14"/>
                <w:szCs w:val="14"/>
              </w:rPr>
              <w:t>Research Scientist in the Department of Animal</w:t>
            </w:r>
            <w:r w:rsidRPr="00B17CD2">
              <w:rPr>
                <w:rFonts w:ascii="Arial" w:eastAsia="Times New Roman" w:hAnsi="Arial" w:cs="Arial"/>
                <w:sz w:val="14"/>
                <w:szCs w:val="14"/>
              </w:rPr>
              <w:t xml:space="preserve"> </w:t>
            </w:r>
            <w:r w:rsidRPr="00A73655">
              <w:rPr>
                <w:rFonts w:ascii="Arial" w:eastAsia="Times New Roman" w:hAnsi="Arial" w:cs="Arial"/>
                <w:sz w:val="14"/>
                <w:szCs w:val="14"/>
              </w:rPr>
              <w:t>Science and Technology, Federal University of</w:t>
            </w:r>
            <w:r w:rsidRPr="00B17CD2">
              <w:rPr>
                <w:rFonts w:ascii="Arial" w:eastAsia="Times New Roman" w:hAnsi="Arial" w:cs="Arial"/>
                <w:sz w:val="14"/>
                <w:szCs w:val="14"/>
              </w:rPr>
              <w:t xml:space="preserve"> </w:t>
            </w:r>
            <w:r w:rsidRPr="00A73655">
              <w:rPr>
                <w:rFonts w:ascii="Arial" w:eastAsia="Times New Roman" w:hAnsi="Arial" w:cs="Arial"/>
                <w:sz w:val="14"/>
                <w:szCs w:val="14"/>
              </w:rPr>
              <w:t>Technology Owerri, Nigeria</w:t>
            </w:r>
            <w:r w:rsidR="00DD7FCE" w:rsidRPr="00B17CD2">
              <w:rPr>
                <w:rFonts w:ascii="Arial" w:eastAsia="Times New Roman" w:hAnsi="Arial" w:cs="Arial"/>
                <w:sz w:val="14"/>
                <w:szCs w:val="14"/>
              </w:rPr>
              <w:t xml:space="preserve"> and currently a postdoctoral Research Fellow in the Department of Agriculture and Animal Health, University of South Africa</w:t>
            </w:r>
            <w:r w:rsidRPr="00A73655">
              <w:rPr>
                <w:rFonts w:ascii="Arial" w:eastAsia="Times New Roman" w:hAnsi="Arial" w:cs="Arial"/>
                <w:sz w:val="14"/>
                <w:szCs w:val="14"/>
              </w:rPr>
              <w:t xml:space="preserve">. He </w:t>
            </w:r>
            <w:r w:rsidR="00DD7FCE" w:rsidRPr="00B17CD2">
              <w:rPr>
                <w:rFonts w:ascii="Arial" w:eastAsia="Times New Roman" w:hAnsi="Arial" w:cs="Arial"/>
                <w:sz w:val="14"/>
                <w:szCs w:val="14"/>
              </w:rPr>
              <w:t>has his expertise</w:t>
            </w:r>
            <w:r w:rsidRPr="00A73655">
              <w:rPr>
                <w:rFonts w:ascii="Arial" w:eastAsia="Times New Roman" w:hAnsi="Arial" w:cs="Arial"/>
                <w:sz w:val="14"/>
                <w:szCs w:val="14"/>
              </w:rPr>
              <w:t xml:space="preserve"> in Animal</w:t>
            </w:r>
            <w:r w:rsidRPr="00B17CD2">
              <w:rPr>
                <w:rFonts w:ascii="Arial" w:eastAsia="Times New Roman" w:hAnsi="Arial" w:cs="Arial"/>
                <w:sz w:val="14"/>
                <w:szCs w:val="14"/>
              </w:rPr>
              <w:t xml:space="preserve"> </w:t>
            </w:r>
            <w:r w:rsidR="00DD7FCE" w:rsidRPr="00B17CD2">
              <w:rPr>
                <w:rFonts w:ascii="Arial" w:eastAsia="Times New Roman" w:hAnsi="Arial" w:cs="Arial"/>
                <w:sz w:val="14"/>
                <w:szCs w:val="14"/>
              </w:rPr>
              <w:t xml:space="preserve">Physiology and Reproduction with </w:t>
            </w:r>
            <w:r w:rsidRPr="00A73655">
              <w:rPr>
                <w:rFonts w:ascii="Arial" w:eastAsia="Times New Roman" w:hAnsi="Arial" w:cs="Arial"/>
                <w:sz w:val="14"/>
                <w:szCs w:val="14"/>
              </w:rPr>
              <w:t>over 10 years of</w:t>
            </w:r>
            <w:r w:rsidRPr="00B17CD2">
              <w:rPr>
                <w:rFonts w:ascii="Arial" w:eastAsia="Times New Roman" w:hAnsi="Arial" w:cs="Arial"/>
                <w:sz w:val="14"/>
                <w:szCs w:val="14"/>
              </w:rPr>
              <w:t xml:space="preserve"> </w:t>
            </w:r>
            <w:r w:rsidRPr="00A73655">
              <w:rPr>
                <w:rFonts w:ascii="Arial" w:eastAsia="Times New Roman" w:hAnsi="Arial" w:cs="Arial"/>
                <w:sz w:val="14"/>
                <w:szCs w:val="14"/>
              </w:rPr>
              <w:t>University Teaching and Research experience.</w:t>
            </w:r>
          </w:p>
          <w:p w:rsidR="00DD7FCE" w:rsidRPr="00B17CD2" w:rsidRDefault="00DD7FCE" w:rsidP="00DD7FCE">
            <w:pPr>
              <w:spacing w:after="0" w:line="240" w:lineRule="auto"/>
              <w:jc w:val="both"/>
              <w:rPr>
                <w:rFonts w:ascii="Arial" w:eastAsia="Times New Roman" w:hAnsi="Arial" w:cs="Arial"/>
                <w:sz w:val="14"/>
                <w:szCs w:val="14"/>
              </w:rPr>
            </w:pPr>
          </w:p>
          <w:p w:rsidR="00DD7FCE" w:rsidRPr="00DD7FCE" w:rsidRDefault="00B17CD2" w:rsidP="00ED6CB1">
            <w:pPr>
              <w:spacing w:after="0" w:line="240" w:lineRule="auto"/>
              <w:jc w:val="both"/>
              <w:rPr>
                <w:rFonts w:ascii="Arial" w:eastAsia="Times New Roman" w:hAnsi="Arial" w:cs="Arial"/>
                <w:sz w:val="18"/>
                <w:szCs w:val="18"/>
              </w:rPr>
            </w:pPr>
            <w:r w:rsidRPr="00B17CD2">
              <w:rPr>
                <w:noProof/>
                <w:sz w:val="14"/>
                <w:szCs w:val="14"/>
              </w:rPr>
              <w:pict>
                <v:line id="Line 3" o:spid="_x0000_s1030" style="position:absolute;left:0;text-align:left;z-index:251658240;visibility:visible;mso-wrap-distance-left:0;mso-wrap-distance-right:0;mso-position-horizontal-relative:page" from="96.75pt,15.55pt" to="367.8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DD7FCE" w:rsidRPr="00B17CD2">
              <w:rPr>
                <w:rFonts w:ascii="Arial" w:eastAsia="Times New Roman" w:hAnsi="Arial" w:cs="Arial"/>
                <w:sz w:val="14"/>
                <w:szCs w:val="14"/>
              </w:rPr>
              <w:t xml:space="preserve">                                                  Email: </w:t>
            </w:r>
            <w:r w:rsidR="00ED6CB1" w:rsidRPr="00B17CD2">
              <w:rPr>
                <w:rFonts w:ascii="Arial" w:eastAsia="Times New Roman" w:hAnsi="Arial" w:cs="Arial"/>
                <w:sz w:val="14"/>
                <w:szCs w:val="14"/>
              </w:rPr>
              <w:t>ogbueip@unisa.ac.za</w:t>
            </w:r>
            <w:r w:rsidR="00ED6CB1">
              <w:rPr>
                <w:rFonts w:ascii="Arial" w:eastAsia="Times New Roman" w:hAnsi="Arial" w:cs="Arial"/>
                <w:color w:val="000000" w:themeColor="text1"/>
                <w:sz w:val="14"/>
                <w:szCs w:val="14"/>
              </w:rPr>
              <w:t xml:space="preserve">; </w:t>
            </w:r>
            <w:hyperlink r:id="rId7" w:history="1">
              <w:r w:rsidR="00DD7FCE" w:rsidRPr="00B17CD2">
                <w:rPr>
                  <w:rStyle w:val="Hyperlink"/>
                  <w:rFonts w:ascii="Arial" w:eastAsia="Times New Roman" w:hAnsi="Arial" w:cs="Arial"/>
                  <w:color w:val="000000" w:themeColor="text1"/>
                  <w:sz w:val="14"/>
                  <w:szCs w:val="14"/>
                  <w:u w:val="none"/>
                </w:rPr>
                <w:t>dr.ogbuewu@gmail.com</w:t>
              </w:r>
            </w:hyperlink>
          </w:p>
        </w:tc>
      </w:tr>
    </w:tbl>
    <w:p w:rsidR="00410168" w:rsidRPr="00410168" w:rsidRDefault="00410168" w:rsidP="00976D2F">
      <w:pPr>
        <w:spacing w:line="240" w:lineRule="auto"/>
        <w:jc w:val="both"/>
        <w:rPr>
          <w:rFonts w:ascii="Times New Roman" w:hAnsi="Times New Roman" w:cs="Times New Roman"/>
          <w:spacing w:val="-10"/>
        </w:rPr>
      </w:pPr>
    </w:p>
    <w:p w:rsidR="00C617A5" w:rsidRPr="00976D2F" w:rsidRDefault="00410168" w:rsidP="00976D2F">
      <w:pPr>
        <w:tabs>
          <w:tab w:val="left" w:pos="1263"/>
        </w:tabs>
        <w:jc w:val="both"/>
        <w:rPr>
          <w:rFonts w:ascii="Arial" w:hAnsi="Arial" w:cs="Arial"/>
          <w:spacing w:val="-10"/>
          <w:sz w:val="18"/>
          <w:szCs w:val="18"/>
        </w:rPr>
      </w:pPr>
      <w:r w:rsidRPr="00976D2F">
        <w:rPr>
          <w:rFonts w:ascii="Arial" w:hAnsi="Arial" w:cs="Arial"/>
          <w:spacing w:val="-10"/>
          <w:sz w:val="18"/>
          <w:szCs w:val="18"/>
        </w:rPr>
        <w:tab/>
      </w:r>
    </w:p>
    <w:sectPr w:rsidR="00C617A5" w:rsidRPr="00976D2F" w:rsidSect="00410168">
      <w:pgSz w:w="12240" w:h="15840"/>
      <w:pgMar w:top="81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PS"/>
    <w:panose1 w:val="02020603050405020304"/>
    <w:charset w:val="00"/>
    <w:family w:val="roman"/>
    <w:pitch w:val="variable"/>
    <w:sig w:usb0="E0000AFF" w:usb1="00007843" w:usb2="00000001" w:usb3="00000000" w:csb0="000001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0AFF" w:usb1="00007843" w:usb2="00000001" w:usb3="00000000" w:csb0="000001B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0A56B8"/>
    <w:rsid w:val="000005ED"/>
    <w:rsid w:val="00000DC4"/>
    <w:rsid w:val="00001353"/>
    <w:rsid w:val="00001863"/>
    <w:rsid w:val="00001AB0"/>
    <w:rsid w:val="00001DBF"/>
    <w:rsid w:val="00002462"/>
    <w:rsid w:val="000024CF"/>
    <w:rsid w:val="00002A1D"/>
    <w:rsid w:val="00003186"/>
    <w:rsid w:val="00003785"/>
    <w:rsid w:val="0000389C"/>
    <w:rsid w:val="00003EBF"/>
    <w:rsid w:val="00004CF6"/>
    <w:rsid w:val="00006162"/>
    <w:rsid w:val="0000618E"/>
    <w:rsid w:val="000066C2"/>
    <w:rsid w:val="00006B4B"/>
    <w:rsid w:val="00007454"/>
    <w:rsid w:val="00007D99"/>
    <w:rsid w:val="0001000C"/>
    <w:rsid w:val="000105E6"/>
    <w:rsid w:val="0001082B"/>
    <w:rsid w:val="00011913"/>
    <w:rsid w:val="00011FEE"/>
    <w:rsid w:val="00012462"/>
    <w:rsid w:val="00012643"/>
    <w:rsid w:val="0001398B"/>
    <w:rsid w:val="00013D03"/>
    <w:rsid w:val="0001427A"/>
    <w:rsid w:val="00014354"/>
    <w:rsid w:val="000156F2"/>
    <w:rsid w:val="00015EA1"/>
    <w:rsid w:val="00016124"/>
    <w:rsid w:val="00016D53"/>
    <w:rsid w:val="0001729A"/>
    <w:rsid w:val="00017C4E"/>
    <w:rsid w:val="000202A0"/>
    <w:rsid w:val="0002288F"/>
    <w:rsid w:val="000228A4"/>
    <w:rsid w:val="00022F21"/>
    <w:rsid w:val="000237A9"/>
    <w:rsid w:val="00023BBE"/>
    <w:rsid w:val="00024172"/>
    <w:rsid w:val="00024901"/>
    <w:rsid w:val="00024917"/>
    <w:rsid w:val="0002493F"/>
    <w:rsid w:val="00024F9F"/>
    <w:rsid w:val="0002503A"/>
    <w:rsid w:val="0002506C"/>
    <w:rsid w:val="000255CC"/>
    <w:rsid w:val="0002567C"/>
    <w:rsid w:val="00025BA7"/>
    <w:rsid w:val="0002618D"/>
    <w:rsid w:val="0002649C"/>
    <w:rsid w:val="00026FAD"/>
    <w:rsid w:val="0002727A"/>
    <w:rsid w:val="00027292"/>
    <w:rsid w:val="00027771"/>
    <w:rsid w:val="00027A37"/>
    <w:rsid w:val="00030512"/>
    <w:rsid w:val="00031525"/>
    <w:rsid w:val="000329B7"/>
    <w:rsid w:val="00032A98"/>
    <w:rsid w:val="00032BA1"/>
    <w:rsid w:val="00033190"/>
    <w:rsid w:val="000337B5"/>
    <w:rsid w:val="00033C8B"/>
    <w:rsid w:val="00033D19"/>
    <w:rsid w:val="00034512"/>
    <w:rsid w:val="00034BB5"/>
    <w:rsid w:val="00035477"/>
    <w:rsid w:val="000355E5"/>
    <w:rsid w:val="00035A55"/>
    <w:rsid w:val="00035EE6"/>
    <w:rsid w:val="000362C0"/>
    <w:rsid w:val="000364B6"/>
    <w:rsid w:val="00036762"/>
    <w:rsid w:val="00037247"/>
    <w:rsid w:val="000377A1"/>
    <w:rsid w:val="000377E9"/>
    <w:rsid w:val="000378BB"/>
    <w:rsid w:val="00040327"/>
    <w:rsid w:val="00040744"/>
    <w:rsid w:val="00040CA4"/>
    <w:rsid w:val="00040E55"/>
    <w:rsid w:val="00040FD2"/>
    <w:rsid w:val="00041661"/>
    <w:rsid w:val="00041ED4"/>
    <w:rsid w:val="00042649"/>
    <w:rsid w:val="00042B29"/>
    <w:rsid w:val="00043184"/>
    <w:rsid w:val="00043248"/>
    <w:rsid w:val="000433C4"/>
    <w:rsid w:val="00043A30"/>
    <w:rsid w:val="00043E6B"/>
    <w:rsid w:val="00043F11"/>
    <w:rsid w:val="00044F0C"/>
    <w:rsid w:val="000450E4"/>
    <w:rsid w:val="00045451"/>
    <w:rsid w:val="000454B6"/>
    <w:rsid w:val="000454D1"/>
    <w:rsid w:val="000455A2"/>
    <w:rsid w:val="00045994"/>
    <w:rsid w:val="00045F8F"/>
    <w:rsid w:val="00046BA7"/>
    <w:rsid w:val="0004750F"/>
    <w:rsid w:val="00047D7C"/>
    <w:rsid w:val="00047F7C"/>
    <w:rsid w:val="00050824"/>
    <w:rsid w:val="0005093B"/>
    <w:rsid w:val="00050D2E"/>
    <w:rsid w:val="0005169C"/>
    <w:rsid w:val="00053516"/>
    <w:rsid w:val="000536D1"/>
    <w:rsid w:val="00053A56"/>
    <w:rsid w:val="00053AEE"/>
    <w:rsid w:val="00053DC4"/>
    <w:rsid w:val="00053F98"/>
    <w:rsid w:val="0005462E"/>
    <w:rsid w:val="000548E2"/>
    <w:rsid w:val="00055346"/>
    <w:rsid w:val="000557B3"/>
    <w:rsid w:val="00055893"/>
    <w:rsid w:val="000558C9"/>
    <w:rsid w:val="00056C42"/>
    <w:rsid w:val="00056D26"/>
    <w:rsid w:val="000606BB"/>
    <w:rsid w:val="00060D42"/>
    <w:rsid w:val="00060E21"/>
    <w:rsid w:val="00061686"/>
    <w:rsid w:val="00061B92"/>
    <w:rsid w:val="00061E04"/>
    <w:rsid w:val="00062C80"/>
    <w:rsid w:val="00062F9B"/>
    <w:rsid w:val="000637D5"/>
    <w:rsid w:val="000638C4"/>
    <w:rsid w:val="0006391D"/>
    <w:rsid w:val="00063A59"/>
    <w:rsid w:val="00063D38"/>
    <w:rsid w:val="0006520A"/>
    <w:rsid w:val="00065733"/>
    <w:rsid w:val="00065F00"/>
    <w:rsid w:val="000663F2"/>
    <w:rsid w:val="000664B3"/>
    <w:rsid w:val="0006698A"/>
    <w:rsid w:val="00066AB5"/>
    <w:rsid w:val="000670F8"/>
    <w:rsid w:val="000673D0"/>
    <w:rsid w:val="000673D4"/>
    <w:rsid w:val="0006760B"/>
    <w:rsid w:val="00067B24"/>
    <w:rsid w:val="0007052D"/>
    <w:rsid w:val="00070A5A"/>
    <w:rsid w:val="00071008"/>
    <w:rsid w:val="0007100E"/>
    <w:rsid w:val="00071E4B"/>
    <w:rsid w:val="000724FC"/>
    <w:rsid w:val="00072A85"/>
    <w:rsid w:val="00073806"/>
    <w:rsid w:val="00073850"/>
    <w:rsid w:val="00073C78"/>
    <w:rsid w:val="0007488D"/>
    <w:rsid w:val="00074B81"/>
    <w:rsid w:val="00074D0C"/>
    <w:rsid w:val="00075D9B"/>
    <w:rsid w:val="00076524"/>
    <w:rsid w:val="000772D3"/>
    <w:rsid w:val="00077353"/>
    <w:rsid w:val="00077616"/>
    <w:rsid w:val="00080890"/>
    <w:rsid w:val="00080C3D"/>
    <w:rsid w:val="00080DDE"/>
    <w:rsid w:val="000812AA"/>
    <w:rsid w:val="00081399"/>
    <w:rsid w:val="00081653"/>
    <w:rsid w:val="00081E16"/>
    <w:rsid w:val="000836CA"/>
    <w:rsid w:val="00083E24"/>
    <w:rsid w:val="00084167"/>
    <w:rsid w:val="0008426A"/>
    <w:rsid w:val="000851CE"/>
    <w:rsid w:val="0008556C"/>
    <w:rsid w:val="0008606D"/>
    <w:rsid w:val="00086327"/>
    <w:rsid w:val="00087032"/>
    <w:rsid w:val="000873CF"/>
    <w:rsid w:val="00090077"/>
    <w:rsid w:val="0009045F"/>
    <w:rsid w:val="00090F76"/>
    <w:rsid w:val="00090FCA"/>
    <w:rsid w:val="0009139D"/>
    <w:rsid w:val="000913C3"/>
    <w:rsid w:val="00091901"/>
    <w:rsid w:val="00091DEA"/>
    <w:rsid w:val="00091E4F"/>
    <w:rsid w:val="00092B59"/>
    <w:rsid w:val="00092FA1"/>
    <w:rsid w:val="000932A5"/>
    <w:rsid w:val="000934F3"/>
    <w:rsid w:val="00093C7A"/>
    <w:rsid w:val="0009501F"/>
    <w:rsid w:val="000950E3"/>
    <w:rsid w:val="00095C93"/>
    <w:rsid w:val="00096259"/>
    <w:rsid w:val="00096629"/>
    <w:rsid w:val="00096D3A"/>
    <w:rsid w:val="00096DD2"/>
    <w:rsid w:val="0009761E"/>
    <w:rsid w:val="000A0718"/>
    <w:rsid w:val="000A09D3"/>
    <w:rsid w:val="000A1042"/>
    <w:rsid w:val="000A14D4"/>
    <w:rsid w:val="000A1E78"/>
    <w:rsid w:val="000A265E"/>
    <w:rsid w:val="000A3285"/>
    <w:rsid w:val="000A3A8F"/>
    <w:rsid w:val="000A3AB3"/>
    <w:rsid w:val="000A4020"/>
    <w:rsid w:val="000A434A"/>
    <w:rsid w:val="000A476E"/>
    <w:rsid w:val="000A4EAF"/>
    <w:rsid w:val="000A5069"/>
    <w:rsid w:val="000A5455"/>
    <w:rsid w:val="000A56B8"/>
    <w:rsid w:val="000A5ABA"/>
    <w:rsid w:val="000A5CF2"/>
    <w:rsid w:val="000A62D2"/>
    <w:rsid w:val="000A68F3"/>
    <w:rsid w:val="000A6B11"/>
    <w:rsid w:val="000B013A"/>
    <w:rsid w:val="000B0663"/>
    <w:rsid w:val="000B09F5"/>
    <w:rsid w:val="000B109A"/>
    <w:rsid w:val="000B1B3B"/>
    <w:rsid w:val="000B2066"/>
    <w:rsid w:val="000B2184"/>
    <w:rsid w:val="000B23BF"/>
    <w:rsid w:val="000B2745"/>
    <w:rsid w:val="000B2DC0"/>
    <w:rsid w:val="000B3692"/>
    <w:rsid w:val="000B371F"/>
    <w:rsid w:val="000B42E7"/>
    <w:rsid w:val="000B4572"/>
    <w:rsid w:val="000B49CF"/>
    <w:rsid w:val="000B4C58"/>
    <w:rsid w:val="000B5052"/>
    <w:rsid w:val="000B539B"/>
    <w:rsid w:val="000B53F8"/>
    <w:rsid w:val="000B6875"/>
    <w:rsid w:val="000B6CA9"/>
    <w:rsid w:val="000B7126"/>
    <w:rsid w:val="000B7635"/>
    <w:rsid w:val="000B7740"/>
    <w:rsid w:val="000B7B86"/>
    <w:rsid w:val="000B7F8A"/>
    <w:rsid w:val="000C0122"/>
    <w:rsid w:val="000C1450"/>
    <w:rsid w:val="000C18C4"/>
    <w:rsid w:val="000C196F"/>
    <w:rsid w:val="000C297F"/>
    <w:rsid w:val="000C3748"/>
    <w:rsid w:val="000C374A"/>
    <w:rsid w:val="000C3AAE"/>
    <w:rsid w:val="000C3B6A"/>
    <w:rsid w:val="000C412D"/>
    <w:rsid w:val="000C464C"/>
    <w:rsid w:val="000C4D85"/>
    <w:rsid w:val="000C5807"/>
    <w:rsid w:val="000C5DBA"/>
    <w:rsid w:val="000C6A8A"/>
    <w:rsid w:val="000C6BEE"/>
    <w:rsid w:val="000C6E70"/>
    <w:rsid w:val="000C6E9F"/>
    <w:rsid w:val="000C73BD"/>
    <w:rsid w:val="000C793F"/>
    <w:rsid w:val="000D06B7"/>
    <w:rsid w:val="000D08F9"/>
    <w:rsid w:val="000D0C98"/>
    <w:rsid w:val="000D144C"/>
    <w:rsid w:val="000D167A"/>
    <w:rsid w:val="000D1C09"/>
    <w:rsid w:val="000D25F0"/>
    <w:rsid w:val="000D2A3E"/>
    <w:rsid w:val="000D2AB7"/>
    <w:rsid w:val="000D2B07"/>
    <w:rsid w:val="000D2BA0"/>
    <w:rsid w:val="000D2C1D"/>
    <w:rsid w:val="000D306B"/>
    <w:rsid w:val="000D3530"/>
    <w:rsid w:val="000D4377"/>
    <w:rsid w:val="000D47B1"/>
    <w:rsid w:val="000D49E3"/>
    <w:rsid w:val="000D4AE1"/>
    <w:rsid w:val="000D54AE"/>
    <w:rsid w:val="000D5712"/>
    <w:rsid w:val="000D66F0"/>
    <w:rsid w:val="000D6E90"/>
    <w:rsid w:val="000D75D3"/>
    <w:rsid w:val="000D761D"/>
    <w:rsid w:val="000D76FA"/>
    <w:rsid w:val="000D7AAF"/>
    <w:rsid w:val="000D7FC7"/>
    <w:rsid w:val="000E00D9"/>
    <w:rsid w:val="000E1C50"/>
    <w:rsid w:val="000E358C"/>
    <w:rsid w:val="000E3688"/>
    <w:rsid w:val="000E369B"/>
    <w:rsid w:val="000E36AE"/>
    <w:rsid w:val="000E37DF"/>
    <w:rsid w:val="000E3AAD"/>
    <w:rsid w:val="000E3C0C"/>
    <w:rsid w:val="000E503A"/>
    <w:rsid w:val="000E5248"/>
    <w:rsid w:val="000E5AD8"/>
    <w:rsid w:val="000E5D9E"/>
    <w:rsid w:val="000E608B"/>
    <w:rsid w:val="000E637C"/>
    <w:rsid w:val="000E6381"/>
    <w:rsid w:val="000E6B65"/>
    <w:rsid w:val="000E75BC"/>
    <w:rsid w:val="000F0156"/>
    <w:rsid w:val="000F083B"/>
    <w:rsid w:val="000F09C0"/>
    <w:rsid w:val="000F10DB"/>
    <w:rsid w:val="000F14A1"/>
    <w:rsid w:val="000F14E5"/>
    <w:rsid w:val="000F1647"/>
    <w:rsid w:val="000F1B8A"/>
    <w:rsid w:val="000F1EF9"/>
    <w:rsid w:val="000F2416"/>
    <w:rsid w:val="000F2456"/>
    <w:rsid w:val="000F297C"/>
    <w:rsid w:val="000F2F60"/>
    <w:rsid w:val="000F31A9"/>
    <w:rsid w:val="000F3472"/>
    <w:rsid w:val="000F351B"/>
    <w:rsid w:val="000F369D"/>
    <w:rsid w:val="000F4453"/>
    <w:rsid w:val="000F473A"/>
    <w:rsid w:val="000F51A7"/>
    <w:rsid w:val="000F65E2"/>
    <w:rsid w:val="000F6874"/>
    <w:rsid w:val="000F773C"/>
    <w:rsid w:val="000F7D77"/>
    <w:rsid w:val="000F7EF5"/>
    <w:rsid w:val="001009EA"/>
    <w:rsid w:val="001017DA"/>
    <w:rsid w:val="0010214C"/>
    <w:rsid w:val="001022E7"/>
    <w:rsid w:val="0010230B"/>
    <w:rsid w:val="00102732"/>
    <w:rsid w:val="001029AB"/>
    <w:rsid w:val="00102FE5"/>
    <w:rsid w:val="001049F6"/>
    <w:rsid w:val="00104CF5"/>
    <w:rsid w:val="001054CB"/>
    <w:rsid w:val="00105D7A"/>
    <w:rsid w:val="0010641A"/>
    <w:rsid w:val="0010658A"/>
    <w:rsid w:val="001068B7"/>
    <w:rsid w:val="00106A63"/>
    <w:rsid w:val="00107F2B"/>
    <w:rsid w:val="00110B1C"/>
    <w:rsid w:val="00110D82"/>
    <w:rsid w:val="00111280"/>
    <w:rsid w:val="001118A9"/>
    <w:rsid w:val="00111C74"/>
    <w:rsid w:val="00112E2B"/>
    <w:rsid w:val="00112E7E"/>
    <w:rsid w:val="001133BA"/>
    <w:rsid w:val="00113B15"/>
    <w:rsid w:val="00113F6A"/>
    <w:rsid w:val="001147D3"/>
    <w:rsid w:val="00114D73"/>
    <w:rsid w:val="00114E71"/>
    <w:rsid w:val="00114FF1"/>
    <w:rsid w:val="00115E7A"/>
    <w:rsid w:val="00115F3D"/>
    <w:rsid w:val="0011637E"/>
    <w:rsid w:val="001178AC"/>
    <w:rsid w:val="00120726"/>
    <w:rsid w:val="00120923"/>
    <w:rsid w:val="00120EB4"/>
    <w:rsid w:val="00121345"/>
    <w:rsid w:val="001213AA"/>
    <w:rsid w:val="00121B36"/>
    <w:rsid w:val="001223F9"/>
    <w:rsid w:val="00122AB6"/>
    <w:rsid w:val="00122E1B"/>
    <w:rsid w:val="001234B6"/>
    <w:rsid w:val="00123E1B"/>
    <w:rsid w:val="0012478D"/>
    <w:rsid w:val="001253AA"/>
    <w:rsid w:val="001258ED"/>
    <w:rsid w:val="00125BBC"/>
    <w:rsid w:val="00126135"/>
    <w:rsid w:val="00126388"/>
    <w:rsid w:val="0012655A"/>
    <w:rsid w:val="00127A11"/>
    <w:rsid w:val="00127ADB"/>
    <w:rsid w:val="00127D86"/>
    <w:rsid w:val="001300BC"/>
    <w:rsid w:val="00130E55"/>
    <w:rsid w:val="0013143D"/>
    <w:rsid w:val="00131676"/>
    <w:rsid w:val="00131B1A"/>
    <w:rsid w:val="001320FD"/>
    <w:rsid w:val="001324D3"/>
    <w:rsid w:val="001327A5"/>
    <w:rsid w:val="00133E0C"/>
    <w:rsid w:val="0013459E"/>
    <w:rsid w:val="00134DDF"/>
    <w:rsid w:val="00136118"/>
    <w:rsid w:val="001367B1"/>
    <w:rsid w:val="00137139"/>
    <w:rsid w:val="001376B4"/>
    <w:rsid w:val="00137D80"/>
    <w:rsid w:val="001400E8"/>
    <w:rsid w:val="00140345"/>
    <w:rsid w:val="00140417"/>
    <w:rsid w:val="0014146F"/>
    <w:rsid w:val="0014151D"/>
    <w:rsid w:val="00141542"/>
    <w:rsid w:val="001429BD"/>
    <w:rsid w:val="00142E62"/>
    <w:rsid w:val="00142F8F"/>
    <w:rsid w:val="001437F7"/>
    <w:rsid w:val="00143EE7"/>
    <w:rsid w:val="00143EF8"/>
    <w:rsid w:val="001443FB"/>
    <w:rsid w:val="00146493"/>
    <w:rsid w:val="001464E4"/>
    <w:rsid w:val="0014710B"/>
    <w:rsid w:val="0014719A"/>
    <w:rsid w:val="001471B3"/>
    <w:rsid w:val="0015001C"/>
    <w:rsid w:val="00150A23"/>
    <w:rsid w:val="00151370"/>
    <w:rsid w:val="001515FA"/>
    <w:rsid w:val="001516A6"/>
    <w:rsid w:val="00151735"/>
    <w:rsid w:val="001517F7"/>
    <w:rsid w:val="00152AC0"/>
    <w:rsid w:val="00153991"/>
    <w:rsid w:val="00154357"/>
    <w:rsid w:val="00154387"/>
    <w:rsid w:val="00155E6B"/>
    <w:rsid w:val="00155EFE"/>
    <w:rsid w:val="0015606D"/>
    <w:rsid w:val="00156326"/>
    <w:rsid w:val="001571C7"/>
    <w:rsid w:val="00157DF8"/>
    <w:rsid w:val="00160601"/>
    <w:rsid w:val="00160697"/>
    <w:rsid w:val="00160FE1"/>
    <w:rsid w:val="0016136D"/>
    <w:rsid w:val="001614E8"/>
    <w:rsid w:val="00161C0C"/>
    <w:rsid w:val="00161D8B"/>
    <w:rsid w:val="001638EA"/>
    <w:rsid w:val="00163A37"/>
    <w:rsid w:val="00163F02"/>
    <w:rsid w:val="001642EC"/>
    <w:rsid w:val="00164ED9"/>
    <w:rsid w:val="00164F34"/>
    <w:rsid w:val="0016503C"/>
    <w:rsid w:val="001652E7"/>
    <w:rsid w:val="001654B0"/>
    <w:rsid w:val="00165556"/>
    <w:rsid w:val="00166018"/>
    <w:rsid w:val="0016693C"/>
    <w:rsid w:val="00166DD3"/>
    <w:rsid w:val="001676F2"/>
    <w:rsid w:val="00167E21"/>
    <w:rsid w:val="00167EDD"/>
    <w:rsid w:val="00170BCF"/>
    <w:rsid w:val="00171371"/>
    <w:rsid w:val="00171859"/>
    <w:rsid w:val="001718A9"/>
    <w:rsid w:val="00171BF3"/>
    <w:rsid w:val="00172001"/>
    <w:rsid w:val="0017299C"/>
    <w:rsid w:val="00172C35"/>
    <w:rsid w:val="00173004"/>
    <w:rsid w:val="0017342B"/>
    <w:rsid w:val="00173CCE"/>
    <w:rsid w:val="00173E8D"/>
    <w:rsid w:val="0017462E"/>
    <w:rsid w:val="00174A06"/>
    <w:rsid w:val="00174E88"/>
    <w:rsid w:val="00175208"/>
    <w:rsid w:val="00175E59"/>
    <w:rsid w:val="001761FC"/>
    <w:rsid w:val="001763DB"/>
    <w:rsid w:val="0017676A"/>
    <w:rsid w:val="001768C8"/>
    <w:rsid w:val="00177A65"/>
    <w:rsid w:val="00177AF4"/>
    <w:rsid w:val="0018012B"/>
    <w:rsid w:val="00181663"/>
    <w:rsid w:val="00181D7F"/>
    <w:rsid w:val="001821EC"/>
    <w:rsid w:val="0018243A"/>
    <w:rsid w:val="001825C1"/>
    <w:rsid w:val="00182AB6"/>
    <w:rsid w:val="00182F22"/>
    <w:rsid w:val="0018334B"/>
    <w:rsid w:val="001833DB"/>
    <w:rsid w:val="00183552"/>
    <w:rsid w:val="001836D6"/>
    <w:rsid w:val="001837BB"/>
    <w:rsid w:val="001837FE"/>
    <w:rsid w:val="00183B4E"/>
    <w:rsid w:val="00183D44"/>
    <w:rsid w:val="00183FE1"/>
    <w:rsid w:val="0018599E"/>
    <w:rsid w:val="00185AFA"/>
    <w:rsid w:val="00186150"/>
    <w:rsid w:val="001862B7"/>
    <w:rsid w:val="001862D7"/>
    <w:rsid w:val="00186480"/>
    <w:rsid w:val="00187568"/>
    <w:rsid w:val="00187C12"/>
    <w:rsid w:val="00190351"/>
    <w:rsid w:val="00190509"/>
    <w:rsid w:val="00190B24"/>
    <w:rsid w:val="00192D54"/>
    <w:rsid w:val="001934CE"/>
    <w:rsid w:val="00193923"/>
    <w:rsid w:val="00194556"/>
    <w:rsid w:val="001945C6"/>
    <w:rsid w:val="001953E4"/>
    <w:rsid w:val="0019669A"/>
    <w:rsid w:val="00196ED6"/>
    <w:rsid w:val="00196F89"/>
    <w:rsid w:val="001972AA"/>
    <w:rsid w:val="00197823"/>
    <w:rsid w:val="00197847"/>
    <w:rsid w:val="00197FE9"/>
    <w:rsid w:val="001A0113"/>
    <w:rsid w:val="001A02D7"/>
    <w:rsid w:val="001A033C"/>
    <w:rsid w:val="001A0ACD"/>
    <w:rsid w:val="001A14F6"/>
    <w:rsid w:val="001A1CB9"/>
    <w:rsid w:val="001A1D66"/>
    <w:rsid w:val="001A2310"/>
    <w:rsid w:val="001A2A7C"/>
    <w:rsid w:val="001A2CB2"/>
    <w:rsid w:val="001A2DA1"/>
    <w:rsid w:val="001A4148"/>
    <w:rsid w:val="001A416B"/>
    <w:rsid w:val="001A471E"/>
    <w:rsid w:val="001A4DE2"/>
    <w:rsid w:val="001A5C2C"/>
    <w:rsid w:val="001A5C5F"/>
    <w:rsid w:val="001A6111"/>
    <w:rsid w:val="001A6445"/>
    <w:rsid w:val="001A6EA0"/>
    <w:rsid w:val="001A7F30"/>
    <w:rsid w:val="001B0885"/>
    <w:rsid w:val="001B0959"/>
    <w:rsid w:val="001B1A42"/>
    <w:rsid w:val="001B1A98"/>
    <w:rsid w:val="001B1B88"/>
    <w:rsid w:val="001B2624"/>
    <w:rsid w:val="001B2724"/>
    <w:rsid w:val="001B3552"/>
    <w:rsid w:val="001B39BC"/>
    <w:rsid w:val="001B3D9E"/>
    <w:rsid w:val="001B4EF8"/>
    <w:rsid w:val="001B4F2B"/>
    <w:rsid w:val="001B6056"/>
    <w:rsid w:val="001B64C9"/>
    <w:rsid w:val="001B6C0B"/>
    <w:rsid w:val="001B6E79"/>
    <w:rsid w:val="001B7475"/>
    <w:rsid w:val="001B7691"/>
    <w:rsid w:val="001B7C56"/>
    <w:rsid w:val="001C026E"/>
    <w:rsid w:val="001C04C1"/>
    <w:rsid w:val="001C05EF"/>
    <w:rsid w:val="001C0E70"/>
    <w:rsid w:val="001C130D"/>
    <w:rsid w:val="001C19D4"/>
    <w:rsid w:val="001C1B64"/>
    <w:rsid w:val="001C2165"/>
    <w:rsid w:val="001C33C4"/>
    <w:rsid w:val="001C340D"/>
    <w:rsid w:val="001C3AC4"/>
    <w:rsid w:val="001C3DA8"/>
    <w:rsid w:val="001C4E6A"/>
    <w:rsid w:val="001C6007"/>
    <w:rsid w:val="001C6CB6"/>
    <w:rsid w:val="001C7A97"/>
    <w:rsid w:val="001D01A1"/>
    <w:rsid w:val="001D21DB"/>
    <w:rsid w:val="001D2657"/>
    <w:rsid w:val="001D27CE"/>
    <w:rsid w:val="001D2800"/>
    <w:rsid w:val="001D335F"/>
    <w:rsid w:val="001D3CC1"/>
    <w:rsid w:val="001D3FCF"/>
    <w:rsid w:val="001D4087"/>
    <w:rsid w:val="001D4968"/>
    <w:rsid w:val="001D4C65"/>
    <w:rsid w:val="001D4D76"/>
    <w:rsid w:val="001D4E0A"/>
    <w:rsid w:val="001D5D55"/>
    <w:rsid w:val="001D6138"/>
    <w:rsid w:val="001D6723"/>
    <w:rsid w:val="001D6A8C"/>
    <w:rsid w:val="001D6C4E"/>
    <w:rsid w:val="001D6D86"/>
    <w:rsid w:val="001D72E4"/>
    <w:rsid w:val="001E0A8E"/>
    <w:rsid w:val="001E1647"/>
    <w:rsid w:val="001E173D"/>
    <w:rsid w:val="001E1965"/>
    <w:rsid w:val="001E1A25"/>
    <w:rsid w:val="001E1A73"/>
    <w:rsid w:val="001E1CEC"/>
    <w:rsid w:val="001E2031"/>
    <w:rsid w:val="001E2C0B"/>
    <w:rsid w:val="001E327E"/>
    <w:rsid w:val="001E34D8"/>
    <w:rsid w:val="001E38E8"/>
    <w:rsid w:val="001E3A40"/>
    <w:rsid w:val="001E3C26"/>
    <w:rsid w:val="001E3D9F"/>
    <w:rsid w:val="001E3E59"/>
    <w:rsid w:val="001E424A"/>
    <w:rsid w:val="001E4A9B"/>
    <w:rsid w:val="001E4B91"/>
    <w:rsid w:val="001E4BB8"/>
    <w:rsid w:val="001E5087"/>
    <w:rsid w:val="001E58B0"/>
    <w:rsid w:val="001E6006"/>
    <w:rsid w:val="001E614F"/>
    <w:rsid w:val="001E61EC"/>
    <w:rsid w:val="001E62D8"/>
    <w:rsid w:val="001E7D39"/>
    <w:rsid w:val="001E7F99"/>
    <w:rsid w:val="001F0286"/>
    <w:rsid w:val="001F02ED"/>
    <w:rsid w:val="001F05F9"/>
    <w:rsid w:val="001F0623"/>
    <w:rsid w:val="001F09BF"/>
    <w:rsid w:val="001F0CB7"/>
    <w:rsid w:val="001F13B3"/>
    <w:rsid w:val="001F176C"/>
    <w:rsid w:val="001F1B8C"/>
    <w:rsid w:val="001F22E2"/>
    <w:rsid w:val="001F28CD"/>
    <w:rsid w:val="001F28F5"/>
    <w:rsid w:val="001F2C39"/>
    <w:rsid w:val="001F2EF5"/>
    <w:rsid w:val="001F32AC"/>
    <w:rsid w:val="001F38E8"/>
    <w:rsid w:val="001F3D47"/>
    <w:rsid w:val="001F3FC4"/>
    <w:rsid w:val="001F4894"/>
    <w:rsid w:val="001F5091"/>
    <w:rsid w:val="001F5C48"/>
    <w:rsid w:val="001F5CA2"/>
    <w:rsid w:val="001F5CEA"/>
    <w:rsid w:val="001F6423"/>
    <w:rsid w:val="001F6934"/>
    <w:rsid w:val="001F7261"/>
    <w:rsid w:val="001F73E4"/>
    <w:rsid w:val="001F7620"/>
    <w:rsid w:val="001F787A"/>
    <w:rsid w:val="001F7BD1"/>
    <w:rsid w:val="001F7E01"/>
    <w:rsid w:val="00200533"/>
    <w:rsid w:val="00200D30"/>
    <w:rsid w:val="00201047"/>
    <w:rsid w:val="002010AD"/>
    <w:rsid w:val="002011BB"/>
    <w:rsid w:val="00201A2A"/>
    <w:rsid w:val="00201AAF"/>
    <w:rsid w:val="00201B35"/>
    <w:rsid w:val="0020212A"/>
    <w:rsid w:val="00202AFA"/>
    <w:rsid w:val="00202EBF"/>
    <w:rsid w:val="0020355E"/>
    <w:rsid w:val="00203A4E"/>
    <w:rsid w:val="00203B10"/>
    <w:rsid w:val="00204025"/>
    <w:rsid w:val="00204931"/>
    <w:rsid w:val="0020532D"/>
    <w:rsid w:val="002055CD"/>
    <w:rsid w:val="00205A72"/>
    <w:rsid w:val="00205ADF"/>
    <w:rsid w:val="002072D2"/>
    <w:rsid w:val="00207630"/>
    <w:rsid w:val="00207D43"/>
    <w:rsid w:val="00210129"/>
    <w:rsid w:val="002101BE"/>
    <w:rsid w:val="00210F2E"/>
    <w:rsid w:val="00210F34"/>
    <w:rsid w:val="00210F89"/>
    <w:rsid w:val="00211846"/>
    <w:rsid w:val="00211960"/>
    <w:rsid w:val="00211CA2"/>
    <w:rsid w:val="002127E0"/>
    <w:rsid w:val="0021316B"/>
    <w:rsid w:val="002136B9"/>
    <w:rsid w:val="00213EC0"/>
    <w:rsid w:val="002149F9"/>
    <w:rsid w:val="00215205"/>
    <w:rsid w:val="0021610F"/>
    <w:rsid w:val="00216135"/>
    <w:rsid w:val="002164AA"/>
    <w:rsid w:val="00216FCD"/>
    <w:rsid w:val="00217941"/>
    <w:rsid w:val="00217CCB"/>
    <w:rsid w:val="00217F37"/>
    <w:rsid w:val="0022030A"/>
    <w:rsid w:val="002205FA"/>
    <w:rsid w:val="00220858"/>
    <w:rsid w:val="00221646"/>
    <w:rsid w:val="002219B2"/>
    <w:rsid w:val="002224D1"/>
    <w:rsid w:val="002228AC"/>
    <w:rsid w:val="00222E17"/>
    <w:rsid w:val="002231EC"/>
    <w:rsid w:val="002237B9"/>
    <w:rsid w:val="00223854"/>
    <w:rsid w:val="002243C9"/>
    <w:rsid w:val="00224C3B"/>
    <w:rsid w:val="00224F44"/>
    <w:rsid w:val="002252E9"/>
    <w:rsid w:val="002254BA"/>
    <w:rsid w:val="002257AD"/>
    <w:rsid w:val="00226669"/>
    <w:rsid w:val="00226785"/>
    <w:rsid w:val="0022719D"/>
    <w:rsid w:val="00227352"/>
    <w:rsid w:val="0022760E"/>
    <w:rsid w:val="00230038"/>
    <w:rsid w:val="0023043D"/>
    <w:rsid w:val="00230748"/>
    <w:rsid w:val="00230ACD"/>
    <w:rsid w:val="00231940"/>
    <w:rsid w:val="00231CCC"/>
    <w:rsid w:val="00233E15"/>
    <w:rsid w:val="0023417A"/>
    <w:rsid w:val="0023467F"/>
    <w:rsid w:val="00234AA0"/>
    <w:rsid w:val="00234CF7"/>
    <w:rsid w:val="00234DA8"/>
    <w:rsid w:val="0023536E"/>
    <w:rsid w:val="00235DB3"/>
    <w:rsid w:val="00235E81"/>
    <w:rsid w:val="00237A78"/>
    <w:rsid w:val="00240460"/>
    <w:rsid w:val="00240836"/>
    <w:rsid w:val="00240A90"/>
    <w:rsid w:val="0024162A"/>
    <w:rsid w:val="00241722"/>
    <w:rsid w:val="002419A1"/>
    <w:rsid w:val="00242398"/>
    <w:rsid w:val="002425DA"/>
    <w:rsid w:val="00242666"/>
    <w:rsid w:val="002431EB"/>
    <w:rsid w:val="002432B9"/>
    <w:rsid w:val="00244266"/>
    <w:rsid w:val="00244317"/>
    <w:rsid w:val="0024441F"/>
    <w:rsid w:val="002449C9"/>
    <w:rsid w:val="00245EE4"/>
    <w:rsid w:val="002461A7"/>
    <w:rsid w:val="002462E6"/>
    <w:rsid w:val="0024726A"/>
    <w:rsid w:val="00247358"/>
    <w:rsid w:val="002475F6"/>
    <w:rsid w:val="002477A5"/>
    <w:rsid w:val="0024794C"/>
    <w:rsid w:val="00247EBE"/>
    <w:rsid w:val="00247EE6"/>
    <w:rsid w:val="00247FC7"/>
    <w:rsid w:val="00250069"/>
    <w:rsid w:val="002501C7"/>
    <w:rsid w:val="00250C2C"/>
    <w:rsid w:val="00250E87"/>
    <w:rsid w:val="00251DEF"/>
    <w:rsid w:val="00251E6C"/>
    <w:rsid w:val="002528CD"/>
    <w:rsid w:val="00252C82"/>
    <w:rsid w:val="00253664"/>
    <w:rsid w:val="002536CE"/>
    <w:rsid w:val="00253945"/>
    <w:rsid w:val="002541F8"/>
    <w:rsid w:val="00254256"/>
    <w:rsid w:val="002543C1"/>
    <w:rsid w:val="00254F58"/>
    <w:rsid w:val="002559AC"/>
    <w:rsid w:val="00255D82"/>
    <w:rsid w:val="002562F8"/>
    <w:rsid w:val="00256F2D"/>
    <w:rsid w:val="0025712C"/>
    <w:rsid w:val="0025716B"/>
    <w:rsid w:val="0025774A"/>
    <w:rsid w:val="002579FA"/>
    <w:rsid w:val="00257F26"/>
    <w:rsid w:val="00260212"/>
    <w:rsid w:val="002605EE"/>
    <w:rsid w:val="00260E6E"/>
    <w:rsid w:val="00260F5B"/>
    <w:rsid w:val="00261BC3"/>
    <w:rsid w:val="00261D00"/>
    <w:rsid w:val="00262078"/>
    <w:rsid w:val="00262397"/>
    <w:rsid w:val="002633F1"/>
    <w:rsid w:val="0026397E"/>
    <w:rsid w:val="00263F6A"/>
    <w:rsid w:val="00264502"/>
    <w:rsid w:val="002654AB"/>
    <w:rsid w:val="0026584D"/>
    <w:rsid w:val="00265A94"/>
    <w:rsid w:val="002661B1"/>
    <w:rsid w:val="00266217"/>
    <w:rsid w:val="00266288"/>
    <w:rsid w:val="00267524"/>
    <w:rsid w:val="0026774A"/>
    <w:rsid w:val="00267E3F"/>
    <w:rsid w:val="00267E60"/>
    <w:rsid w:val="0027056B"/>
    <w:rsid w:val="00270BEE"/>
    <w:rsid w:val="00270F14"/>
    <w:rsid w:val="00271163"/>
    <w:rsid w:val="00271922"/>
    <w:rsid w:val="00271F61"/>
    <w:rsid w:val="0027343E"/>
    <w:rsid w:val="00273BCC"/>
    <w:rsid w:val="002749F3"/>
    <w:rsid w:val="00275FB5"/>
    <w:rsid w:val="00276426"/>
    <w:rsid w:val="00276918"/>
    <w:rsid w:val="0027711E"/>
    <w:rsid w:val="0027776E"/>
    <w:rsid w:val="00277D18"/>
    <w:rsid w:val="00277D2E"/>
    <w:rsid w:val="00280A81"/>
    <w:rsid w:val="002814D0"/>
    <w:rsid w:val="00281C8E"/>
    <w:rsid w:val="002821A8"/>
    <w:rsid w:val="002826AF"/>
    <w:rsid w:val="00282B2C"/>
    <w:rsid w:val="00283589"/>
    <w:rsid w:val="00283EBD"/>
    <w:rsid w:val="00284C2C"/>
    <w:rsid w:val="00290083"/>
    <w:rsid w:val="002900ED"/>
    <w:rsid w:val="00290AA2"/>
    <w:rsid w:val="00290E53"/>
    <w:rsid w:val="0029115D"/>
    <w:rsid w:val="00291BD2"/>
    <w:rsid w:val="00291E36"/>
    <w:rsid w:val="002922D6"/>
    <w:rsid w:val="002932BC"/>
    <w:rsid w:val="0029408E"/>
    <w:rsid w:val="00294E4C"/>
    <w:rsid w:val="00295C95"/>
    <w:rsid w:val="002965A8"/>
    <w:rsid w:val="00296822"/>
    <w:rsid w:val="002973B3"/>
    <w:rsid w:val="00297A78"/>
    <w:rsid w:val="002A007C"/>
    <w:rsid w:val="002A0305"/>
    <w:rsid w:val="002A0AD4"/>
    <w:rsid w:val="002A0C96"/>
    <w:rsid w:val="002A11A7"/>
    <w:rsid w:val="002A158C"/>
    <w:rsid w:val="002A18D6"/>
    <w:rsid w:val="002A20EB"/>
    <w:rsid w:val="002A22AF"/>
    <w:rsid w:val="002A36E0"/>
    <w:rsid w:val="002A39C5"/>
    <w:rsid w:val="002A4105"/>
    <w:rsid w:val="002A4718"/>
    <w:rsid w:val="002A4784"/>
    <w:rsid w:val="002A4E20"/>
    <w:rsid w:val="002A5CF2"/>
    <w:rsid w:val="002A6159"/>
    <w:rsid w:val="002A683E"/>
    <w:rsid w:val="002A69B3"/>
    <w:rsid w:val="002A6B59"/>
    <w:rsid w:val="002A72BD"/>
    <w:rsid w:val="002A7BF5"/>
    <w:rsid w:val="002A7DB1"/>
    <w:rsid w:val="002B067B"/>
    <w:rsid w:val="002B0B9D"/>
    <w:rsid w:val="002B11E1"/>
    <w:rsid w:val="002B1A0A"/>
    <w:rsid w:val="002B24EE"/>
    <w:rsid w:val="002B2643"/>
    <w:rsid w:val="002B270E"/>
    <w:rsid w:val="002B2AFE"/>
    <w:rsid w:val="002B2C86"/>
    <w:rsid w:val="002B2F5E"/>
    <w:rsid w:val="002B51CC"/>
    <w:rsid w:val="002B5897"/>
    <w:rsid w:val="002B6C8D"/>
    <w:rsid w:val="002B7BEB"/>
    <w:rsid w:val="002B7CC0"/>
    <w:rsid w:val="002C080E"/>
    <w:rsid w:val="002C10CA"/>
    <w:rsid w:val="002C1CA0"/>
    <w:rsid w:val="002C2099"/>
    <w:rsid w:val="002C22A4"/>
    <w:rsid w:val="002C2AEE"/>
    <w:rsid w:val="002C2C01"/>
    <w:rsid w:val="002C375E"/>
    <w:rsid w:val="002C419A"/>
    <w:rsid w:val="002C4ABE"/>
    <w:rsid w:val="002C5338"/>
    <w:rsid w:val="002C53DC"/>
    <w:rsid w:val="002C5884"/>
    <w:rsid w:val="002C5ACA"/>
    <w:rsid w:val="002C612F"/>
    <w:rsid w:val="002C6350"/>
    <w:rsid w:val="002C6687"/>
    <w:rsid w:val="002C693F"/>
    <w:rsid w:val="002C78EA"/>
    <w:rsid w:val="002C799F"/>
    <w:rsid w:val="002D0D43"/>
    <w:rsid w:val="002D1B75"/>
    <w:rsid w:val="002D2439"/>
    <w:rsid w:val="002D2441"/>
    <w:rsid w:val="002D31EF"/>
    <w:rsid w:val="002D3223"/>
    <w:rsid w:val="002D347D"/>
    <w:rsid w:val="002D3F42"/>
    <w:rsid w:val="002D3F4D"/>
    <w:rsid w:val="002D4007"/>
    <w:rsid w:val="002D43E3"/>
    <w:rsid w:val="002D4601"/>
    <w:rsid w:val="002D54FC"/>
    <w:rsid w:val="002D5FB5"/>
    <w:rsid w:val="002D6417"/>
    <w:rsid w:val="002D66B3"/>
    <w:rsid w:val="002D6841"/>
    <w:rsid w:val="002D7093"/>
    <w:rsid w:val="002D73BD"/>
    <w:rsid w:val="002D741A"/>
    <w:rsid w:val="002D7BC1"/>
    <w:rsid w:val="002E0117"/>
    <w:rsid w:val="002E048A"/>
    <w:rsid w:val="002E0A78"/>
    <w:rsid w:val="002E0A86"/>
    <w:rsid w:val="002E0C49"/>
    <w:rsid w:val="002E1154"/>
    <w:rsid w:val="002E126F"/>
    <w:rsid w:val="002E141C"/>
    <w:rsid w:val="002E1E40"/>
    <w:rsid w:val="002E1E6A"/>
    <w:rsid w:val="002E27A9"/>
    <w:rsid w:val="002E2B66"/>
    <w:rsid w:val="002E2D0B"/>
    <w:rsid w:val="002E2DEC"/>
    <w:rsid w:val="002E302D"/>
    <w:rsid w:val="002E36F7"/>
    <w:rsid w:val="002E3C30"/>
    <w:rsid w:val="002E41FA"/>
    <w:rsid w:val="002E44AE"/>
    <w:rsid w:val="002E524D"/>
    <w:rsid w:val="002E55A5"/>
    <w:rsid w:val="002E574B"/>
    <w:rsid w:val="002E599A"/>
    <w:rsid w:val="002E59EA"/>
    <w:rsid w:val="002E614E"/>
    <w:rsid w:val="002E6806"/>
    <w:rsid w:val="002E6863"/>
    <w:rsid w:val="002E6CEF"/>
    <w:rsid w:val="002E728C"/>
    <w:rsid w:val="002F0AA9"/>
    <w:rsid w:val="002F1A1C"/>
    <w:rsid w:val="002F1D98"/>
    <w:rsid w:val="002F1E57"/>
    <w:rsid w:val="002F2A91"/>
    <w:rsid w:val="002F2D17"/>
    <w:rsid w:val="002F2F41"/>
    <w:rsid w:val="002F326C"/>
    <w:rsid w:val="002F352E"/>
    <w:rsid w:val="002F3815"/>
    <w:rsid w:val="002F457B"/>
    <w:rsid w:val="002F463E"/>
    <w:rsid w:val="002F4AB0"/>
    <w:rsid w:val="002F59E2"/>
    <w:rsid w:val="002F607E"/>
    <w:rsid w:val="002F6AEB"/>
    <w:rsid w:val="002F6EC7"/>
    <w:rsid w:val="002F73DF"/>
    <w:rsid w:val="002F7EFE"/>
    <w:rsid w:val="00300432"/>
    <w:rsid w:val="00300798"/>
    <w:rsid w:val="003008EE"/>
    <w:rsid w:val="0030090D"/>
    <w:rsid w:val="00300989"/>
    <w:rsid w:val="00300A5F"/>
    <w:rsid w:val="003010AE"/>
    <w:rsid w:val="003011EF"/>
    <w:rsid w:val="00301316"/>
    <w:rsid w:val="003013F4"/>
    <w:rsid w:val="0030151C"/>
    <w:rsid w:val="003018DA"/>
    <w:rsid w:val="003028C0"/>
    <w:rsid w:val="00302E01"/>
    <w:rsid w:val="00302E4B"/>
    <w:rsid w:val="00302EF7"/>
    <w:rsid w:val="00302F8A"/>
    <w:rsid w:val="00303498"/>
    <w:rsid w:val="00303FEC"/>
    <w:rsid w:val="00304431"/>
    <w:rsid w:val="0030467F"/>
    <w:rsid w:val="00304C12"/>
    <w:rsid w:val="00304C4B"/>
    <w:rsid w:val="00304E9F"/>
    <w:rsid w:val="00305131"/>
    <w:rsid w:val="00305D7A"/>
    <w:rsid w:val="0030607C"/>
    <w:rsid w:val="003060B9"/>
    <w:rsid w:val="003061AE"/>
    <w:rsid w:val="003068ED"/>
    <w:rsid w:val="00306A7D"/>
    <w:rsid w:val="00306FA5"/>
    <w:rsid w:val="003077AA"/>
    <w:rsid w:val="003077CA"/>
    <w:rsid w:val="00307D22"/>
    <w:rsid w:val="00310699"/>
    <w:rsid w:val="003113BC"/>
    <w:rsid w:val="0031195C"/>
    <w:rsid w:val="00311C28"/>
    <w:rsid w:val="00311DF2"/>
    <w:rsid w:val="0031220F"/>
    <w:rsid w:val="00312247"/>
    <w:rsid w:val="0031297F"/>
    <w:rsid w:val="00312EA9"/>
    <w:rsid w:val="00313056"/>
    <w:rsid w:val="0031335A"/>
    <w:rsid w:val="00313C07"/>
    <w:rsid w:val="00314087"/>
    <w:rsid w:val="00314854"/>
    <w:rsid w:val="00314B37"/>
    <w:rsid w:val="00314BC5"/>
    <w:rsid w:val="00315017"/>
    <w:rsid w:val="0031563F"/>
    <w:rsid w:val="003158C1"/>
    <w:rsid w:val="0031620F"/>
    <w:rsid w:val="0031768A"/>
    <w:rsid w:val="00320FB0"/>
    <w:rsid w:val="0032100C"/>
    <w:rsid w:val="00321228"/>
    <w:rsid w:val="0032125A"/>
    <w:rsid w:val="00321F57"/>
    <w:rsid w:val="00322D37"/>
    <w:rsid w:val="00323013"/>
    <w:rsid w:val="00323158"/>
    <w:rsid w:val="003232D2"/>
    <w:rsid w:val="00323543"/>
    <w:rsid w:val="00323BB8"/>
    <w:rsid w:val="003244A3"/>
    <w:rsid w:val="0032533F"/>
    <w:rsid w:val="00325545"/>
    <w:rsid w:val="00326C9F"/>
    <w:rsid w:val="00326F42"/>
    <w:rsid w:val="00327376"/>
    <w:rsid w:val="00327532"/>
    <w:rsid w:val="00327CA4"/>
    <w:rsid w:val="00327E50"/>
    <w:rsid w:val="00327EE1"/>
    <w:rsid w:val="0033073F"/>
    <w:rsid w:val="003309AD"/>
    <w:rsid w:val="00330C33"/>
    <w:rsid w:val="00331A50"/>
    <w:rsid w:val="00331EC6"/>
    <w:rsid w:val="003320A4"/>
    <w:rsid w:val="00332A10"/>
    <w:rsid w:val="00332F78"/>
    <w:rsid w:val="0033402C"/>
    <w:rsid w:val="0033420E"/>
    <w:rsid w:val="00334234"/>
    <w:rsid w:val="003347A4"/>
    <w:rsid w:val="00335D0E"/>
    <w:rsid w:val="00336184"/>
    <w:rsid w:val="00336688"/>
    <w:rsid w:val="00336D57"/>
    <w:rsid w:val="00336D75"/>
    <w:rsid w:val="00337121"/>
    <w:rsid w:val="00337DE8"/>
    <w:rsid w:val="00340061"/>
    <w:rsid w:val="00340FB7"/>
    <w:rsid w:val="003411EA"/>
    <w:rsid w:val="00341301"/>
    <w:rsid w:val="003416FA"/>
    <w:rsid w:val="00342073"/>
    <w:rsid w:val="00342246"/>
    <w:rsid w:val="003424D5"/>
    <w:rsid w:val="0034364E"/>
    <w:rsid w:val="00343BC7"/>
    <w:rsid w:val="00343F0E"/>
    <w:rsid w:val="00344D41"/>
    <w:rsid w:val="00345255"/>
    <w:rsid w:val="00345BE0"/>
    <w:rsid w:val="00346328"/>
    <w:rsid w:val="003470EB"/>
    <w:rsid w:val="003476CA"/>
    <w:rsid w:val="00347A48"/>
    <w:rsid w:val="00347F1A"/>
    <w:rsid w:val="003504EB"/>
    <w:rsid w:val="00351A8E"/>
    <w:rsid w:val="003520A0"/>
    <w:rsid w:val="00352183"/>
    <w:rsid w:val="003523BC"/>
    <w:rsid w:val="00352935"/>
    <w:rsid w:val="00352CC5"/>
    <w:rsid w:val="00352FD9"/>
    <w:rsid w:val="0035396C"/>
    <w:rsid w:val="00353B42"/>
    <w:rsid w:val="00353B67"/>
    <w:rsid w:val="00353D6C"/>
    <w:rsid w:val="00353E05"/>
    <w:rsid w:val="003545FB"/>
    <w:rsid w:val="00355155"/>
    <w:rsid w:val="00356B63"/>
    <w:rsid w:val="00356E55"/>
    <w:rsid w:val="00360760"/>
    <w:rsid w:val="00360BD3"/>
    <w:rsid w:val="00361C6C"/>
    <w:rsid w:val="003621F8"/>
    <w:rsid w:val="00362ADB"/>
    <w:rsid w:val="00363C62"/>
    <w:rsid w:val="00363F4C"/>
    <w:rsid w:val="00363FA2"/>
    <w:rsid w:val="00364277"/>
    <w:rsid w:val="00364B9B"/>
    <w:rsid w:val="00364D13"/>
    <w:rsid w:val="003656F9"/>
    <w:rsid w:val="00365938"/>
    <w:rsid w:val="0036596F"/>
    <w:rsid w:val="00365BB9"/>
    <w:rsid w:val="00365CAC"/>
    <w:rsid w:val="00365E46"/>
    <w:rsid w:val="003661E9"/>
    <w:rsid w:val="00366627"/>
    <w:rsid w:val="003668F1"/>
    <w:rsid w:val="0036766F"/>
    <w:rsid w:val="00367A9B"/>
    <w:rsid w:val="00370A28"/>
    <w:rsid w:val="00370C5A"/>
    <w:rsid w:val="00373232"/>
    <w:rsid w:val="00373670"/>
    <w:rsid w:val="00374417"/>
    <w:rsid w:val="00374867"/>
    <w:rsid w:val="003750DC"/>
    <w:rsid w:val="003754C8"/>
    <w:rsid w:val="00375E17"/>
    <w:rsid w:val="00376588"/>
    <w:rsid w:val="003768E9"/>
    <w:rsid w:val="0037733D"/>
    <w:rsid w:val="00377A50"/>
    <w:rsid w:val="00377EE8"/>
    <w:rsid w:val="003803B9"/>
    <w:rsid w:val="0038102C"/>
    <w:rsid w:val="00381F08"/>
    <w:rsid w:val="003828C1"/>
    <w:rsid w:val="00382B27"/>
    <w:rsid w:val="00382D72"/>
    <w:rsid w:val="003842E9"/>
    <w:rsid w:val="003845C9"/>
    <w:rsid w:val="00384CA7"/>
    <w:rsid w:val="00384EA4"/>
    <w:rsid w:val="00385AB0"/>
    <w:rsid w:val="0038646B"/>
    <w:rsid w:val="00386D71"/>
    <w:rsid w:val="00386E69"/>
    <w:rsid w:val="00387228"/>
    <w:rsid w:val="00387A1C"/>
    <w:rsid w:val="0039043A"/>
    <w:rsid w:val="00390DCF"/>
    <w:rsid w:val="00391433"/>
    <w:rsid w:val="0039162A"/>
    <w:rsid w:val="00391A77"/>
    <w:rsid w:val="00391AD9"/>
    <w:rsid w:val="00392417"/>
    <w:rsid w:val="003925D8"/>
    <w:rsid w:val="003931AF"/>
    <w:rsid w:val="0039347A"/>
    <w:rsid w:val="00393AC0"/>
    <w:rsid w:val="003942EC"/>
    <w:rsid w:val="003946D7"/>
    <w:rsid w:val="0039473B"/>
    <w:rsid w:val="00394DBB"/>
    <w:rsid w:val="00394F28"/>
    <w:rsid w:val="003955A0"/>
    <w:rsid w:val="00395DE5"/>
    <w:rsid w:val="003962C7"/>
    <w:rsid w:val="00396812"/>
    <w:rsid w:val="00396E25"/>
    <w:rsid w:val="00396F10"/>
    <w:rsid w:val="00396F74"/>
    <w:rsid w:val="00397AAC"/>
    <w:rsid w:val="00397CE4"/>
    <w:rsid w:val="003A0842"/>
    <w:rsid w:val="003A09BF"/>
    <w:rsid w:val="003A0C47"/>
    <w:rsid w:val="003A178C"/>
    <w:rsid w:val="003A18D3"/>
    <w:rsid w:val="003A1A40"/>
    <w:rsid w:val="003A209D"/>
    <w:rsid w:val="003A248B"/>
    <w:rsid w:val="003A294F"/>
    <w:rsid w:val="003A2ADC"/>
    <w:rsid w:val="003A303F"/>
    <w:rsid w:val="003A33AF"/>
    <w:rsid w:val="003A353B"/>
    <w:rsid w:val="003A3B37"/>
    <w:rsid w:val="003A4088"/>
    <w:rsid w:val="003A40D2"/>
    <w:rsid w:val="003A4612"/>
    <w:rsid w:val="003A4908"/>
    <w:rsid w:val="003A54A3"/>
    <w:rsid w:val="003A5D35"/>
    <w:rsid w:val="003A5DBC"/>
    <w:rsid w:val="003A646B"/>
    <w:rsid w:val="003A66A2"/>
    <w:rsid w:val="003A70C6"/>
    <w:rsid w:val="003A7A5E"/>
    <w:rsid w:val="003B05CF"/>
    <w:rsid w:val="003B0FAA"/>
    <w:rsid w:val="003B122D"/>
    <w:rsid w:val="003B1823"/>
    <w:rsid w:val="003B1D01"/>
    <w:rsid w:val="003B208F"/>
    <w:rsid w:val="003B258D"/>
    <w:rsid w:val="003B2D79"/>
    <w:rsid w:val="003B2E97"/>
    <w:rsid w:val="003B34B2"/>
    <w:rsid w:val="003B38EA"/>
    <w:rsid w:val="003B43C1"/>
    <w:rsid w:val="003B48E0"/>
    <w:rsid w:val="003B551D"/>
    <w:rsid w:val="003B7073"/>
    <w:rsid w:val="003B7B4B"/>
    <w:rsid w:val="003C12E0"/>
    <w:rsid w:val="003C1615"/>
    <w:rsid w:val="003C18FD"/>
    <w:rsid w:val="003C1C73"/>
    <w:rsid w:val="003C2FEA"/>
    <w:rsid w:val="003C37E7"/>
    <w:rsid w:val="003C3911"/>
    <w:rsid w:val="003C3A4B"/>
    <w:rsid w:val="003C42A5"/>
    <w:rsid w:val="003C4370"/>
    <w:rsid w:val="003C4B82"/>
    <w:rsid w:val="003C5080"/>
    <w:rsid w:val="003C5424"/>
    <w:rsid w:val="003C554A"/>
    <w:rsid w:val="003C5578"/>
    <w:rsid w:val="003C572F"/>
    <w:rsid w:val="003C6445"/>
    <w:rsid w:val="003C65E5"/>
    <w:rsid w:val="003C6A48"/>
    <w:rsid w:val="003C6AC7"/>
    <w:rsid w:val="003C6B5E"/>
    <w:rsid w:val="003C7C85"/>
    <w:rsid w:val="003C7E6E"/>
    <w:rsid w:val="003D018D"/>
    <w:rsid w:val="003D06D5"/>
    <w:rsid w:val="003D107A"/>
    <w:rsid w:val="003D10EC"/>
    <w:rsid w:val="003D12B3"/>
    <w:rsid w:val="003D1ABD"/>
    <w:rsid w:val="003D26AD"/>
    <w:rsid w:val="003D294A"/>
    <w:rsid w:val="003D29D4"/>
    <w:rsid w:val="003D2AC9"/>
    <w:rsid w:val="003D2B2B"/>
    <w:rsid w:val="003D2C32"/>
    <w:rsid w:val="003D2E90"/>
    <w:rsid w:val="003D3571"/>
    <w:rsid w:val="003D39C2"/>
    <w:rsid w:val="003D3A13"/>
    <w:rsid w:val="003D4035"/>
    <w:rsid w:val="003D40CF"/>
    <w:rsid w:val="003D4322"/>
    <w:rsid w:val="003D4A84"/>
    <w:rsid w:val="003D4DE4"/>
    <w:rsid w:val="003D4F18"/>
    <w:rsid w:val="003D53A3"/>
    <w:rsid w:val="003D5731"/>
    <w:rsid w:val="003D5DDF"/>
    <w:rsid w:val="003D5FAC"/>
    <w:rsid w:val="003D60D3"/>
    <w:rsid w:val="003D6C7D"/>
    <w:rsid w:val="003D7C1A"/>
    <w:rsid w:val="003E0177"/>
    <w:rsid w:val="003E06F2"/>
    <w:rsid w:val="003E0A7F"/>
    <w:rsid w:val="003E1593"/>
    <w:rsid w:val="003E17E5"/>
    <w:rsid w:val="003E1830"/>
    <w:rsid w:val="003E190B"/>
    <w:rsid w:val="003E192A"/>
    <w:rsid w:val="003E1DFC"/>
    <w:rsid w:val="003E1EDE"/>
    <w:rsid w:val="003E2038"/>
    <w:rsid w:val="003E2D43"/>
    <w:rsid w:val="003E32F4"/>
    <w:rsid w:val="003E3E44"/>
    <w:rsid w:val="003E439D"/>
    <w:rsid w:val="003E66E4"/>
    <w:rsid w:val="003E66F4"/>
    <w:rsid w:val="003E7025"/>
    <w:rsid w:val="003E7554"/>
    <w:rsid w:val="003E7D2F"/>
    <w:rsid w:val="003E7E0F"/>
    <w:rsid w:val="003F0128"/>
    <w:rsid w:val="003F03A9"/>
    <w:rsid w:val="003F03BF"/>
    <w:rsid w:val="003F062D"/>
    <w:rsid w:val="003F173E"/>
    <w:rsid w:val="003F252E"/>
    <w:rsid w:val="003F29AA"/>
    <w:rsid w:val="003F31C7"/>
    <w:rsid w:val="003F373D"/>
    <w:rsid w:val="003F3BD7"/>
    <w:rsid w:val="003F3CD5"/>
    <w:rsid w:val="003F4CDC"/>
    <w:rsid w:val="003F4D60"/>
    <w:rsid w:val="003F5095"/>
    <w:rsid w:val="003F54AA"/>
    <w:rsid w:val="003F67B3"/>
    <w:rsid w:val="003F7953"/>
    <w:rsid w:val="003F7BFD"/>
    <w:rsid w:val="00400A20"/>
    <w:rsid w:val="00400D2E"/>
    <w:rsid w:val="00401299"/>
    <w:rsid w:val="004012B7"/>
    <w:rsid w:val="00401708"/>
    <w:rsid w:val="00402160"/>
    <w:rsid w:val="0040233B"/>
    <w:rsid w:val="00402B1E"/>
    <w:rsid w:val="00402B34"/>
    <w:rsid w:val="00402CF8"/>
    <w:rsid w:val="00403252"/>
    <w:rsid w:val="0040375F"/>
    <w:rsid w:val="00403B9A"/>
    <w:rsid w:val="00403F1B"/>
    <w:rsid w:val="00404B70"/>
    <w:rsid w:val="00404F18"/>
    <w:rsid w:val="00405B41"/>
    <w:rsid w:val="00405BA6"/>
    <w:rsid w:val="00405CA4"/>
    <w:rsid w:val="004064D5"/>
    <w:rsid w:val="00406651"/>
    <w:rsid w:val="00406BD8"/>
    <w:rsid w:val="00406CB5"/>
    <w:rsid w:val="00407983"/>
    <w:rsid w:val="00410168"/>
    <w:rsid w:val="00410889"/>
    <w:rsid w:val="0041104D"/>
    <w:rsid w:val="00411187"/>
    <w:rsid w:val="0041193E"/>
    <w:rsid w:val="00411ACD"/>
    <w:rsid w:val="004120B9"/>
    <w:rsid w:val="0041279D"/>
    <w:rsid w:val="00412C02"/>
    <w:rsid w:val="0041388A"/>
    <w:rsid w:val="00413D92"/>
    <w:rsid w:val="00414856"/>
    <w:rsid w:val="004149ED"/>
    <w:rsid w:val="00414E55"/>
    <w:rsid w:val="004154E4"/>
    <w:rsid w:val="004158EA"/>
    <w:rsid w:val="00415A01"/>
    <w:rsid w:val="0041629A"/>
    <w:rsid w:val="00416D43"/>
    <w:rsid w:val="004173D3"/>
    <w:rsid w:val="004178F0"/>
    <w:rsid w:val="00420248"/>
    <w:rsid w:val="00420467"/>
    <w:rsid w:val="00420D8C"/>
    <w:rsid w:val="00420EE0"/>
    <w:rsid w:val="00421EFE"/>
    <w:rsid w:val="00421F3D"/>
    <w:rsid w:val="00422408"/>
    <w:rsid w:val="00422998"/>
    <w:rsid w:val="004237EE"/>
    <w:rsid w:val="00423DE8"/>
    <w:rsid w:val="00423FBF"/>
    <w:rsid w:val="00424C92"/>
    <w:rsid w:val="004254D0"/>
    <w:rsid w:val="004255F0"/>
    <w:rsid w:val="00425B0C"/>
    <w:rsid w:val="00425F81"/>
    <w:rsid w:val="0042638B"/>
    <w:rsid w:val="004268CB"/>
    <w:rsid w:val="00426A00"/>
    <w:rsid w:val="00426A87"/>
    <w:rsid w:val="00426BA3"/>
    <w:rsid w:val="00426ED4"/>
    <w:rsid w:val="00426F6B"/>
    <w:rsid w:val="00427BEF"/>
    <w:rsid w:val="004301C5"/>
    <w:rsid w:val="00431851"/>
    <w:rsid w:val="00431972"/>
    <w:rsid w:val="0043247E"/>
    <w:rsid w:val="00433D23"/>
    <w:rsid w:val="004341EA"/>
    <w:rsid w:val="0043434E"/>
    <w:rsid w:val="00434435"/>
    <w:rsid w:val="004347FC"/>
    <w:rsid w:val="0043496C"/>
    <w:rsid w:val="00434AF6"/>
    <w:rsid w:val="004352FD"/>
    <w:rsid w:val="00435FD9"/>
    <w:rsid w:val="00436391"/>
    <w:rsid w:val="00437F15"/>
    <w:rsid w:val="004403D2"/>
    <w:rsid w:val="004403F1"/>
    <w:rsid w:val="00441277"/>
    <w:rsid w:val="0044174A"/>
    <w:rsid w:val="00441988"/>
    <w:rsid w:val="00441F4B"/>
    <w:rsid w:val="00442350"/>
    <w:rsid w:val="0044262B"/>
    <w:rsid w:val="004427E8"/>
    <w:rsid w:val="00442850"/>
    <w:rsid w:val="004429ED"/>
    <w:rsid w:val="00442EB9"/>
    <w:rsid w:val="00442EE3"/>
    <w:rsid w:val="00443123"/>
    <w:rsid w:val="00443252"/>
    <w:rsid w:val="00443DF1"/>
    <w:rsid w:val="004445D7"/>
    <w:rsid w:val="00444694"/>
    <w:rsid w:val="0044495F"/>
    <w:rsid w:val="00444E66"/>
    <w:rsid w:val="00445C11"/>
    <w:rsid w:val="00445FC4"/>
    <w:rsid w:val="0044659C"/>
    <w:rsid w:val="004503C5"/>
    <w:rsid w:val="004508F0"/>
    <w:rsid w:val="00450936"/>
    <w:rsid w:val="00450E05"/>
    <w:rsid w:val="004514BE"/>
    <w:rsid w:val="004518D1"/>
    <w:rsid w:val="004518E7"/>
    <w:rsid w:val="00453EB0"/>
    <w:rsid w:val="004542FE"/>
    <w:rsid w:val="004543DC"/>
    <w:rsid w:val="0045445F"/>
    <w:rsid w:val="004545C3"/>
    <w:rsid w:val="00454EFC"/>
    <w:rsid w:val="0045593F"/>
    <w:rsid w:val="00455C8C"/>
    <w:rsid w:val="00455F42"/>
    <w:rsid w:val="0045611C"/>
    <w:rsid w:val="0045684E"/>
    <w:rsid w:val="004569F6"/>
    <w:rsid w:val="00457527"/>
    <w:rsid w:val="00457CFD"/>
    <w:rsid w:val="00460074"/>
    <w:rsid w:val="0046030F"/>
    <w:rsid w:val="004613C0"/>
    <w:rsid w:val="00461989"/>
    <w:rsid w:val="00462217"/>
    <w:rsid w:val="004623D0"/>
    <w:rsid w:val="00462CF2"/>
    <w:rsid w:val="004637F2"/>
    <w:rsid w:val="00464811"/>
    <w:rsid w:val="0046511E"/>
    <w:rsid w:val="00465957"/>
    <w:rsid w:val="00465E4C"/>
    <w:rsid w:val="00465FC7"/>
    <w:rsid w:val="004662F3"/>
    <w:rsid w:val="004666C7"/>
    <w:rsid w:val="004668A9"/>
    <w:rsid w:val="00467206"/>
    <w:rsid w:val="0046735D"/>
    <w:rsid w:val="0047078F"/>
    <w:rsid w:val="0047146B"/>
    <w:rsid w:val="00471523"/>
    <w:rsid w:val="004716CA"/>
    <w:rsid w:val="004725BA"/>
    <w:rsid w:val="00472B41"/>
    <w:rsid w:val="00472FAB"/>
    <w:rsid w:val="00473112"/>
    <w:rsid w:val="0047357B"/>
    <w:rsid w:val="0047549E"/>
    <w:rsid w:val="004755DA"/>
    <w:rsid w:val="0047633B"/>
    <w:rsid w:val="00476963"/>
    <w:rsid w:val="00477188"/>
    <w:rsid w:val="00481DF3"/>
    <w:rsid w:val="004835F5"/>
    <w:rsid w:val="00483763"/>
    <w:rsid w:val="00485936"/>
    <w:rsid w:val="00485D8C"/>
    <w:rsid w:val="0048615F"/>
    <w:rsid w:val="00486AF7"/>
    <w:rsid w:val="00486C6E"/>
    <w:rsid w:val="00487348"/>
    <w:rsid w:val="00487518"/>
    <w:rsid w:val="00487C57"/>
    <w:rsid w:val="00490401"/>
    <w:rsid w:val="00492B99"/>
    <w:rsid w:val="00492BB6"/>
    <w:rsid w:val="00492DA2"/>
    <w:rsid w:val="0049374C"/>
    <w:rsid w:val="004939FB"/>
    <w:rsid w:val="00493DA0"/>
    <w:rsid w:val="00494067"/>
    <w:rsid w:val="00494141"/>
    <w:rsid w:val="00494ACA"/>
    <w:rsid w:val="004952F9"/>
    <w:rsid w:val="00495A42"/>
    <w:rsid w:val="00495D46"/>
    <w:rsid w:val="004963EB"/>
    <w:rsid w:val="00496578"/>
    <w:rsid w:val="004965A3"/>
    <w:rsid w:val="00496C7C"/>
    <w:rsid w:val="00496CAF"/>
    <w:rsid w:val="00496DE5"/>
    <w:rsid w:val="004978C8"/>
    <w:rsid w:val="00497D4D"/>
    <w:rsid w:val="00497DE1"/>
    <w:rsid w:val="00497EB7"/>
    <w:rsid w:val="00497FA1"/>
    <w:rsid w:val="004A066C"/>
    <w:rsid w:val="004A0731"/>
    <w:rsid w:val="004A1993"/>
    <w:rsid w:val="004A1D52"/>
    <w:rsid w:val="004A200A"/>
    <w:rsid w:val="004A2850"/>
    <w:rsid w:val="004A2E84"/>
    <w:rsid w:val="004A36FF"/>
    <w:rsid w:val="004A416D"/>
    <w:rsid w:val="004A4487"/>
    <w:rsid w:val="004A4D44"/>
    <w:rsid w:val="004A518E"/>
    <w:rsid w:val="004A5350"/>
    <w:rsid w:val="004A5414"/>
    <w:rsid w:val="004A67DF"/>
    <w:rsid w:val="004A6E87"/>
    <w:rsid w:val="004A70B1"/>
    <w:rsid w:val="004A7CAE"/>
    <w:rsid w:val="004B006C"/>
    <w:rsid w:val="004B0574"/>
    <w:rsid w:val="004B09AF"/>
    <w:rsid w:val="004B10A6"/>
    <w:rsid w:val="004B1456"/>
    <w:rsid w:val="004B14C8"/>
    <w:rsid w:val="004B17EB"/>
    <w:rsid w:val="004B1976"/>
    <w:rsid w:val="004B19C8"/>
    <w:rsid w:val="004B1D48"/>
    <w:rsid w:val="004B1EC9"/>
    <w:rsid w:val="004B30CC"/>
    <w:rsid w:val="004B39BE"/>
    <w:rsid w:val="004B3A67"/>
    <w:rsid w:val="004B3A7F"/>
    <w:rsid w:val="004B3ABC"/>
    <w:rsid w:val="004B42C5"/>
    <w:rsid w:val="004B4672"/>
    <w:rsid w:val="004B46BA"/>
    <w:rsid w:val="004B4B1D"/>
    <w:rsid w:val="004B4B2B"/>
    <w:rsid w:val="004B5642"/>
    <w:rsid w:val="004B566B"/>
    <w:rsid w:val="004B5A32"/>
    <w:rsid w:val="004B5AD3"/>
    <w:rsid w:val="004B73F4"/>
    <w:rsid w:val="004B7993"/>
    <w:rsid w:val="004B7F36"/>
    <w:rsid w:val="004C07BB"/>
    <w:rsid w:val="004C0AAD"/>
    <w:rsid w:val="004C0B80"/>
    <w:rsid w:val="004C0C40"/>
    <w:rsid w:val="004C1BA9"/>
    <w:rsid w:val="004C1C9E"/>
    <w:rsid w:val="004C26FE"/>
    <w:rsid w:val="004C2A44"/>
    <w:rsid w:val="004C3373"/>
    <w:rsid w:val="004C3499"/>
    <w:rsid w:val="004C34C2"/>
    <w:rsid w:val="004C35E9"/>
    <w:rsid w:val="004C43E5"/>
    <w:rsid w:val="004C49A4"/>
    <w:rsid w:val="004C4A1E"/>
    <w:rsid w:val="004C4F78"/>
    <w:rsid w:val="004C5116"/>
    <w:rsid w:val="004C5118"/>
    <w:rsid w:val="004C5590"/>
    <w:rsid w:val="004C56CD"/>
    <w:rsid w:val="004C5BC0"/>
    <w:rsid w:val="004C5BC1"/>
    <w:rsid w:val="004C5F7B"/>
    <w:rsid w:val="004C63D7"/>
    <w:rsid w:val="004C6FEA"/>
    <w:rsid w:val="004C709A"/>
    <w:rsid w:val="004C77CD"/>
    <w:rsid w:val="004C7A31"/>
    <w:rsid w:val="004C7F74"/>
    <w:rsid w:val="004D02FF"/>
    <w:rsid w:val="004D0B2D"/>
    <w:rsid w:val="004D0D2E"/>
    <w:rsid w:val="004D0ED2"/>
    <w:rsid w:val="004D210E"/>
    <w:rsid w:val="004D3E0E"/>
    <w:rsid w:val="004D3E83"/>
    <w:rsid w:val="004D4125"/>
    <w:rsid w:val="004D43FC"/>
    <w:rsid w:val="004D453F"/>
    <w:rsid w:val="004D473E"/>
    <w:rsid w:val="004D47DB"/>
    <w:rsid w:val="004D4C5B"/>
    <w:rsid w:val="004D5815"/>
    <w:rsid w:val="004D58EE"/>
    <w:rsid w:val="004D5C38"/>
    <w:rsid w:val="004D620E"/>
    <w:rsid w:val="004D626B"/>
    <w:rsid w:val="004D785C"/>
    <w:rsid w:val="004D7BD3"/>
    <w:rsid w:val="004D7C20"/>
    <w:rsid w:val="004E0884"/>
    <w:rsid w:val="004E0BDF"/>
    <w:rsid w:val="004E146C"/>
    <w:rsid w:val="004E1CA1"/>
    <w:rsid w:val="004E2044"/>
    <w:rsid w:val="004E2B25"/>
    <w:rsid w:val="004E2F12"/>
    <w:rsid w:val="004E3206"/>
    <w:rsid w:val="004E3C2A"/>
    <w:rsid w:val="004E40FD"/>
    <w:rsid w:val="004E5AEA"/>
    <w:rsid w:val="004E5B25"/>
    <w:rsid w:val="004E6D96"/>
    <w:rsid w:val="004E72C5"/>
    <w:rsid w:val="004E77CA"/>
    <w:rsid w:val="004E78E9"/>
    <w:rsid w:val="004E7C7D"/>
    <w:rsid w:val="004F020D"/>
    <w:rsid w:val="004F0F05"/>
    <w:rsid w:val="004F156C"/>
    <w:rsid w:val="004F25E9"/>
    <w:rsid w:val="004F2BFE"/>
    <w:rsid w:val="004F35B5"/>
    <w:rsid w:val="004F3C9B"/>
    <w:rsid w:val="004F4009"/>
    <w:rsid w:val="004F43E5"/>
    <w:rsid w:val="004F4ACE"/>
    <w:rsid w:val="004F5D21"/>
    <w:rsid w:val="004F5E49"/>
    <w:rsid w:val="004F5EE5"/>
    <w:rsid w:val="004F60AC"/>
    <w:rsid w:val="004F670F"/>
    <w:rsid w:val="004F6F44"/>
    <w:rsid w:val="004F7DBA"/>
    <w:rsid w:val="00500090"/>
    <w:rsid w:val="00500319"/>
    <w:rsid w:val="005019B3"/>
    <w:rsid w:val="00501A7A"/>
    <w:rsid w:val="0050240B"/>
    <w:rsid w:val="00503280"/>
    <w:rsid w:val="0050534D"/>
    <w:rsid w:val="00505850"/>
    <w:rsid w:val="00505C26"/>
    <w:rsid w:val="00506212"/>
    <w:rsid w:val="00506414"/>
    <w:rsid w:val="0050641C"/>
    <w:rsid w:val="0050709F"/>
    <w:rsid w:val="0050724F"/>
    <w:rsid w:val="00507FF1"/>
    <w:rsid w:val="00510370"/>
    <w:rsid w:val="00510ECB"/>
    <w:rsid w:val="005113F9"/>
    <w:rsid w:val="00511E76"/>
    <w:rsid w:val="00511E7A"/>
    <w:rsid w:val="005122B0"/>
    <w:rsid w:val="00512B79"/>
    <w:rsid w:val="00512EBD"/>
    <w:rsid w:val="0051317B"/>
    <w:rsid w:val="00513343"/>
    <w:rsid w:val="0051420C"/>
    <w:rsid w:val="0051552B"/>
    <w:rsid w:val="00516436"/>
    <w:rsid w:val="005169E0"/>
    <w:rsid w:val="00516DF0"/>
    <w:rsid w:val="00517250"/>
    <w:rsid w:val="00520D3E"/>
    <w:rsid w:val="00520DC4"/>
    <w:rsid w:val="00520F7D"/>
    <w:rsid w:val="00521A4B"/>
    <w:rsid w:val="00521FFE"/>
    <w:rsid w:val="005227D3"/>
    <w:rsid w:val="00522BB1"/>
    <w:rsid w:val="00523A82"/>
    <w:rsid w:val="0052430F"/>
    <w:rsid w:val="00524D80"/>
    <w:rsid w:val="00524EAB"/>
    <w:rsid w:val="00524FBD"/>
    <w:rsid w:val="00525AE1"/>
    <w:rsid w:val="00525E31"/>
    <w:rsid w:val="00526116"/>
    <w:rsid w:val="0052644E"/>
    <w:rsid w:val="00526BCA"/>
    <w:rsid w:val="00526E04"/>
    <w:rsid w:val="00526EA9"/>
    <w:rsid w:val="00526F15"/>
    <w:rsid w:val="005278B6"/>
    <w:rsid w:val="00527957"/>
    <w:rsid w:val="0053048C"/>
    <w:rsid w:val="005304C5"/>
    <w:rsid w:val="00530C66"/>
    <w:rsid w:val="00530F36"/>
    <w:rsid w:val="00531287"/>
    <w:rsid w:val="005315B4"/>
    <w:rsid w:val="00531A43"/>
    <w:rsid w:val="005320D5"/>
    <w:rsid w:val="005324EA"/>
    <w:rsid w:val="00533617"/>
    <w:rsid w:val="00533B11"/>
    <w:rsid w:val="00533CAC"/>
    <w:rsid w:val="00533D43"/>
    <w:rsid w:val="00534402"/>
    <w:rsid w:val="005348F8"/>
    <w:rsid w:val="00534A70"/>
    <w:rsid w:val="00534CB0"/>
    <w:rsid w:val="00536205"/>
    <w:rsid w:val="0053695C"/>
    <w:rsid w:val="00537E14"/>
    <w:rsid w:val="00540063"/>
    <w:rsid w:val="00540C32"/>
    <w:rsid w:val="00541D7E"/>
    <w:rsid w:val="005424F1"/>
    <w:rsid w:val="0054329E"/>
    <w:rsid w:val="005434B8"/>
    <w:rsid w:val="00543644"/>
    <w:rsid w:val="005436A9"/>
    <w:rsid w:val="005437BA"/>
    <w:rsid w:val="00543A4B"/>
    <w:rsid w:val="00543E59"/>
    <w:rsid w:val="005441AF"/>
    <w:rsid w:val="005445AB"/>
    <w:rsid w:val="00544F84"/>
    <w:rsid w:val="005459DC"/>
    <w:rsid w:val="00545DFF"/>
    <w:rsid w:val="0054621F"/>
    <w:rsid w:val="005463E8"/>
    <w:rsid w:val="005469CB"/>
    <w:rsid w:val="00546E20"/>
    <w:rsid w:val="0054725F"/>
    <w:rsid w:val="005473A6"/>
    <w:rsid w:val="00547878"/>
    <w:rsid w:val="00547D98"/>
    <w:rsid w:val="005507D4"/>
    <w:rsid w:val="00550CB7"/>
    <w:rsid w:val="00553CBB"/>
    <w:rsid w:val="0055414B"/>
    <w:rsid w:val="00554343"/>
    <w:rsid w:val="00554ADE"/>
    <w:rsid w:val="00554E70"/>
    <w:rsid w:val="0055525A"/>
    <w:rsid w:val="00555964"/>
    <w:rsid w:val="00556195"/>
    <w:rsid w:val="00556337"/>
    <w:rsid w:val="005566E9"/>
    <w:rsid w:val="0055680C"/>
    <w:rsid w:val="00557141"/>
    <w:rsid w:val="00557E7C"/>
    <w:rsid w:val="005601DD"/>
    <w:rsid w:val="00560233"/>
    <w:rsid w:val="00560ECA"/>
    <w:rsid w:val="0056132C"/>
    <w:rsid w:val="00561D7B"/>
    <w:rsid w:val="0056255A"/>
    <w:rsid w:val="00562D1E"/>
    <w:rsid w:val="00562E9E"/>
    <w:rsid w:val="00563F80"/>
    <w:rsid w:val="0056421E"/>
    <w:rsid w:val="00564912"/>
    <w:rsid w:val="00564FA4"/>
    <w:rsid w:val="00565988"/>
    <w:rsid w:val="0056598C"/>
    <w:rsid w:val="00565EC3"/>
    <w:rsid w:val="00565FAE"/>
    <w:rsid w:val="005662A4"/>
    <w:rsid w:val="00566685"/>
    <w:rsid w:val="00566AEF"/>
    <w:rsid w:val="00567098"/>
    <w:rsid w:val="005670B4"/>
    <w:rsid w:val="00567466"/>
    <w:rsid w:val="00567DD6"/>
    <w:rsid w:val="00570A28"/>
    <w:rsid w:val="00571219"/>
    <w:rsid w:val="00571A63"/>
    <w:rsid w:val="00572452"/>
    <w:rsid w:val="00572731"/>
    <w:rsid w:val="00572A07"/>
    <w:rsid w:val="00572A96"/>
    <w:rsid w:val="00573220"/>
    <w:rsid w:val="00573431"/>
    <w:rsid w:val="00574AD0"/>
    <w:rsid w:val="00576722"/>
    <w:rsid w:val="00576AB4"/>
    <w:rsid w:val="00576C08"/>
    <w:rsid w:val="00577A0F"/>
    <w:rsid w:val="00577D1B"/>
    <w:rsid w:val="00577D61"/>
    <w:rsid w:val="00580631"/>
    <w:rsid w:val="005818EB"/>
    <w:rsid w:val="00582491"/>
    <w:rsid w:val="00582A92"/>
    <w:rsid w:val="00582C42"/>
    <w:rsid w:val="0058303E"/>
    <w:rsid w:val="005830F8"/>
    <w:rsid w:val="005838C3"/>
    <w:rsid w:val="0058430D"/>
    <w:rsid w:val="0058430E"/>
    <w:rsid w:val="005846E7"/>
    <w:rsid w:val="00584A55"/>
    <w:rsid w:val="005851C6"/>
    <w:rsid w:val="0058541F"/>
    <w:rsid w:val="00585713"/>
    <w:rsid w:val="00585843"/>
    <w:rsid w:val="005861D8"/>
    <w:rsid w:val="00586326"/>
    <w:rsid w:val="0058663E"/>
    <w:rsid w:val="00586EDD"/>
    <w:rsid w:val="0058734F"/>
    <w:rsid w:val="00587510"/>
    <w:rsid w:val="00590F38"/>
    <w:rsid w:val="00591EC7"/>
    <w:rsid w:val="00591FEC"/>
    <w:rsid w:val="00592582"/>
    <w:rsid w:val="00592B4C"/>
    <w:rsid w:val="0059319D"/>
    <w:rsid w:val="00593221"/>
    <w:rsid w:val="005935A3"/>
    <w:rsid w:val="005938EF"/>
    <w:rsid w:val="0059397C"/>
    <w:rsid w:val="005939F5"/>
    <w:rsid w:val="0059417C"/>
    <w:rsid w:val="005943D5"/>
    <w:rsid w:val="005945CA"/>
    <w:rsid w:val="0059467C"/>
    <w:rsid w:val="005951A0"/>
    <w:rsid w:val="00595675"/>
    <w:rsid w:val="0059598D"/>
    <w:rsid w:val="00595E0E"/>
    <w:rsid w:val="005967C2"/>
    <w:rsid w:val="005969B0"/>
    <w:rsid w:val="00597A96"/>
    <w:rsid w:val="005A0107"/>
    <w:rsid w:val="005A093A"/>
    <w:rsid w:val="005A0B03"/>
    <w:rsid w:val="005A1BDD"/>
    <w:rsid w:val="005A2042"/>
    <w:rsid w:val="005A2044"/>
    <w:rsid w:val="005A2A3F"/>
    <w:rsid w:val="005A2C92"/>
    <w:rsid w:val="005A2E81"/>
    <w:rsid w:val="005A32F6"/>
    <w:rsid w:val="005A3313"/>
    <w:rsid w:val="005A34F3"/>
    <w:rsid w:val="005A35AB"/>
    <w:rsid w:val="005A35C4"/>
    <w:rsid w:val="005A385C"/>
    <w:rsid w:val="005A3FED"/>
    <w:rsid w:val="005A4672"/>
    <w:rsid w:val="005A4D9A"/>
    <w:rsid w:val="005A6B1E"/>
    <w:rsid w:val="005A6EEA"/>
    <w:rsid w:val="005A7186"/>
    <w:rsid w:val="005B04ED"/>
    <w:rsid w:val="005B0D9E"/>
    <w:rsid w:val="005B0E0E"/>
    <w:rsid w:val="005B1860"/>
    <w:rsid w:val="005B19BC"/>
    <w:rsid w:val="005B19F0"/>
    <w:rsid w:val="005B1DA4"/>
    <w:rsid w:val="005B218D"/>
    <w:rsid w:val="005B22BC"/>
    <w:rsid w:val="005B255D"/>
    <w:rsid w:val="005B2B29"/>
    <w:rsid w:val="005B2B98"/>
    <w:rsid w:val="005B2BCE"/>
    <w:rsid w:val="005B346B"/>
    <w:rsid w:val="005B3B2F"/>
    <w:rsid w:val="005B3D47"/>
    <w:rsid w:val="005B3E4E"/>
    <w:rsid w:val="005B47E9"/>
    <w:rsid w:val="005B59A0"/>
    <w:rsid w:val="005B6754"/>
    <w:rsid w:val="005B7AA2"/>
    <w:rsid w:val="005B7F8E"/>
    <w:rsid w:val="005B7F99"/>
    <w:rsid w:val="005C007C"/>
    <w:rsid w:val="005C01D0"/>
    <w:rsid w:val="005C055D"/>
    <w:rsid w:val="005C072E"/>
    <w:rsid w:val="005C0AF4"/>
    <w:rsid w:val="005C14EE"/>
    <w:rsid w:val="005C1BD0"/>
    <w:rsid w:val="005C243D"/>
    <w:rsid w:val="005C2C31"/>
    <w:rsid w:val="005C2DD4"/>
    <w:rsid w:val="005C32D2"/>
    <w:rsid w:val="005C38D8"/>
    <w:rsid w:val="005C39DF"/>
    <w:rsid w:val="005C3EC3"/>
    <w:rsid w:val="005C4252"/>
    <w:rsid w:val="005C4521"/>
    <w:rsid w:val="005C58C4"/>
    <w:rsid w:val="005C5D08"/>
    <w:rsid w:val="005C5E2F"/>
    <w:rsid w:val="005C5FDE"/>
    <w:rsid w:val="005C6289"/>
    <w:rsid w:val="005C6427"/>
    <w:rsid w:val="005C655C"/>
    <w:rsid w:val="005C6C62"/>
    <w:rsid w:val="005C7830"/>
    <w:rsid w:val="005C78E0"/>
    <w:rsid w:val="005C7C87"/>
    <w:rsid w:val="005D1A85"/>
    <w:rsid w:val="005D1C96"/>
    <w:rsid w:val="005D1ECF"/>
    <w:rsid w:val="005D21F4"/>
    <w:rsid w:val="005D248F"/>
    <w:rsid w:val="005D25EE"/>
    <w:rsid w:val="005D2747"/>
    <w:rsid w:val="005D2D0F"/>
    <w:rsid w:val="005D3C71"/>
    <w:rsid w:val="005D433D"/>
    <w:rsid w:val="005D4E99"/>
    <w:rsid w:val="005D4F06"/>
    <w:rsid w:val="005D4F5D"/>
    <w:rsid w:val="005D5655"/>
    <w:rsid w:val="005D5DDC"/>
    <w:rsid w:val="005D727D"/>
    <w:rsid w:val="005E0586"/>
    <w:rsid w:val="005E0F3A"/>
    <w:rsid w:val="005E1117"/>
    <w:rsid w:val="005E34FF"/>
    <w:rsid w:val="005E3B54"/>
    <w:rsid w:val="005E4221"/>
    <w:rsid w:val="005E44FA"/>
    <w:rsid w:val="005E4D0D"/>
    <w:rsid w:val="005E5086"/>
    <w:rsid w:val="005E59B5"/>
    <w:rsid w:val="005E62E3"/>
    <w:rsid w:val="005E65F9"/>
    <w:rsid w:val="005E6D50"/>
    <w:rsid w:val="005E6ECE"/>
    <w:rsid w:val="005E7413"/>
    <w:rsid w:val="005E7C22"/>
    <w:rsid w:val="005F0975"/>
    <w:rsid w:val="005F1300"/>
    <w:rsid w:val="005F3099"/>
    <w:rsid w:val="005F3CD7"/>
    <w:rsid w:val="005F408F"/>
    <w:rsid w:val="005F48EF"/>
    <w:rsid w:val="005F4A29"/>
    <w:rsid w:val="005F4D3D"/>
    <w:rsid w:val="005F5157"/>
    <w:rsid w:val="005F556B"/>
    <w:rsid w:val="005F5617"/>
    <w:rsid w:val="005F5621"/>
    <w:rsid w:val="005F634F"/>
    <w:rsid w:val="005F6371"/>
    <w:rsid w:val="005F7592"/>
    <w:rsid w:val="005F7903"/>
    <w:rsid w:val="0060035C"/>
    <w:rsid w:val="006012D4"/>
    <w:rsid w:val="006014BB"/>
    <w:rsid w:val="00601D09"/>
    <w:rsid w:val="00601FCE"/>
    <w:rsid w:val="006028CB"/>
    <w:rsid w:val="00602E94"/>
    <w:rsid w:val="0060358B"/>
    <w:rsid w:val="00603DC2"/>
    <w:rsid w:val="006056A6"/>
    <w:rsid w:val="006067C4"/>
    <w:rsid w:val="00606ED1"/>
    <w:rsid w:val="0060713B"/>
    <w:rsid w:val="006073B7"/>
    <w:rsid w:val="006077DD"/>
    <w:rsid w:val="006078C4"/>
    <w:rsid w:val="00607E50"/>
    <w:rsid w:val="00611286"/>
    <w:rsid w:val="006120F9"/>
    <w:rsid w:val="00612981"/>
    <w:rsid w:val="00612AC2"/>
    <w:rsid w:val="00612B4F"/>
    <w:rsid w:val="0061382A"/>
    <w:rsid w:val="00613B06"/>
    <w:rsid w:val="0061423F"/>
    <w:rsid w:val="006150B2"/>
    <w:rsid w:val="006156F9"/>
    <w:rsid w:val="00615DDB"/>
    <w:rsid w:val="0061649C"/>
    <w:rsid w:val="0061687B"/>
    <w:rsid w:val="00617811"/>
    <w:rsid w:val="00617EA5"/>
    <w:rsid w:val="00620605"/>
    <w:rsid w:val="006208E8"/>
    <w:rsid w:val="00620A83"/>
    <w:rsid w:val="006227EA"/>
    <w:rsid w:val="00622A24"/>
    <w:rsid w:val="00622C8E"/>
    <w:rsid w:val="00622DAD"/>
    <w:rsid w:val="00623AB1"/>
    <w:rsid w:val="00623F6C"/>
    <w:rsid w:val="00624520"/>
    <w:rsid w:val="00624A7F"/>
    <w:rsid w:val="00624AF7"/>
    <w:rsid w:val="00624CC4"/>
    <w:rsid w:val="00625261"/>
    <w:rsid w:val="0062551F"/>
    <w:rsid w:val="006255B9"/>
    <w:rsid w:val="00625DF6"/>
    <w:rsid w:val="00625F7D"/>
    <w:rsid w:val="0062652C"/>
    <w:rsid w:val="00626B49"/>
    <w:rsid w:val="00626EEA"/>
    <w:rsid w:val="00626F6A"/>
    <w:rsid w:val="0062707F"/>
    <w:rsid w:val="006273E0"/>
    <w:rsid w:val="00627C42"/>
    <w:rsid w:val="00632991"/>
    <w:rsid w:val="00632C5F"/>
    <w:rsid w:val="00632D75"/>
    <w:rsid w:val="00633368"/>
    <w:rsid w:val="0063357A"/>
    <w:rsid w:val="00633746"/>
    <w:rsid w:val="006339E2"/>
    <w:rsid w:val="006340C6"/>
    <w:rsid w:val="00634A42"/>
    <w:rsid w:val="00635008"/>
    <w:rsid w:val="0063507C"/>
    <w:rsid w:val="00635427"/>
    <w:rsid w:val="0063584A"/>
    <w:rsid w:val="00636140"/>
    <w:rsid w:val="0063688D"/>
    <w:rsid w:val="00636986"/>
    <w:rsid w:val="00637448"/>
    <w:rsid w:val="00637BC6"/>
    <w:rsid w:val="00637CF1"/>
    <w:rsid w:val="00637E03"/>
    <w:rsid w:val="0064029D"/>
    <w:rsid w:val="00640401"/>
    <w:rsid w:val="006407D3"/>
    <w:rsid w:val="00640BD5"/>
    <w:rsid w:val="0064165B"/>
    <w:rsid w:val="00642D9F"/>
    <w:rsid w:val="00643247"/>
    <w:rsid w:val="00643521"/>
    <w:rsid w:val="00643D01"/>
    <w:rsid w:val="0064437D"/>
    <w:rsid w:val="006444AC"/>
    <w:rsid w:val="00644586"/>
    <w:rsid w:val="006460F2"/>
    <w:rsid w:val="00646596"/>
    <w:rsid w:val="00647149"/>
    <w:rsid w:val="00647442"/>
    <w:rsid w:val="0064778C"/>
    <w:rsid w:val="00647ABF"/>
    <w:rsid w:val="00647C54"/>
    <w:rsid w:val="0065022B"/>
    <w:rsid w:val="0065072B"/>
    <w:rsid w:val="0065082A"/>
    <w:rsid w:val="00650B05"/>
    <w:rsid w:val="00650B97"/>
    <w:rsid w:val="00651649"/>
    <w:rsid w:val="006520CC"/>
    <w:rsid w:val="00652798"/>
    <w:rsid w:val="006528AB"/>
    <w:rsid w:val="00653210"/>
    <w:rsid w:val="0065364D"/>
    <w:rsid w:val="00653F9E"/>
    <w:rsid w:val="006540F7"/>
    <w:rsid w:val="00654280"/>
    <w:rsid w:val="0065451B"/>
    <w:rsid w:val="006549B1"/>
    <w:rsid w:val="006549DE"/>
    <w:rsid w:val="00654A38"/>
    <w:rsid w:val="00654D09"/>
    <w:rsid w:val="00654E7A"/>
    <w:rsid w:val="00654F29"/>
    <w:rsid w:val="00655045"/>
    <w:rsid w:val="00655491"/>
    <w:rsid w:val="00655FA0"/>
    <w:rsid w:val="00656A2F"/>
    <w:rsid w:val="006602C4"/>
    <w:rsid w:val="0066032D"/>
    <w:rsid w:val="0066043C"/>
    <w:rsid w:val="00660B99"/>
    <w:rsid w:val="00661308"/>
    <w:rsid w:val="00661CC9"/>
    <w:rsid w:val="0066241E"/>
    <w:rsid w:val="0066277C"/>
    <w:rsid w:val="00662CDF"/>
    <w:rsid w:val="006633B1"/>
    <w:rsid w:val="00663DAE"/>
    <w:rsid w:val="00664104"/>
    <w:rsid w:val="00664C9F"/>
    <w:rsid w:val="00665086"/>
    <w:rsid w:val="0066537F"/>
    <w:rsid w:val="00665458"/>
    <w:rsid w:val="00665909"/>
    <w:rsid w:val="00665F6D"/>
    <w:rsid w:val="006665DC"/>
    <w:rsid w:val="0066678C"/>
    <w:rsid w:val="0066721D"/>
    <w:rsid w:val="00667291"/>
    <w:rsid w:val="006701D8"/>
    <w:rsid w:val="006702CD"/>
    <w:rsid w:val="00670C25"/>
    <w:rsid w:val="00671606"/>
    <w:rsid w:val="00671833"/>
    <w:rsid w:val="00671B8D"/>
    <w:rsid w:val="00672020"/>
    <w:rsid w:val="00673501"/>
    <w:rsid w:val="006735F4"/>
    <w:rsid w:val="00673B81"/>
    <w:rsid w:val="00674E02"/>
    <w:rsid w:val="00675B28"/>
    <w:rsid w:val="00675C86"/>
    <w:rsid w:val="00675D42"/>
    <w:rsid w:val="00676715"/>
    <w:rsid w:val="00676741"/>
    <w:rsid w:val="00677110"/>
    <w:rsid w:val="0067730B"/>
    <w:rsid w:val="006779AB"/>
    <w:rsid w:val="00677E7E"/>
    <w:rsid w:val="00680970"/>
    <w:rsid w:val="00681CC7"/>
    <w:rsid w:val="006821A9"/>
    <w:rsid w:val="006825E1"/>
    <w:rsid w:val="006835D2"/>
    <w:rsid w:val="00683AE3"/>
    <w:rsid w:val="00683BF2"/>
    <w:rsid w:val="00684962"/>
    <w:rsid w:val="0068496A"/>
    <w:rsid w:val="00685662"/>
    <w:rsid w:val="0068592B"/>
    <w:rsid w:val="00685FD8"/>
    <w:rsid w:val="00686D85"/>
    <w:rsid w:val="00686DBC"/>
    <w:rsid w:val="00687C7A"/>
    <w:rsid w:val="00687C99"/>
    <w:rsid w:val="00690361"/>
    <w:rsid w:val="0069097B"/>
    <w:rsid w:val="00690D8B"/>
    <w:rsid w:val="0069172E"/>
    <w:rsid w:val="006918A6"/>
    <w:rsid w:val="0069209D"/>
    <w:rsid w:val="006926CD"/>
    <w:rsid w:val="006929A4"/>
    <w:rsid w:val="00692A7B"/>
    <w:rsid w:val="00693242"/>
    <w:rsid w:val="0069340B"/>
    <w:rsid w:val="00694772"/>
    <w:rsid w:val="00695053"/>
    <w:rsid w:val="00695509"/>
    <w:rsid w:val="006955BD"/>
    <w:rsid w:val="00695F68"/>
    <w:rsid w:val="00696E63"/>
    <w:rsid w:val="006977C6"/>
    <w:rsid w:val="006A0147"/>
    <w:rsid w:val="006A081A"/>
    <w:rsid w:val="006A0E7B"/>
    <w:rsid w:val="006A100B"/>
    <w:rsid w:val="006A1D5A"/>
    <w:rsid w:val="006A1E83"/>
    <w:rsid w:val="006A1EFB"/>
    <w:rsid w:val="006A1FB6"/>
    <w:rsid w:val="006A2363"/>
    <w:rsid w:val="006A26B6"/>
    <w:rsid w:val="006A3ACE"/>
    <w:rsid w:val="006A3BE0"/>
    <w:rsid w:val="006A4223"/>
    <w:rsid w:val="006A452E"/>
    <w:rsid w:val="006A4A81"/>
    <w:rsid w:val="006A4B75"/>
    <w:rsid w:val="006A4C75"/>
    <w:rsid w:val="006A4C9C"/>
    <w:rsid w:val="006A4F03"/>
    <w:rsid w:val="006A5A0F"/>
    <w:rsid w:val="006A5D2F"/>
    <w:rsid w:val="006A6BDA"/>
    <w:rsid w:val="006A7CF3"/>
    <w:rsid w:val="006A7F2D"/>
    <w:rsid w:val="006B0095"/>
    <w:rsid w:val="006B0113"/>
    <w:rsid w:val="006B02F3"/>
    <w:rsid w:val="006B0339"/>
    <w:rsid w:val="006B0691"/>
    <w:rsid w:val="006B0745"/>
    <w:rsid w:val="006B0C97"/>
    <w:rsid w:val="006B0D26"/>
    <w:rsid w:val="006B0D8F"/>
    <w:rsid w:val="006B2E8E"/>
    <w:rsid w:val="006B32FF"/>
    <w:rsid w:val="006B33C9"/>
    <w:rsid w:val="006B4424"/>
    <w:rsid w:val="006B56C8"/>
    <w:rsid w:val="006B56CD"/>
    <w:rsid w:val="006B65B4"/>
    <w:rsid w:val="006B675C"/>
    <w:rsid w:val="006B6DE9"/>
    <w:rsid w:val="006B75C1"/>
    <w:rsid w:val="006C0282"/>
    <w:rsid w:val="006C05CE"/>
    <w:rsid w:val="006C080D"/>
    <w:rsid w:val="006C0C54"/>
    <w:rsid w:val="006C13E7"/>
    <w:rsid w:val="006C25D2"/>
    <w:rsid w:val="006C2727"/>
    <w:rsid w:val="006C2C98"/>
    <w:rsid w:val="006C39E6"/>
    <w:rsid w:val="006C4366"/>
    <w:rsid w:val="006C480E"/>
    <w:rsid w:val="006C552C"/>
    <w:rsid w:val="006C5613"/>
    <w:rsid w:val="006C5702"/>
    <w:rsid w:val="006C5BAA"/>
    <w:rsid w:val="006C732E"/>
    <w:rsid w:val="006C74E8"/>
    <w:rsid w:val="006C7B60"/>
    <w:rsid w:val="006D00A3"/>
    <w:rsid w:val="006D014A"/>
    <w:rsid w:val="006D0166"/>
    <w:rsid w:val="006D0916"/>
    <w:rsid w:val="006D0BF2"/>
    <w:rsid w:val="006D112A"/>
    <w:rsid w:val="006D147B"/>
    <w:rsid w:val="006D1D1B"/>
    <w:rsid w:val="006D1DDA"/>
    <w:rsid w:val="006D1E9A"/>
    <w:rsid w:val="006D1FA4"/>
    <w:rsid w:val="006D2C81"/>
    <w:rsid w:val="006D2E74"/>
    <w:rsid w:val="006D303E"/>
    <w:rsid w:val="006D35F8"/>
    <w:rsid w:val="006D382B"/>
    <w:rsid w:val="006D3CB7"/>
    <w:rsid w:val="006D41A6"/>
    <w:rsid w:val="006D5611"/>
    <w:rsid w:val="006D5661"/>
    <w:rsid w:val="006D5720"/>
    <w:rsid w:val="006D60CF"/>
    <w:rsid w:val="006D6470"/>
    <w:rsid w:val="006D6F31"/>
    <w:rsid w:val="006D7880"/>
    <w:rsid w:val="006D7892"/>
    <w:rsid w:val="006D7A4C"/>
    <w:rsid w:val="006D7DC2"/>
    <w:rsid w:val="006E0108"/>
    <w:rsid w:val="006E077F"/>
    <w:rsid w:val="006E0CA7"/>
    <w:rsid w:val="006E0FAF"/>
    <w:rsid w:val="006E1004"/>
    <w:rsid w:val="006E17F9"/>
    <w:rsid w:val="006E1B31"/>
    <w:rsid w:val="006E1D31"/>
    <w:rsid w:val="006E2078"/>
    <w:rsid w:val="006E2101"/>
    <w:rsid w:val="006E2572"/>
    <w:rsid w:val="006E2773"/>
    <w:rsid w:val="006E289E"/>
    <w:rsid w:val="006E29A7"/>
    <w:rsid w:val="006E34A2"/>
    <w:rsid w:val="006E34AC"/>
    <w:rsid w:val="006E3A07"/>
    <w:rsid w:val="006E424F"/>
    <w:rsid w:val="006E694E"/>
    <w:rsid w:val="006E6F07"/>
    <w:rsid w:val="006E6F78"/>
    <w:rsid w:val="006E7135"/>
    <w:rsid w:val="006E768A"/>
    <w:rsid w:val="006E7A82"/>
    <w:rsid w:val="006E7CE3"/>
    <w:rsid w:val="006E7DD5"/>
    <w:rsid w:val="006F01B1"/>
    <w:rsid w:val="006F04D3"/>
    <w:rsid w:val="006F0A50"/>
    <w:rsid w:val="006F11E7"/>
    <w:rsid w:val="006F18C2"/>
    <w:rsid w:val="006F1CFE"/>
    <w:rsid w:val="006F210B"/>
    <w:rsid w:val="006F2478"/>
    <w:rsid w:val="006F2829"/>
    <w:rsid w:val="006F2BEB"/>
    <w:rsid w:val="006F3458"/>
    <w:rsid w:val="006F3868"/>
    <w:rsid w:val="006F38BF"/>
    <w:rsid w:val="006F39D6"/>
    <w:rsid w:val="006F41C5"/>
    <w:rsid w:val="006F4305"/>
    <w:rsid w:val="006F4A94"/>
    <w:rsid w:val="006F520A"/>
    <w:rsid w:val="006F5308"/>
    <w:rsid w:val="006F54B1"/>
    <w:rsid w:val="006F54BD"/>
    <w:rsid w:val="006F560A"/>
    <w:rsid w:val="006F564F"/>
    <w:rsid w:val="006F5899"/>
    <w:rsid w:val="006F64A3"/>
    <w:rsid w:val="006F6650"/>
    <w:rsid w:val="006F6679"/>
    <w:rsid w:val="006F6FC3"/>
    <w:rsid w:val="006F7C48"/>
    <w:rsid w:val="00700252"/>
    <w:rsid w:val="00700A50"/>
    <w:rsid w:val="00701489"/>
    <w:rsid w:val="007014EB"/>
    <w:rsid w:val="00701A0E"/>
    <w:rsid w:val="00701D0D"/>
    <w:rsid w:val="00701D4A"/>
    <w:rsid w:val="00702FBC"/>
    <w:rsid w:val="0070335A"/>
    <w:rsid w:val="0070371E"/>
    <w:rsid w:val="00704756"/>
    <w:rsid w:val="00704E8C"/>
    <w:rsid w:val="007051FB"/>
    <w:rsid w:val="0070530C"/>
    <w:rsid w:val="007061BA"/>
    <w:rsid w:val="00706534"/>
    <w:rsid w:val="007065E4"/>
    <w:rsid w:val="00706B88"/>
    <w:rsid w:val="007075D0"/>
    <w:rsid w:val="00707E60"/>
    <w:rsid w:val="00707EEE"/>
    <w:rsid w:val="00710D0C"/>
    <w:rsid w:val="00712A68"/>
    <w:rsid w:val="00712ED9"/>
    <w:rsid w:val="007134BD"/>
    <w:rsid w:val="007145EB"/>
    <w:rsid w:val="00714B78"/>
    <w:rsid w:val="00714D96"/>
    <w:rsid w:val="0071545E"/>
    <w:rsid w:val="00715A1A"/>
    <w:rsid w:val="00715F20"/>
    <w:rsid w:val="00717180"/>
    <w:rsid w:val="007176FF"/>
    <w:rsid w:val="00717970"/>
    <w:rsid w:val="00717BD2"/>
    <w:rsid w:val="00717BE3"/>
    <w:rsid w:val="007208B8"/>
    <w:rsid w:val="0072108E"/>
    <w:rsid w:val="00721203"/>
    <w:rsid w:val="00721BC9"/>
    <w:rsid w:val="00721C71"/>
    <w:rsid w:val="00722A2A"/>
    <w:rsid w:val="00722A30"/>
    <w:rsid w:val="00722FC7"/>
    <w:rsid w:val="00723027"/>
    <w:rsid w:val="00723302"/>
    <w:rsid w:val="007235AF"/>
    <w:rsid w:val="00723686"/>
    <w:rsid w:val="007237DD"/>
    <w:rsid w:val="0072385C"/>
    <w:rsid w:val="00723CB2"/>
    <w:rsid w:val="0072467F"/>
    <w:rsid w:val="0072678F"/>
    <w:rsid w:val="00727199"/>
    <w:rsid w:val="00727D89"/>
    <w:rsid w:val="00730943"/>
    <w:rsid w:val="00730F80"/>
    <w:rsid w:val="0073214F"/>
    <w:rsid w:val="00732A08"/>
    <w:rsid w:val="00732EA5"/>
    <w:rsid w:val="00733664"/>
    <w:rsid w:val="00733740"/>
    <w:rsid w:val="00733941"/>
    <w:rsid w:val="00733A09"/>
    <w:rsid w:val="00733E12"/>
    <w:rsid w:val="007344B6"/>
    <w:rsid w:val="00734521"/>
    <w:rsid w:val="00734D02"/>
    <w:rsid w:val="00735EC2"/>
    <w:rsid w:val="00736404"/>
    <w:rsid w:val="00736486"/>
    <w:rsid w:val="007367C8"/>
    <w:rsid w:val="00736F73"/>
    <w:rsid w:val="00740A9D"/>
    <w:rsid w:val="00741299"/>
    <w:rsid w:val="00741661"/>
    <w:rsid w:val="00741C5F"/>
    <w:rsid w:val="007429E3"/>
    <w:rsid w:val="00742A6E"/>
    <w:rsid w:val="007430CB"/>
    <w:rsid w:val="0074325E"/>
    <w:rsid w:val="007438C2"/>
    <w:rsid w:val="00744078"/>
    <w:rsid w:val="0074414A"/>
    <w:rsid w:val="007446FC"/>
    <w:rsid w:val="00745E46"/>
    <w:rsid w:val="007471CA"/>
    <w:rsid w:val="00750BC2"/>
    <w:rsid w:val="0075158E"/>
    <w:rsid w:val="00751D29"/>
    <w:rsid w:val="00751D2B"/>
    <w:rsid w:val="00752712"/>
    <w:rsid w:val="0075288D"/>
    <w:rsid w:val="00752B95"/>
    <w:rsid w:val="00752D14"/>
    <w:rsid w:val="00752D53"/>
    <w:rsid w:val="00752E0E"/>
    <w:rsid w:val="00753109"/>
    <w:rsid w:val="007531D0"/>
    <w:rsid w:val="007532D9"/>
    <w:rsid w:val="00753C09"/>
    <w:rsid w:val="00753CE3"/>
    <w:rsid w:val="00755B5A"/>
    <w:rsid w:val="007561C4"/>
    <w:rsid w:val="00756759"/>
    <w:rsid w:val="00756816"/>
    <w:rsid w:val="00757177"/>
    <w:rsid w:val="00757A2D"/>
    <w:rsid w:val="00757F37"/>
    <w:rsid w:val="00760008"/>
    <w:rsid w:val="00760458"/>
    <w:rsid w:val="0076105A"/>
    <w:rsid w:val="0076118A"/>
    <w:rsid w:val="007611E2"/>
    <w:rsid w:val="0076186E"/>
    <w:rsid w:val="00762092"/>
    <w:rsid w:val="0076211C"/>
    <w:rsid w:val="007622C3"/>
    <w:rsid w:val="00762A87"/>
    <w:rsid w:val="00762AF6"/>
    <w:rsid w:val="00763238"/>
    <w:rsid w:val="007635FE"/>
    <w:rsid w:val="00763869"/>
    <w:rsid w:val="007639E9"/>
    <w:rsid w:val="00763ADC"/>
    <w:rsid w:val="00763EB6"/>
    <w:rsid w:val="00764536"/>
    <w:rsid w:val="00764A48"/>
    <w:rsid w:val="00764AF4"/>
    <w:rsid w:val="0076555C"/>
    <w:rsid w:val="00765628"/>
    <w:rsid w:val="00765DA8"/>
    <w:rsid w:val="00766EBC"/>
    <w:rsid w:val="00766F9E"/>
    <w:rsid w:val="00767276"/>
    <w:rsid w:val="007705DE"/>
    <w:rsid w:val="007707BF"/>
    <w:rsid w:val="00770D63"/>
    <w:rsid w:val="00770FF2"/>
    <w:rsid w:val="00771150"/>
    <w:rsid w:val="007718C8"/>
    <w:rsid w:val="00771E3A"/>
    <w:rsid w:val="00772054"/>
    <w:rsid w:val="00772DCA"/>
    <w:rsid w:val="007733B9"/>
    <w:rsid w:val="00773858"/>
    <w:rsid w:val="00774162"/>
    <w:rsid w:val="007744CF"/>
    <w:rsid w:val="007745ED"/>
    <w:rsid w:val="00774673"/>
    <w:rsid w:val="00774D76"/>
    <w:rsid w:val="007758D0"/>
    <w:rsid w:val="00776276"/>
    <w:rsid w:val="00776596"/>
    <w:rsid w:val="007776BF"/>
    <w:rsid w:val="0077770A"/>
    <w:rsid w:val="00777F3B"/>
    <w:rsid w:val="0078051C"/>
    <w:rsid w:val="007807DE"/>
    <w:rsid w:val="00780BFB"/>
    <w:rsid w:val="00781109"/>
    <w:rsid w:val="007814D2"/>
    <w:rsid w:val="00781579"/>
    <w:rsid w:val="007819B4"/>
    <w:rsid w:val="007828EB"/>
    <w:rsid w:val="00783A26"/>
    <w:rsid w:val="00783B37"/>
    <w:rsid w:val="00783D43"/>
    <w:rsid w:val="0078568E"/>
    <w:rsid w:val="00786035"/>
    <w:rsid w:val="00787247"/>
    <w:rsid w:val="00787CCE"/>
    <w:rsid w:val="00787E6D"/>
    <w:rsid w:val="0079043D"/>
    <w:rsid w:val="007906A3"/>
    <w:rsid w:val="007906C7"/>
    <w:rsid w:val="00790D50"/>
    <w:rsid w:val="007912F1"/>
    <w:rsid w:val="00792419"/>
    <w:rsid w:val="00792745"/>
    <w:rsid w:val="00792E8A"/>
    <w:rsid w:val="00793195"/>
    <w:rsid w:val="007940D0"/>
    <w:rsid w:val="0079544E"/>
    <w:rsid w:val="00795AC8"/>
    <w:rsid w:val="00795CFB"/>
    <w:rsid w:val="00795E7F"/>
    <w:rsid w:val="00797820"/>
    <w:rsid w:val="0079795F"/>
    <w:rsid w:val="00797AE9"/>
    <w:rsid w:val="007A00B4"/>
    <w:rsid w:val="007A05E0"/>
    <w:rsid w:val="007A092C"/>
    <w:rsid w:val="007A0C60"/>
    <w:rsid w:val="007A14A2"/>
    <w:rsid w:val="007A1B69"/>
    <w:rsid w:val="007A2A1E"/>
    <w:rsid w:val="007A2AD0"/>
    <w:rsid w:val="007A2BAC"/>
    <w:rsid w:val="007A2D39"/>
    <w:rsid w:val="007A3666"/>
    <w:rsid w:val="007A3E96"/>
    <w:rsid w:val="007A435C"/>
    <w:rsid w:val="007A491C"/>
    <w:rsid w:val="007A497C"/>
    <w:rsid w:val="007A4BC2"/>
    <w:rsid w:val="007A4C31"/>
    <w:rsid w:val="007A599F"/>
    <w:rsid w:val="007A6054"/>
    <w:rsid w:val="007A606F"/>
    <w:rsid w:val="007A63EE"/>
    <w:rsid w:val="007A65E9"/>
    <w:rsid w:val="007A713E"/>
    <w:rsid w:val="007B0251"/>
    <w:rsid w:val="007B0EFD"/>
    <w:rsid w:val="007B222C"/>
    <w:rsid w:val="007B23C8"/>
    <w:rsid w:val="007B242B"/>
    <w:rsid w:val="007B2AA1"/>
    <w:rsid w:val="007B3217"/>
    <w:rsid w:val="007B45DA"/>
    <w:rsid w:val="007B52DE"/>
    <w:rsid w:val="007B6638"/>
    <w:rsid w:val="007B67D6"/>
    <w:rsid w:val="007C052D"/>
    <w:rsid w:val="007C0D62"/>
    <w:rsid w:val="007C0F62"/>
    <w:rsid w:val="007C0F73"/>
    <w:rsid w:val="007C12CC"/>
    <w:rsid w:val="007C16D4"/>
    <w:rsid w:val="007C17BA"/>
    <w:rsid w:val="007C313F"/>
    <w:rsid w:val="007C5EC2"/>
    <w:rsid w:val="007C5FF8"/>
    <w:rsid w:val="007C613B"/>
    <w:rsid w:val="007C6A84"/>
    <w:rsid w:val="007C76B5"/>
    <w:rsid w:val="007D029D"/>
    <w:rsid w:val="007D0365"/>
    <w:rsid w:val="007D09D1"/>
    <w:rsid w:val="007D1208"/>
    <w:rsid w:val="007D15A9"/>
    <w:rsid w:val="007D1A92"/>
    <w:rsid w:val="007D2A0A"/>
    <w:rsid w:val="007D2E1A"/>
    <w:rsid w:val="007D3A74"/>
    <w:rsid w:val="007D3DCD"/>
    <w:rsid w:val="007D3EAE"/>
    <w:rsid w:val="007D42B1"/>
    <w:rsid w:val="007D4511"/>
    <w:rsid w:val="007D4B67"/>
    <w:rsid w:val="007D5284"/>
    <w:rsid w:val="007D5640"/>
    <w:rsid w:val="007D5B5F"/>
    <w:rsid w:val="007D60D2"/>
    <w:rsid w:val="007D611A"/>
    <w:rsid w:val="007D6143"/>
    <w:rsid w:val="007D6BB7"/>
    <w:rsid w:val="007D700B"/>
    <w:rsid w:val="007E0F4F"/>
    <w:rsid w:val="007E100D"/>
    <w:rsid w:val="007E149D"/>
    <w:rsid w:val="007E2088"/>
    <w:rsid w:val="007E2DA9"/>
    <w:rsid w:val="007E32F5"/>
    <w:rsid w:val="007E3DB6"/>
    <w:rsid w:val="007E4771"/>
    <w:rsid w:val="007E4D18"/>
    <w:rsid w:val="007E50BC"/>
    <w:rsid w:val="007E53D4"/>
    <w:rsid w:val="007E5B9A"/>
    <w:rsid w:val="007E656A"/>
    <w:rsid w:val="007E6E46"/>
    <w:rsid w:val="007E7483"/>
    <w:rsid w:val="007E7ABE"/>
    <w:rsid w:val="007E7B11"/>
    <w:rsid w:val="007F0171"/>
    <w:rsid w:val="007F04AC"/>
    <w:rsid w:val="007F0952"/>
    <w:rsid w:val="007F0E66"/>
    <w:rsid w:val="007F214E"/>
    <w:rsid w:val="007F2FD1"/>
    <w:rsid w:val="007F3055"/>
    <w:rsid w:val="007F3065"/>
    <w:rsid w:val="007F3245"/>
    <w:rsid w:val="007F3438"/>
    <w:rsid w:val="007F372F"/>
    <w:rsid w:val="007F454E"/>
    <w:rsid w:val="007F50F0"/>
    <w:rsid w:val="007F5791"/>
    <w:rsid w:val="007F5811"/>
    <w:rsid w:val="007F5A1F"/>
    <w:rsid w:val="007F5C2D"/>
    <w:rsid w:val="007F609D"/>
    <w:rsid w:val="007F62ED"/>
    <w:rsid w:val="007F63BD"/>
    <w:rsid w:val="007F63D8"/>
    <w:rsid w:val="007F693B"/>
    <w:rsid w:val="007F6BFF"/>
    <w:rsid w:val="007F6E3D"/>
    <w:rsid w:val="007F73BA"/>
    <w:rsid w:val="007F77EE"/>
    <w:rsid w:val="007F79DE"/>
    <w:rsid w:val="0080020F"/>
    <w:rsid w:val="00800302"/>
    <w:rsid w:val="00800DF5"/>
    <w:rsid w:val="008013D0"/>
    <w:rsid w:val="008016D1"/>
    <w:rsid w:val="0080289C"/>
    <w:rsid w:val="00802B74"/>
    <w:rsid w:val="0080401B"/>
    <w:rsid w:val="00804397"/>
    <w:rsid w:val="00805050"/>
    <w:rsid w:val="00805130"/>
    <w:rsid w:val="00805333"/>
    <w:rsid w:val="00805490"/>
    <w:rsid w:val="008058F0"/>
    <w:rsid w:val="0080593A"/>
    <w:rsid w:val="00805975"/>
    <w:rsid w:val="00805CBA"/>
    <w:rsid w:val="008060A5"/>
    <w:rsid w:val="008060C3"/>
    <w:rsid w:val="008069D5"/>
    <w:rsid w:val="00806A01"/>
    <w:rsid w:val="00806BE0"/>
    <w:rsid w:val="00807257"/>
    <w:rsid w:val="00807347"/>
    <w:rsid w:val="00807BC8"/>
    <w:rsid w:val="00807CB2"/>
    <w:rsid w:val="00810251"/>
    <w:rsid w:val="0081064F"/>
    <w:rsid w:val="00810F21"/>
    <w:rsid w:val="008114C9"/>
    <w:rsid w:val="00812644"/>
    <w:rsid w:val="00813042"/>
    <w:rsid w:val="0081329B"/>
    <w:rsid w:val="008135D2"/>
    <w:rsid w:val="00813A06"/>
    <w:rsid w:val="00813DD5"/>
    <w:rsid w:val="0081495D"/>
    <w:rsid w:val="00816237"/>
    <w:rsid w:val="00816CA7"/>
    <w:rsid w:val="00817202"/>
    <w:rsid w:val="008174C0"/>
    <w:rsid w:val="00817588"/>
    <w:rsid w:val="00817A36"/>
    <w:rsid w:val="0082024E"/>
    <w:rsid w:val="00820BE1"/>
    <w:rsid w:val="0082132F"/>
    <w:rsid w:val="00821732"/>
    <w:rsid w:val="00821974"/>
    <w:rsid w:val="008220E9"/>
    <w:rsid w:val="00822111"/>
    <w:rsid w:val="008222A2"/>
    <w:rsid w:val="00822385"/>
    <w:rsid w:val="00822906"/>
    <w:rsid w:val="008233D4"/>
    <w:rsid w:val="0082340E"/>
    <w:rsid w:val="008236CC"/>
    <w:rsid w:val="00823A3D"/>
    <w:rsid w:val="00824596"/>
    <w:rsid w:val="00824EBC"/>
    <w:rsid w:val="00824F52"/>
    <w:rsid w:val="00824FFF"/>
    <w:rsid w:val="008253C2"/>
    <w:rsid w:val="00825493"/>
    <w:rsid w:val="00825C15"/>
    <w:rsid w:val="00825D61"/>
    <w:rsid w:val="00826975"/>
    <w:rsid w:val="0082781D"/>
    <w:rsid w:val="00827CC1"/>
    <w:rsid w:val="00830E24"/>
    <w:rsid w:val="00831572"/>
    <w:rsid w:val="00831CE4"/>
    <w:rsid w:val="008328AF"/>
    <w:rsid w:val="00832BD5"/>
    <w:rsid w:val="00832C66"/>
    <w:rsid w:val="00833101"/>
    <w:rsid w:val="008332DF"/>
    <w:rsid w:val="00833612"/>
    <w:rsid w:val="00834EC2"/>
    <w:rsid w:val="0083520E"/>
    <w:rsid w:val="008358BB"/>
    <w:rsid w:val="00835AB1"/>
    <w:rsid w:val="00835D30"/>
    <w:rsid w:val="00836BAD"/>
    <w:rsid w:val="00836C84"/>
    <w:rsid w:val="0083775B"/>
    <w:rsid w:val="0083787C"/>
    <w:rsid w:val="00840113"/>
    <w:rsid w:val="00840982"/>
    <w:rsid w:val="00842A7A"/>
    <w:rsid w:val="00842C22"/>
    <w:rsid w:val="00842E4D"/>
    <w:rsid w:val="00843CA7"/>
    <w:rsid w:val="008441DC"/>
    <w:rsid w:val="008443F4"/>
    <w:rsid w:val="008448B9"/>
    <w:rsid w:val="00844CA1"/>
    <w:rsid w:val="00844CAF"/>
    <w:rsid w:val="008456F5"/>
    <w:rsid w:val="00845957"/>
    <w:rsid w:val="0084716F"/>
    <w:rsid w:val="008471A6"/>
    <w:rsid w:val="008474AB"/>
    <w:rsid w:val="00850A31"/>
    <w:rsid w:val="00851229"/>
    <w:rsid w:val="00851318"/>
    <w:rsid w:val="008513D6"/>
    <w:rsid w:val="0085150C"/>
    <w:rsid w:val="008516C3"/>
    <w:rsid w:val="00851916"/>
    <w:rsid w:val="00851A65"/>
    <w:rsid w:val="008541BA"/>
    <w:rsid w:val="00854214"/>
    <w:rsid w:val="00854979"/>
    <w:rsid w:val="00854ADF"/>
    <w:rsid w:val="008554E1"/>
    <w:rsid w:val="008555FC"/>
    <w:rsid w:val="0085670A"/>
    <w:rsid w:val="0085680F"/>
    <w:rsid w:val="00856913"/>
    <w:rsid w:val="00857184"/>
    <w:rsid w:val="008577AD"/>
    <w:rsid w:val="008604D7"/>
    <w:rsid w:val="008607F9"/>
    <w:rsid w:val="00860A34"/>
    <w:rsid w:val="00860C9E"/>
    <w:rsid w:val="00860F6E"/>
    <w:rsid w:val="00861014"/>
    <w:rsid w:val="008615A9"/>
    <w:rsid w:val="008615D1"/>
    <w:rsid w:val="00862497"/>
    <w:rsid w:val="00862842"/>
    <w:rsid w:val="00862AF6"/>
    <w:rsid w:val="0086332A"/>
    <w:rsid w:val="00863C64"/>
    <w:rsid w:val="00864612"/>
    <w:rsid w:val="00864A00"/>
    <w:rsid w:val="00864A10"/>
    <w:rsid w:val="00865CF7"/>
    <w:rsid w:val="00865E76"/>
    <w:rsid w:val="00866A5C"/>
    <w:rsid w:val="00867590"/>
    <w:rsid w:val="008679A0"/>
    <w:rsid w:val="00867F64"/>
    <w:rsid w:val="00870A6C"/>
    <w:rsid w:val="0087109A"/>
    <w:rsid w:val="00871400"/>
    <w:rsid w:val="00871867"/>
    <w:rsid w:val="0087212F"/>
    <w:rsid w:val="00872FB6"/>
    <w:rsid w:val="008731EA"/>
    <w:rsid w:val="00873A0A"/>
    <w:rsid w:val="008752BB"/>
    <w:rsid w:val="00875364"/>
    <w:rsid w:val="00876E67"/>
    <w:rsid w:val="00876EDF"/>
    <w:rsid w:val="00877729"/>
    <w:rsid w:val="00877A5C"/>
    <w:rsid w:val="008812CD"/>
    <w:rsid w:val="008821A3"/>
    <w:rsid w:val="008829F9"/>
    <w:rsid w:val="00882AFB"/>
    <w:rsid w:val="00882EE2"/>
    <w:rsid w:val="00883436"/>
    <w:rsid w:val="00884431"/>
    <w:rsid w:val="00884996"/>
    <w:rsid w:val="00884A4F"/>
    <w:rsid w:val="00884DC4"/>
    <w:rsid w:val="00884F27"/>
    <w:rsid w:val="00885816"/>
    <w:rsid w:val="00885C1B"/>
    <w:rsid w:val="008860C2"/>
    <w:rsid w:val="00886795"/>
    <w:rsid w:val="00886FBD"/>
    <w:rsid w:val="0089010D"/>
    <w:rsid w:val="008908C5"/>
    <w:rsid w:val="00890A48"/>
    <w:rsid w:val="0089111E"/>
    <w:rsid w:val="0089128D"/>
    <w:rsid w:val="00891ECB"/>
    <w:rsid w:val="00892008"/>
    <w:rsid w:val="0089241A"/>
    <w:rsid w:val="0089256C"/>
    <w:rsid w:val="00892B0B"/>
    <w:rsid w:val="00892CD0"/>
    <w:rsid w:val="00893234"/>
    <w:rsid w:val="008937BF"/>
    <w:rsid w:val="0089381F"/>
    <w:rsid w:val="0089411E"/>
    <w:rsid w:val="0089447D"/>
    <w:rsid w:val="00894A19"/>
    <w:rsid w:val="0089502E"/>
    <w:rsid w:val="0089521B"/>
    <w:rsid w:val="0089547A"/>
    <w:rsid w:val="00896395"/>
    <w:rsid w:val="00896852"/>
    <w:rsid w:val="00896FD7"/>
    <w:rsid w:val="00897998"/>
    <w:rsid w:val="00897C48"/>
    <w:rsid w:val="008A0BC2"/>
    <w:rsid w:val="008A0CEB"/>
    <w:rsid w:val="008A0E18"/>
    <w:rsid w:val="008A0E6E"/>
    <w:rsid w:val="008A0EEF"/>
    <w:rsid w:val="008A1508"/>
    <w:rsid w:val="008A1856"/>
    <w:rsid w:val="008A224D"/>
    <w:rsid w:val="008A253A"/>
    <w:rsid w:val="008A2B91"/>
    <w:rsid w:val="008A2DE3"/>
    <w:rsid w:val="008A2E49"/>
    <w:rsid w:val="008A3618"/>
    <w:rsid w:val="008A41C1"/>
    <w:rsid w:val="008A42C3"/>
    <w:rsid w:val="008A4652"/>
    <w:rsid w:val="008A5808"/>
    <w:rsid w:val="008A5A52"/>
    <w:rsid w:val="008A64CA"/>
    <w:rsid w:val="008A677D"/>
    <w:rsid w:val="008A6BBA"/>
    <w:rsid w:val="008A6C02"/>
    <w:rsid w:val="008A72B0"/>
    <w:rsid w:val="008A7D12"/>
    <w:rsid w:val="008B030D"/>
    <w:rsid w:val="008B0614"/>
    <w:rsid w:val="008B1181"/>
    <w:rsid w:val="008B1513"/>
    <w:rsid w:val="008B160E"/>
    <w:rsid w:val="008B20E6"/>
    <w:rsid w:val="008B2295"/>
    <w:rsid w:val="008B2B45"/>
    <w:rsid w:val="008B4802"/>
    <w:rsid w:val="008B4B69"/>
    <w:rsid w:val="008B50AC"/>
    <w:rsid w:val="008B5687"/>
    <w:rsid w:val="008B5B01"/>
    <w:rsid w:val="008B6394"/>
    <w:rsid w:val="008B63DE"/>
    <w:rsid w:val="008B6B66"/>
    <w:rsid w:val="008B6CD0"/>
    <w:rsid w:val="008B76A9"/>
    <w:rsid w:val="008B7921"/>
    <w:rsid w:val="008B7B7A"/>
    <w:rsid w:val="008B7E0C"/>
    <w:rsid w:val="008C11F7"/>
    <w:rsid w:val="008C14DD"/>
    <w:rsid w:val="008C18A3"/>
    <w:rsid w:val="008C22EE"/>
    <w:rsid w:val="008C2418"/>
    <w:rsid w:val="008C28DD"/>
    <w:rsid w:val="008C41B2"/>
    <w:rsid w:val="008C4B61"/>
    <w:rsid w:val="008C4D04"/>
    <w:rsid w:val="008C4F5C"/>
    <w:rsid w:val="008C5021"/>
    <w:rsid w:val="008C5870"/>
    <w:rsid w:val="008C5D2B"/>
    <w:rsid w:val="008C60D9"/>
    <w:rsid w:val="008C6DFE"/>
    <w:rsid w:val="008C6F8C"/>
    <w:rsid w:val="008D0104"/>
    <w:rsid w:val="008D0DE8"/>
    <w:rsid w:val="008D0FF1"/>
    <w:rsid w:val="008D1139"/>
    <w:rsid w:val="008D1DCD"/>
    <w:rsid w:val="008D1E97"/>
    <w:rsid w:val="008D20FC"/>
    <w:rsid w:val="008D21FF"/>
    <w:rsid w:val="008D294D"/>
    <w:rsid w:val="008D2F47"/>
    <w:rsid w:val="008D318B"/>
    <w:rsid w:val="008D3817"/>
    <w:rsid w:val="008D3B0D"/>
    <w:rsid w:val="008D42D3"/>
    <w:rsid w:val="008D45D6"/>
    <w:rsid w:val="008D4AD8"/>
    <w:rsid w:val="008D5270"/>
    <w:rsid w:val="008D5E2C"/>
    <w:rsid w:val="008D5E35"/>
    <w:rsid w:val="008D608A"/>
    <w:rsid w:val="008D667B"/>
    <w:rsid w:val="008D7023"/>
    <w:rsid w:val="008D770E"/>
    <w:rsid w:val="008D771E"/>
    <w:rsid w:val="008E32C5"/>
    <w:rsid w:val="008E3774"/>
    <w:rsid w:val="008E39CE"/>
    <w:rsid w:val="008E3B2C"/>
    <w:rsid w:val="008E3D67"/>
    <w:rsid w:val="008E3F22"/>
    <w:rsid w:val="008E40C0"/>
    <w:rsid w:val="008E412C"/>
    <w:rsid w:val="008E4195"/>
    <w:rsid w:val="008E4961"/>
    <w:rsid w:val="008E4AEB"/>
    <w:rsid w:val="008E501D"/>
    <w:rsid w:val="008E54B9"/>
    <w:rsid w:val="008E5BF9"/>
    <w:rsid w:val="008E5D26"/>
    <w:rsid w:val="008E7E5C"/>
    <w:rsid w:val="008F0140"/>
    <w:rsid w:val="008F029C"/>
    <w:rsid w:val="008F07F7"/>
    <w:rsid w:val="008F0A47"/>
    <w:rsid w:val="008F1752"/>
    <w:rsid w:val="008F1CC6"/>
    <w:rsid w:val="008F2E32"/>
    <w:rsid w:val="008F31B1"/>
    <w:rsid w:val="008F365B"/>
    <w:rsid w:val="008F3953"/>
    <w:rsid w:val="008F3ADB"/>
    <w:rsid w:val="008F3C4A"/>
    <w:rsid w:val="008F4D0A"/>
    <w:rsid w:val="008F4E04"/>
    <w:rsid w:val="008F5758"/>
    <w:rsid w:val="008F62E6"/>
    <w:rsid w:val="008F667D"/>
    <w:rsid w:val="008F7524"/>
    <w:rsid w:val="008F7651"/>
    <w:rsid w:val="009003BA"/>
    <w:rsid w:val="0090055C"/>
    <w:rsid w:val="00900645"/>
    <w:rsid w:val="00900AB7"/>
    <w:rsid w:val="009020DB"/>
    <w:rsid w:val="009027CD"/>
    <w:rsid w:val="00902BCE"/>
    <w:rsid w:val="00903772"/>
    <w:rsid w:val="00904657"/>
    <w:rsid w:val="00904E46"/>
    <w:rsid w:val="00905703"/>
    <w:rsid w:val="00905D1A"/>
    <w:rsid w:val="009060A2"/>
    <w:rsid w:val="0090662C"/>
    <w:rsid w:val="0090680D"/>
    <w:rsid w:val="0090744A"/>
    <w:rsid w:val="00907854"/>
    <w:rsid w:val="00907B4D"/>
    <w:rsid w:val="00910391"/>
    <w:rsid w:val="00910813"/>
    <w:rsid w:val="00910B9E"/>
    <w:rsid w:val="00910BB2"/>
    <w:rsid w:val="00910D97"/>
    <w:rsid w:val="0091140A"/>
    <w:rsid w:val="009115E5"/>
    <w:rsid w:val="00911FF2"/>
    <w:rsid w:val="009123C1"/>
    <w:rsid w:val="0091277C"/>
    <w:rsid w:val="00912C39"/>
    <w:rsid w:val="009138FF"/>
    <w:rsid w:val="009139FF"/>
    <w:rsid w:val="00913AE9"/>
    <w:rsid w:val="00913B75"/>
    <w:rsid w:val="00913BBA"/>
    <w:rsid w:val="0091472F"/>
    <w:rsid w:val="009148C8"/>
    <w:rsid w:val="00914C51"/>
    <w:rsid w:val="00914EF5"/>
    <w:rsid w:val="009159AB"/>
    <w:rsid w:val="00916180"/>
    <w:rsid w:val="00916477"/>
    <w:rsid w:val="00916550"/>
    <w:rsid w:val="00916952"/>
    <w:rsid w:val="00916A92"/>
    <w:rsid w:val="00916EB8"/>
    <w:rsid w:val="009174C3"/>
    <w:rsid w:val="009175E8"/>
    <w:rsid w:val="00917F3F"/>
    <w:rsid w:val="00920092"/>
    <w:rsid w:val="00920366"/>
    <w:rsid w:val="00920EAA"/>
    <w:rsid w:val="00921D31"/>
    <w:rsid w:val="009228E1"/>
    <w:rsid w:val="00922BD5"/>
    <w:rsid w:val="00924560"/>
    <w:rsid w:val="0092473E"/>
    <w:rsid w:val="009249E2"/>
    <w:rsid w:val="00924A9F"/>
    <w:rsid w:val="00924D7B"/>
    <w:rsid w:val="009257ED"/>
    <w:rsid w:val="00925817"/>
    <w:rsid w:val="00926B82"/>
    <w:rsid w:val="00926DE8"/>
    <w:rsid w:val="00926E2C"/>
    <w:rsid w:val="009274EE"/>
    <w:rsid w:val="0092783F"/>
    <w:rsid w:val="00927B6F"/>
    <w:rsid w:val="00927DB7"/>
    <w:rsid w:val="00930E11"/>
    <w:rsid w:val="0093235C"/>
    <w:rsid w:val="00932731"/>
    <w:rsid w:val="00932957"/>
    <w:rsid w:val="00932AE7"/>
    <w:rsid w:val="00932C24"/>
    <w:rsid w:val="00932E65"/>
    <w:rsid w:val="009334E8"/>
    <w:rsid w:val="00933778"/>
    <w:rsid w:val="00933B92"/>
    <w:rsid w:val="009344A9"/>
    <w:rsid w:val="00934ED7"/>
    <w:rsid w:val="009350E6"/>
    <w:rsid w:val="009362D6"/>
    <w:rsid w:val="009364E6"/>
    <w:rsid w:val="00936E98"/>
    <w:rsid w:val="00936F37"/>
    <w:rsid w:val="0093791A"/>
    <w:rsid w:val="0094047F"/>
    <w:rsid w:val="00941546"/>
    <w:rsid w:val="00941A94"/>
    <w:rsid w:val="00941D34"/>
    <w:rsid w:val="00941F81"/>
    <w:rsid w:val="00941FDC"/>
    <w:rsid w:val="009422C7"/>
    <w:rsid w:val="00942902"/>
    <w:rsid w:val="00942BD0"/>
    <w:rsid w:val="00942C36"/>
    <w:rsid w:val="00942D9C"/>
    <w:rsid w:val="00942F71"/>
    <w:rsid w:val="0094311C"/>
    <w:rsid w:val="00943EC0"/>
    <w:rsid w:val="00943F7B"/>
    <w:rsid w:val="0094455A"/>
    <w:rsid w:val="00944AB7"/>
    <w:rsid w:val="00944DFA"/>
    <w:rsid w:val="0094508E"/>
    <w:rsid w:val="009452CC"/>
    <w:rsid w:val="00946410"/>
    <w:rsid w:val="00946AA6"/>
    <w:rsid w:val="009476BD"/>
    <w:rsid w:val="009477C6"/>
    <w:rsid w:val="009477DB"/>
    <w:rsid w:val="00950312"/>
    <w:rsid w:val="00950523"/>
    <w:rsid w:val="00950AF1"/>
    <w:rsid w:val="00950B87"/>
    <w:rsid w:val="00950CAC"/>
    <w:rsid w:val="0095150A"/>
    <w:rsid w:val="009517AF"/>
    <w:rsid w:val="0095220D"/>
    <w:rsid w:val="00952282"/>
    <w:rsid w:val="00952486"/>
    <w:rsid w:val="0095354D"/>
    <w:rsid w:val="009535F5"/>
    <w:rsid w:val="009552C6"/>
    <w:rsid w:val="00955E36"/>
    <w:rsid w:val="00956077"/>
    <w:rsid w:val="00956640"/>
    <w:rsid w:val="00956AAB"/>
    <w:rsid w:val="0095760F"/>
    <w:rsid w:val="009610F6"/>
    <w:rsid w:val="00961658"/>
    <w:rsid w:val="0096189D"/>
    <w:rsid w:val="00961CF5"/>
    <w:rsid w:val="009621FC"/>
    <w:rsid w:val="00962734"/>
    <w:rsid w:val="009627C7"/>
    <w:rsid w:val="00962E0A"/>
    <w:rsid w:val="00963125"/>
    <w:rsid w:val="00963B11"/>
    <w:rsid w:val="00963F2E"/>
    <w:rsid w:val="00964027"/>
    <w:rsid w:val="009640B9"/>
    <w:rsid w:val="009643BD"/>
    <w:rsid w:val="00964448"/>
    <w:rsid w:val="00964A37"/>
    <w:rsid w:val="00964CA1"/>
    <w:rsid w:val="0096535A"/>
    <w:rsid w:val="009654FA"/>
    <w:rsid w:val="00965735"/>
    <w:rsid w:val="00965C24"/>
    <w:rsid w:val="00966D05"/>
    <w:rsid w:val="00967159"/>
    <w:rsid w:val="0097025E"/>
    <w:rsid w:val="009703D2"/>
    <w:rsid w:val="00970652"/>
    <w:rsid w:val="00970DFB"/>
    <w:rsid w:val="009710CC"/>
    <w:rsid w:val="00971134"/>
    <w:rsid w:val="009712F6"/>
    <w:rsid w:val="0097198E"/>
    <w:rsid w:val="00971E00"/>
    <w:rsid w:val="00972A1C"/>
    <w:rsid w:val="00972DE1"/>
    <w:rsid w:val="00972F54"/>
    <w:rsid w:val="00972F96"/>
    <w:rsid w:val="0097353C"/>
    <w:rsid w:val="009737F1"/>
    <w:rsid w:val="00974AEF"/>
    <w:rsid w:val="0097501F"/>
    <w:rsid w:val="00975254"/>
    <w:rsid w:val="00975A3B"/>
    <w:rsid w:val="00976D2F"/>
    <w:rsid w:val="0097723A"/>
    <w:rsid w:val="00977629"/>
    <w:rsid w:val="009803E4"/>
    <w:rsid w:val="0098092B"/>
    <w:rsid w:val="0098097E"/>
    <w:rsid w:val="00980AD1"/>
    <w:rsid w:val="00980DEE"/>
    <w:rsid w:val="00981043"/>
    <w:rsid w:val="009819B5"/>
    <w:rsid w:val="009828D1"/>
    <w:rsid w:val="00982E14"/>
    <w:rsid w:val="0098375B"/>
    <w:rsid w:val="00983CDD"/>
    <w:rsid w:val="00983D5A"/>
    <w:rsid w:val="00984A54"/>
    <w:rsid w:val="00984AAA"/>
    <w:rsid w:val="00984CEC"/>
    <w:rsid w:val="00985253"/>
    <w:rsid w:val="00985556"/>
    <w:rsid w:val="00985FCC"/>
    <w:rsid w:val="00986D7D"/>
    <w:rsid w:val="00987301"/>
    <w:rsid w:val="00987776"/>
    <w:rsid w:val="00987789"/>
    <w:rsid w:val="0098781D"/>
    <w:rsid w:val="0098797F"/>
    <w:rsid w:val="00987ACC"/>
    <w:rsid w:val="00987F6F"/>
    <w:rsid w:val="00990D04"/>
    <w:rsid w:val="00991678"/>
    <w:rsid w:val="00992925"/>
    <w:rsid w:val="00992DE3"/>
    <w:rsid w:val="009934F9"/>
    <w:rsid w:val="009942AC"/>
    <w:rsid w:val="009942DB"/>
    <w:rsid w:val="00994358"/>
    <w:rsid w:val="00995258"/>
    <w:rsid w:val="009954E8"/>
    <w:rsid w:val="009960A3"/>
    <w:rsid w:val="0099620E"/>
    <w:rsid w:val="00996C38"/>
    <w:rsid w:val="0099709B"/>
    <w:rsid w:val="0099758A"/>
    <w:rsid w:val="009977F0"/>
    <w:rsid w:val="009A0706"/>
    <w:rsid w:val="009A08CD"/>
    <w:rsid w:val="009A1700"/>
    <w:rsid w:val="009A17EA"/>
    <w:rsid w:val="009A1D12"/>
    <w:rsid w:val="009A1F5A"/>
    <w:rsid w:val="009A20B1"/>
    <w:rsid w:val="009A261D"/>
    <w:rsid w:val="009A278F"/>
    <w:rsid w:val="009A2928"/>
    <w:rsid w:val="009A2D26"/>
    <w:rsid w:val="009A3324"/>
    <w:rsid w:val="009A335B"/>
    <w:rsid w:val="009A3BC2"/>
    <w:rsid w:val="009A4068"/>
    <w:rsid w:val="009A40C8"/>
    <w:rsid w:val="009A4618"/>
    <w:rsid w:val="009A555E"/>
    <w:rsid w:val="009A5F68"/>
    <w:rsid w:val="009A6277"/>
    <w:rsid w:val="009A7035"/>
    <w:rsid w:val="009B01D5"/>
    <w:rsid w:val="009B0BE7"/>
    <w:rsid w:val="009B0D50"/>
    <w:rsid w:val="009B2086"/>
    <w:rsid w:val="009B2FA5"/>
    <w:rsid w:val="009B38C6"/>
    <w:rsid w:val="009B3C5A"/>
    <w:rsid w:val="009B4171"/>
    <w:rsid w:val="009B4CF9"/>
    <w:rsid w:val="009B4D88"/>
    <w:rsid w:val="009B50B3"/>
    <w:rsid w:val="009B5258"/>
    <w:rsid w:val="009B63D9"/>
    <w:rsid w:val="009B6A69"/>
    <w:rsid w:val="009B6E65"/>
    <w:rsid w:val="009B74F8"/>
    <w:rsid w:val="009B75AD"/>
    <w:rsid w:val="009B7646"/>
    <w:rsid w:val="009B77DE"/>
    <w:rsid w:val="009B7C8F"/>
    <w:rsid w:val="009C111E"/>
    <w:rsid w:val="009C1279"/>
    <w:rsid w:val="009C1D9E"/>
    <w:rsid w:val="009C2022"/>
    <w:rsid w:val="009C2295"/>
    <w:rsid w:val="009C2B6F"/>
    <w:rsid w:val="009C300A"/>
    <w:rsid w:val="009C3092"/>
    <w:rsid w:val="009C348A"/>
    <w:rsid w:val="009C3988"/>
    <w:rsid w:val="009C4264"/>
    <w:rsid w:val="009C4311"/>
    <w:rsid w:val="009C4ECB"/>
    <w:rsid w:val="009C5892"/>
    <w:rsid w:val="009C5D8C"/>
    <w:rsid w:val="009C5DA2"/>
    <w:rsid w:val="009C6924"/>
    <w:rsid w:val="009C6B78"/>
    <w:rsid w:val="009C6F84"/>
    <w:rsid w:val="009C6FA9"/>
    <w:rsid w:val="009C798D"/>
    <w:rsid w:val="009C7B75"/>
    <w:rsid w:val="009C7CD9"/>
    <w:rsid w:val="009C7DBB"/>
    <w:rsid w:val="009D0327"/>
    <w:rsid w:val="009D0A50"/>
    <w:rsid w:val="009D1E36"/>
    <w:rsid w:val="009D252B"/>
    <w:rsid w:val="009D2716"/>
    <w:rsid w:val="009D2931"/>
    <w:rsid w:val="009D2F36"/>
    <w:rsid w:val="009D3388"/>
    <w:rsid w:val="009D3880"/>
    <w:rsid w:val="009D3C76"/>
    <w:rsid w:val="009D427D"/>
    <w:rsid w:val="009D43B9"/>
    <w:rsid w:val="009D43EF"/>
    <w:rsid w:val="009D462B"/>
    <w:rsid w:val="009D466C"/>
    <w:rsid w:val="009D5186"/>
    <w:rsid w:val="009D51FB"/>
    <w:rsid w:val="009D544A"/>
    <w:rsid w:val="009D55F0"/>
    <w:rsid w:val="009D570B"/>
    <w:rsid w:val="009D5854"/>
    <w:rsid w:val="009D650D"/>
    <w:rsid w:val="009D6F4F"/>
    <w:rsid w:val="009D7002"/>
    <w:rsid w:val="009D74DD"/>
    <w:rsid w:val="009E00A5"/>
    <w:rsid w:val="009E049B"/>
    <w:rsid w:val="009E05C9"/>
    <w:rsid w:val="009E0903"/>
    <w:rsid w:val="009E11B7"/>
    <w:rsid w:val="009E12C7"/>
    <w:rsid w:val="009E13CC"/>
    <w:rsid w:val="009E1431"/>
    <w:rsid w:val="009E1481"/>
    <w:rsid w:val="009E18CD"/>
    <w:rsid w:val="009E2794"/>
    <w:rsid w:val="009E32F1"/>
    <w:rsid w:val="009E3596"/>
    <w:rsid w:val="009E3B36"/>
    <w:rsid w:val="009E3EA9"/>
    <w:rsid w:val="009E4219"/>
    <w:rsid w:val="009E5264"/>
    <w:rsid w:val="009E52DF"/>
    <w:rsid w:val="009E591F"/>
    <w:rsid w:val="009E5D18"/>
    <w:rsid w:val="009E6AB4"/>
    <w:rsid w:val="009E6F76"/>
    <w:rsid w:val="009E7850"/>
    <w:rsid w:val="009F00A1"/>
    <w:rsid w:val="009F0B52"/>
    <w:rsid w:val="009F0F4A"/>
    <w:rsid w:val="009F1C82"/>
    <w:rsid w:val="009F20AC"/>
    <w:rsid w:val="009F2A3E"/>
    <w:rsid w:val="009F2DB8"/>
    <w:rsid w:val="009F33CB"/>
    <w:rsid w:val="009F45EA"/>
    <w:rsid w:val="009F4697"/>
    <w:rsid w:val="009F4A9F"/>
    <w:rsid w:val="009F510C"/>
    <w:rsid w:val="009F5515"/>
    <w:rsid w:val="009F5AAD"/>
    <w:rsid w:val="009F61AF"/>
    <w:rsid w:val="009F636F"/>
    <w:rsid w:val="009F73A4"/>
    <w:rsid w:val="009F75BF"/>
    <w:rsid w:val="009F7DDB"/>
    <w:rsid w:val="009F7F7B"/>
    <w:rsid w:val="00A0082A"/>
    <w:rsid w:val="00A0154A"/>
    <w:rsid w:val="00A015EB"/>
    <w:rsid w:val="00A01AD6"/>
    <w:rsid w:val="00A02247"/>
    <w:rsid w:val="00A022B1"/>
    <w:rsid w:val="00A02B2E"/>
    <w:rsid w:val="00A03086"/>
    <w:rsid w:val="00A030E5"/>
    <w:rsid w:val="00A0327C"/>
    <w:rsid w:val="00A032A5"/>
    <w:rsid w:val="00A03B35"/>
    <w:rsid w:val="00A03D42"/>
    <w:rsid w:val="00A04878"/>
    <w:rsid w:val="00A057CF"/>
    <w:rsid w:val="00A0582E"/>
    <w:rsid w:val="00A05C10"/>
    <w:rsid w:val="00A05D32"/>
    <w:rsid w:val="00A07213"/>
    <w:rsid w:val="00A07FA9"/>
    <w:rsid w:val="00A10287"/>
    <w:rsid w:val="00A108B2"/>
    <w:rsid w:val="00A10FAC"/>
    <w:rsid w:val="00A11596"/>
    <w:rsid w:val="00A11D43"/>
    <w:rsid w:val="00A125D4"/>
    <w:rsid w:val="00A12EBE"/>
    <w:rsid w:val="00A12F45"/>
    <w:rsid w:val="00A132F2"/>
    <w:rsid w:val="00A138C5"/>
    <w:rsid w:val="00A13FE5"/>
    <w:rsid w:val="00A14011"/>
    <w:rsid w:val="00A1467D"/>
    <w:rsid w:val="00A14B08"/>
    <w:rsid w:val="00A14E61"/>
    <w:rsid w:val="00A153AA"/>
    <w:rsid w:val="00A15501"/>
    <w:rsid w:val="00A17174"/>
    <w:rsid w:val="00A17F23"/>
    <w:rsid w:val="00A20ECF"/>
    <w:rsid w:val="00A21D57"/>
    <w:rsid w:val="00A2287D"/>
    <w:rsid w:val="00A22D28"/>
    <w:rsid w:val="00A236A9"/>
    <w:rsid w:val="00A23C74"/>
    <w:rsid w:val="00A23F0E"/>
    <w:rsid w:val="00A241BC"/>
    <w:rsid w:val="00A251C4"/>
    <w:rsid w:val="00A251F5"/>
    <w:rsid w:val="00A25808"/>
    <w:rsid w:val="00A276FA"/>
    <w:rsid w:val="00A27BB6"/>
    <w:rsid w:val="00A27DA9"/>
    <w:rsid w:val="00A27F18"/>
    <w:rsid w:val="00A30166"/>
    <w:rsid w:val="00A30307"/>
    <w:rsid w:val="00A306DF"/>
    <w:rsid w:val="00A311F4"/>
    <w:rsid w:val="00A31772"/>
    <w:rsid w:val="00A327D4"/>
    <w:rsid w:val="00A32F40"/>
    <w:rsid w:val="00A32F4E"/>
    <w:rsid w:val="00A3322E"/>
    <w:rsid w:val="00A34B36"/>
    <w:rsid w:val="00A34CD4"/>
    <w:rsid w:val="00A34F03"/>
    <w:rsid w:val="00A35185"/>
    <w:rsid w:val="00A35B44"/>
    <w:rsid w:val="00A35EF9"/>
    <w:rsid w:val="00A362A4"/>
    <w:rsid w:val="00A36625"/>
    <w:rsid w:val="00A369DF"/>
    <w:rsid w:val="00A37519"/>
    <w:rsid w:val="00A37933"/>
    <w:rsid w:val="00A37D08"/>
    <w:rsid w:val="00A400F2"/>
    <w:rsid w:val="00A402CA"/>
    <w:rsid w:val="00A4038C"/>
    <w:rsid w:val="00A4074A"/>
    <w:rsid w:val="00A40F97"/>
    <w:rsid w:val="00A41177"/>
    <w:rsid w:val="00A417BB"/>
    <w:rsid w:val="00A41BC1"/>
    <w:rsid w:val="00A421AD"/>
    <w:rsid w:val="00A43D08"/>
    <w:rsid w:val="00A43EA4"/>
    <w:rsid w:val="00A44063"/>
    <w:rsid w:val="00A440F2"/>
    <w:rsid w:val="00A45021"/>
    <w:rsid w:val="00A455ED"/>
    <w:rsid w:val="00A457CB"/>
    <w:rsid w:val="00A45BAB"/>
    <w:rsid w:val="00A45C89"/>
    <w:rsid w:val="00A46281"/>
    <w:rsid w:val="00A46A56"/>
    <w:rsid w:val="00A46F66"/>
    <w:rsid w:val="00A472DF"/>
    <w:rsid w:val="00A477A7"/>
    <w:rsid w:val="00A50123"/>
    <w:rsid w:val="00A501EC"/>
    <w:rsid w:val="00A5059F"/>
    <w:rsid w:val="00A515E5"/>
    <w:rsid w:val="00A518A4"/>
    <w:rsid w:val="00A518BC"/>
    <w:rsid w:val="00A520D6"/>
    <w:rsid w:val="00A527A7"/>
    <w:rsid w:val="00A52DDA"/>
    <w:rsid w:val="00A53658"/>
    <w:rsid w:val="00A536CD"/>
    <w:rsid w:val="00A540A4"/>
    <w:rsid w:val="00A54D5F"/>
    <w:rsid w:val="00A55321"/>
    <w:rsid w:val="00A55862"/>
    <w:rsid w:val="00A5591C"/>
    <w:rsid w:val="00A55C62"/>
    <w:rsid w:val="00A55FE3"/>
    <w:rsid w:val="00A5609C"/>
    <w:rsid w:val="00A561BF"/>
    <w:rsid w:val="00A56935"/>
    <w:rsid w:val="00A57119"/>
    <w:rsid w:val="00A577F1"/>
    <w:rsid w:val="00A57DDE"/>
    <w:rsid w:val="00A6002C"/>
    <w:rsid w:val="00A60540"/>
    <w:rsid w:val="00A60593"/>
    <w:rsid w:val="00A60609"/>
    <w:rsid w:val="00A60C1B"/>
    <w:rsid w:val="00A60DAD"/>
    <w:rsid w:val="00A616C8"/>
    <w:rsid w:val="00A63035"/>
    <w:rsid w:val="00A63138"/>
    <w:rsid w:val="00A635E9"/>
    <w:rsid w:val="00A6395F"/>
    <w:rsid w:val="00A63980"/>
    <w:rsid w:val="00A64650"/>
    <w:rsid w:val="00A647DE"/>
    <w:rsid w:val="00A64A99"/>
    <w:rsid w:val="00A64DBF"/>
    <w:rsid w:val="00A65B0B"/>
    <w:rsid w:val="00A65CE7"/>
    <w:rsid w:val="00A70382"/>
    <w:rsid w:val="00A708F0"/>
    <w:rsid w:val="00A70991"/>
    <w:rsid w:val="00A71216"/>
    <w:rsid w:val="00A7147B"/>
    <w:rsid w:val="00A71B7D"/>
    <w:rsid w:val="00A71BBD"/>
    <w:rsid w:val="00A71EEC"/>
    <w:rsid w:val="00A722CF"/>
    <w:rsid w:val="00A73655"/>
    <w:rsid w:val="00A73738"/>
    <w:rsid w:val="00A742C0"/>
    <w:rsid w:val="00A74521"/>
    <w:rsid w:val="00A747D7"/>
    <w:rsid w:val="00A74B25"/>
    <w:rsid w:val="00A74C0B"/>
    <w:rsid w:val="00A74FEA"/>
    <w:rsid w:val="00A75D98"/>
    <w:rsid w:val="00A75F44"/>
    <w:rsid w:val="00A76E27"/>
    <w:rsid w:val="00A77BD6"/>
    <w:rsid w:val="00A80E07"/>
    <w:rsid w:val="00A80FBE"/>
    <w:rsid w:val="00A8191E"/>
    <w:rsid w:val="00A81A56"/>
    <w:rsid w:val="00A81C6C"/>
    <w:rsid w:val="00A81F7A"/>
    <w:rsid w:val="00A823A3"/>
    <w:rsid w:val="00A82408"/>
    <w:rsid w:val="00A8242C"/>
    <w:rsid w:val="00A8277B"/>
    <w:rsid w:val="00A8304D"/>
    <w:rsid w:val="00A837EA"/>
    <w:rsid w:val="00A84A69"/>
    <w:rsid w:val="00A85131"/>
    <w:rsid w:val="00A85448"/>
    <w:rsid w:val="00A8558D"/>
    <w:rsid w:val="00A8668D"/>
    <w:rsid w:val="00A86742"/>
    <w:rsid w:val="00A9081B"/>
    <w:rsid w:val="00A90964"/>
    <w:rsid w:val="00A90A94"/>
    <w:rsid w:val="00A90E91"/>
    <w:rsid w:val="00A9154F"/>
    <w:rsid w:val="00A92D3F"/>
    <w:rsid w:val="00A92E4E"/>
    <w:rsid w:val="00A92F15"/>
    <w:rsid w:val="00A9338E"/>
    <w:rsid w:val="00A934F7"/>
    <w:rsid w:val="00A93810"/>
    <w:rsid w:val="00A9532E"/>
    <w:rsid w:val="00A95F54"/>
    <w:rsid w:val="00A9606F"/>
    <w:rsid w:val="00A96EDB"/>
    <w:rsid w:val="00A97010"/>
    <w:rsid w:val="00A97046"/>
    <w:rsid w:val="00A971F4"/>
    <w:rsid w:val="00A973F3"/>
    <w:rsid w:val="00AA0CAA"/>
    <w:rsid w:val="00AA0FCE"/>
    <w:rsid w:val="00AA1BD3"/>
    <w:rsid w:val="00AA212E"/>
    <w:rsid w:val="00AA268B"/>
    <w:rsid w:val="00AA2AEF"/>
    <w:rsid w:val="00AA3FDF"/>
    <w:rsid w:val="00AA41AD"/>
    <w:rsid w:val="00AA4446"/>
    <w:rsid w:val="00AA4F0C"/>
    <w:rsid w:val="00AA508F"/>
    <w:rsid w:val="00AA5D19"/>
    <w:rsid w:val="00AA62FE"/>
    <w:rsid w:val="00AA64B8"/>
    <w:rsid w:val="00AA6748"/>
    <w:rsid w:val="00AA69B6"/>
    <w:rsid w:val="00AA6F05"/>
    <w:rsid w:val="00AA7131"/>
    <w:rsid w:val="00AA7224"/>
    <w:rsid w:val="00AA7365"/>
    <w:rsid w:val="00AA7AB1"/>
    <w:rsid w:val="00AA7CE5"/>
    <w:rsid w:val="00AA7D39"/>
    <w:rsid w:val="00AB02B3"/>
    <w:rsid w:val="00AB03A4"/>
    <w:rsid w:val="00AB06C9"/>
    <w:rsid w:val="00AB0745"/>
    <w:rsid w:val="00AB0BAB"/>
    <w:rsid w:val="00AB0D7F"/>
    <w:rsid w:val="00AB1277"/>
    <w:rsid w:val="00AB1581"/>
    <w:rsid w:val="00AB1819"/>
    <w:rsid w:val="00AB1859"/>
    <w:rsid w:val="00AB18D0"/>
    <w:rsid w:val="00AB1FDA"/>
    <w:rsid w:val="00AB2744"/>
    <w:rsid w:val="00AB2EC5"/>
    <w:rsid w:val="00AB35F6"/>
    <w:rsid w:val="00AB3AC5"/>
    <w:rsid w:val="00AB3B73"/>
    <w:rsid w:val="00AB3DBA"/>
    <w:rsid w:val="00AB4ADC"/>
    <w:rsid w:val="00AB53A2"/>
    <w:rsid w:val="00AB6D58"/>
    <w:rsid w:val="00AB7212"/>
    <w:rsid w:val="00AB7C28"/>
    <w:rsid w:val="00AB7F34"/>
    <w:rsid w:val="00AC0002"/>
    <w:rsid w:val="00AC0017"/>
    <w:rsid w:val="00AC0607"/>
    <w:rsid w:val="00AC0656"/>
    <w:rsid w:val="00AC0682"/>
    <w:rsid w:val="00AC06B9"/>
    <w:rsid w:val="00AC098C"/>
    <w:rsid w:val="00AC0D1D"/>
    <w:rsid w:val="00AC1359"/>
    <w:rsid w:val="00AC136B"/>
    <w:rsid w:val="00AC14E7"/>
    <w:rsid w:val="00AC1572"/>
    <w:rsid w:val="00AC1606"/>
    <w:rsid w:val="00AC1925"/>
    <w:rsid w:val="00AC1CB9"/>
    <w:rsid w:val="00AC27ED"/>
    <w:rsid w:val="00AC28B0"/>
    <w:rsid w:val="00AC2BEF"/>
    <w:rsid w:val="00AC2C58"/>
    <w:rsid w:val="00AC2DE4"/>
    <w:rsid w:val="00AC2ED8"/>
    <w:rsid w:val="00AC3095"/>
    <w:rsid w:val="00AC327F"/>
    <w:rsid w:val="00AC4868"/>
    <w:rsid w:val="00AC4D9D"/>
    <w:rsid w:val="00AC4EA2"/>
    <w:rsid w:val="00AC549E"/>
    <w:rsid w:val="00AC58A5"/>
    <w:rsid w:val="00AC5B23"/>
    <w:rsid w:val="00AC68B0"/>
    <w:rsid w:val="00AC7627"/>
    <w:rsid w:val="00AC7AD9"/>
    <w:rsid w:val="00AC7D14"/>
    <w:rsid w:val="00AD0173"/>
    <w:rsid w:val="00AD110E"/>
    <w:rsid w:val="00AD18DB"/>
    <w:rsid w:val="00AD1F16"/>
    <w:rsid w:val="00AD2055"/>
    <w:rsid w:val="00AD2ADE"/>
    <w:rsid w:val="00AD2D20"/>
    <w:rsid w:val="00AD325F"/>
    <w:rsid w:val="00AD35EF"/>
    <w:rsid w:val="00AD3CD0"/>
    <w:rsid w:val="00AD4844"/>
    <w:rsid w:val="00AD4DC2"/>
    <w:rsid w:val="00AD4FE0"/>
    <w:rsid w:val="00AD5085"/>
    <w:rsid w:val="00AD5459"/>
    <w:rsid w:val="00AD608F"/>
    <w:rsid w:val="00AD75F5"/>
    <w:rsid w:val="00AD7ECA"/>
    <w:rsid w:val="00AE0748"/>
    <w:rsid w:val="00AE10BA"/>
    <w:rsid w:val="00AE16D1"/>
    <w:rsid w:val="00AE1963"/>
    <w:rsid w:val="00AE1E29"/>
    <w:rsid w:val="00AE2B58"/>
    <w:rsid w:val="00AE38CC"/>
    <w:rsid w:val="00AE3CE9"/>
    <w:rsid w:val="00AE415B"/>
    <w:rsid w:val="00AE435B"/>
    <w:rsid w:val="00AE524C"/>
    <w:rsid w:val="00AE5AB0"/>
    <w:rsid w:val="00AE614A"/>
    <w:rsid w:val="00AE62D5"/>
    <w:rsid w:val="00AE664E"/>
    <w:rsid w:val="00AE720A"/>
    <w:rsid w:val="00AE722E"/>
    <w:rsid w:val="00AE761C"/>
    <w:rsid w:val="00AE76C0"/>
    <w:rsid w:val="00AE7A8E"/>
    <w:rsid w:val="00AE7B62"/>
    <w:rsid w:val="00AE7EA9"/>
    <w:rsid w:val="00AF03A7"/>
    <w:rsid w:val="00AF0572"/>
    <w:rsid w:val="00AF160F"/>
    <w:rsid w:val="00AF187F"/>
    <w:rsid w:val="00AF1EE5"/>
    <w:rsid w:val="00AF1F7A"/>
    <w:rsid w:val="00AF2040"/>
    <w:rsid w:val="00AF27ED"/>
    <w:rsid w:val="00AF28A2"/>
    <w:rsid w:val="00AF3F43"/>
    <w:rsid w:val="00AF4685"/>
    <w:rsid w:val="00AF4950"/>
    <w:rsid w:val="00AF49DB"/>
    <w:rsid w:val="00AF523B"/>
    <w:rsid w:val="00AF5DB5"/>
    <w:rsid w:val="00AF5F3B"/>
    <w:rsid w:val="00AF6628"/>
    <w:rsid w:val="00AF69F7"/>
    <w:rsid w:val="00AF6EAF"/>
    <w:rsid w:val="00AF6EE8"/>
    <w:rsid w:val="00AF7477"/>
    <w:rsid w:val="00AF76A5"/>
    <w:rsid w:val="00AF76FA"/>
    <w:rsid w:val="00B00015"/>
    <w:rsid w:val="00B007D1"/>
    <w:rsid w:val="00B00F04"/>
    <w:rsid w:val="00B0143C"/>
    <w:rsid w:val="00B01D6E"/>
    <w:rsid w:val="00B02741"/>
    <w:rsid w:val="00B02B10"/>
    <w:rsid w:val="00B03072"/>
    <w:rsid w:val="00B03BD4"/>
    <w:rsid w:val="00B03DC1"/>
    <w:rsid w:val="00B03F15"/>
    <w:rsid w:val="00B044EF"/>
    <w:rsid w:val="00B04CC0"/>
    <w:rsid w:val="00B05768"/>
    <w:rsid w:val="00B057E1"/>
    <w:rsid w:val="00B05AAC"/>
    <w:rsid w:val="00B06A95"/>
    <w:rsid w:val="00B06ED3"/>
    <w:rsid w:val="00B1030B"/>
    <w:rsid w:val="00B10585"/>
    <w:rsid w:val="00B10D62"/>
    <w:rsid w:val="00B1153D"/>
    <w:rsid w:val="00B11B81"/>
    <w:rsid w:val="00B12128"/>
    <w:rsid w:val="00B121B9"/>
    <w:rsid w:val="00B123AC"/>
    <w:rsid w:val="00B126A7"/>
    <w:rsid w:val="00B128E7"/>
    <w:rsid w:val="00B12BBC"/>
    <w:rsid w:val="00B12ECC"/>
    <w:rsid w:val="00B141E7"/>
    <w:rsid w:val="00B143D5"/>
    <w:rsid w:val="00B1464B"/>
    <w:rsid w:val="00B1478C"/>
    <w:rsid w:val="00B15DFC"/>
    <w:rsid w:val="00B160E5"/>
    <w:rsid w:val="00B161B7"/>
    <w:rsid w:val="00B16925"/>
    <w:rsid w:val="00B16FA6"/>
    <w:rsid w:val="00B17019"/>
    <w:rsid w:val="00B17051"/>
    <w:rsid w:val="00B170D6"/>
    <w:rsid w:val="00B179CB"/>
    <w:rsid w:val="00B17CD2"/>
    <w:rsid w:val="00B17DAE"/>
    <w:rsid w:val="00B20092"/>
    <w:rsid w:val="00B20492"/>
    <w:rsid w:val="00B21396"/>
    <w:rsid w:val="00B21DF2"/>
    <w:rsid w:val="00B223AF"/>
    <w:rsid w:val="00B2241C"/>
    <w:rsid w:val="00B226AC"/>
    <w:rsid w:val="00B22719"/>
    <w:rsid w:val="00B22755"/>
    <w:rsid w:val="00B22FB6"/>
    <w:rsid w:val="00B2302E"/>
    <w:rsid w:val="00B23831"/>
    <w:rsid w:val="00B23CDE"/>
    <w:rsid w:val="00B242AA"/>
    <w:rsid w:val="00B248E3"/>
    <w:rsid w:val="00B24C82"/>
    <w:rsid w:val="00B25634"/>
    <w:rsid w:val="00B25B3B"/>
    <w:rsid w:val="00B26002"/>
    <w:rsid w:val="00B261EA"/>
    <w:rsid w:val="00B26316"/>
    <w:rsid w:val="00B27155"/>
    <w:rsid w:val="00B279A8"/>
    <w:rsid w:val="00B27A7F"/>
    <w:rsid w:val="00B27ED2"/>
    <w:rsid w:val="00B304FF"/>
    <w:rsid w:val="00B30EA6"/>
    <w:rsid w:val="00B312D3"/>
    <w:rsid w:val="00B312E1"/>
    <w:rsid w:val="00B31D39"/>
    <w:rsid w:val="00B31F6B"/>
    <w:rsid w:val="00B31FF1"/>
    <w:rsid w:val="00B323C3"/>
    <w:rsid w:val="00B3245C"/>
    <w:rsid w:val="00B332E4"/>
    <w:rsid w:val="00B33791"/>
    <w:rsid w:val="00B33850"/>
    <w:rsid w:val="00B351E4"/>
    <w:rsid w:val="00B35528"/>
    <w:rsid w:val="00B3577F"/>
    <w:rsid w:val="00B35D08"/>
    <w:rsid w:val="00B36639"/>
    <w:rsid w:val="00B36763"/>
    <w:rsid w:val="00B375D2"/>
    <w:rsid w:val="00B37888"/>
    <w:rsid w:val="00B37DF0"/>
    <w:rsid w:val="00B40844"/>
    <w:rsid w:val="00B40A0A"/>
    <w:rsid w:val="00B40A81"/>
    <w:rsid w:val="00B40B01"/>
    <w:rsid w:val="00B42661"/>
    <w:rsid w:val="00B42D53"/>
    <w:rsid w:val="00B42F41"/>
    <w:rsid w:val="00B4395A"/>
    <w:rsid w:val="00B4396D"/>
    <w:rsid w:val="00B4489E"/>
    <w:rsid w:val="00B44F6F"/>
    <w:rsid w:val="00B44FFD"/>
    <w:rsid w:val="00B4524B"/>
    <w:rsid w:val="00B4577D"/>
    <w:rsid w:val="00B45D82"/>
    <w:rsid w:val="00B460B6"/>
    <w:rsid w:val="00B46343"/>
    <w:rsid w:val="00B46457"/>
    <w:rsid w:val="00B4776F"/>
    <w:rsid w:val="00B47C60"/>
    <w:rsid w:val="00B47E19"/>
    <w:rsid w:val="00B47E72"/>
    <w:rsid w:val="00B50569"/>
    <w:rsid w:val="00B5081F"/>
    <w:rsid w:val="00B50850"/>
    <w:rsid w:val="00B50BE5"/>
    <w:rsid w:val="00B50E95"/>
    <w:rsid w:val="00B51067"/>
    <w:rsid w:val="00B512F4"/>
    <w:rsid w:val="00B517EE"/>
    <w:rsid w:val="00B51E28"/>
    <w:rsid w:val="00B51E39"/>
    <w:rsid w:val="00B51E8C"/>
    <w:rsid w:val="00B51EED"/>
    <w:rsid w:val="00B528A3"/>
    <w:rsid w:val="00B52C0F"/>
    <w:rsid w:val="00B52DCC"/>
    <w:rsid w:val="00B53141"/>
    <w:rsid w:val="00B531BD"/>
    <w:rsid w:val="00B53530"/>
    <w:rsid w:val="00B5354A"/>
    <w:rsid w:val="00B53D20"/>
    <w:rsid w:val="00B547CA"/>
    <w:rsid w:val="00B54941"/>
    <w:rsid w:val="00B54ACC"/>
    <w:rsid w:val="00B54C28"/>
    <w:rsid w:val="00B54CD8"/>
    <w:rsid w:val="00B54D53"/>
    <w:rsid w:val="00B55279"/>
    <w:rsid w:val="00B55854"/>
    <w:rsid w:val="00B55D0B"/>
    <w:rsid w:val="00B56345"/>
    <w:rsid w:val="00B56E64"/>
    <w:rsid w:val="00B57089"/>
    <w:rsid w:val="00B57201"/>
    <w:rsid w:val="00B5780C"/>
    <w:rsid w:val="00B6009F"/>
    <w:rsid w:val="00B606DA"/>
    <w:rsid w:val="00B6080D"/>
    <w:rsid w:val="00B61051"/>
    <w:rsid w:val="00B610E4"/>
    <w:rsid w:val="00B61203"/>
    <w:rsid w:val="00B615DB"/>
    <w:rsid w:val="00B6176A"/>
    <w:rsid w:val="00B619AB"/>
    <w:rsid w:val="00B619E9"/>
    <w:rsid w:val="00B626EF"/>
    <w:rsid w:val="00B628F6"/>
    <w:rsid w:val="00B62974"/>
    <w:rsid w:val="00B62DB2"/>
    <w:rsid w:val="00B6308B"/>
    <w:rsid w:val="00B63655"/>
    <w:rsid w:val="00B64A65"/>
    <w:rsid w:val="00B650B3"/>
    <w:rsid w:val="00B65807"/>
    <w:rsid w:val="00B6589B"/>
    <w:rsid w:val="00B65A64"/>
    <w:rsid w:val="00B66755"/>
    <w:rsid w:val="00B66AFC"/>
    <w:rsid w:val="00B66DAC"/>
    <w:rsid w:val="00B67658"/>
    <w:rsid w:val="00B6799F"/>
    <w:rsid w:val="00B679E6"/>
    <w:rsid w:val="00B67A8A"/>
    <w:rsid w:val="00B7026E"/>
    <w:rsid w:val="00B70572"/>
    <w:rsid w:val="00B70A00"/>
    <w:rsid w:val="00B715DC"/>
    <w:rsid w:val="00B71644"/>
    <w:rsid w:val="00B716AF"/>
    <w:rsid w:val="00B724E6"/>
    <w:rsid w:val="00B73035"/>
    <w:rsid w:val="00B7350E"/>
    <w:rsid w:val="00B73A4B"/>
    <w:rsid w:val="00B74013"/>
    <w:rsid w:val="00B749E1"/>
    <w:rsid w:val="00B754B4"/>
    <w:rsid w:val="00B75551"/>
    <w:rsid w:val="00B756EE"/>
    <w:rsid w:val="00B762B5"/>
    <w:rsid w:val="00B773F9"/>
    <w:rsid w:val="00B7740E"/>
    <w:rsid w:val="00B77B0D"/>
    <w:rsid w:val="00B8044F"/>
    <w:rsid w:val="00B804A7"/>
    <w:rsid w:val="00B80DE6"/>
    <w:rsid w:val="00B812A7"/>
    <w:rsid w:val="00B814CC"/>
    <w:rsid w:val="00B81BA2"/>
    <w:rsid w:val="00B8216E"/>
    <w:rsid w:val="00B822A6"/>
    <w:rsid w:val="00B8238E"/>
    <w:rsid w:val="00B824B9"/>
    <w:rsid w:val="00B82E20"/>
    <w:rsid w:val="00B83967"/>
    <w:rsid w:val="00B83F83"/>
    <w:rsid w:val="00B84595"/>
    <w:rsid w:val="00B85475"/>
    <w:rsid w:val="00B85695"/>
    <w:rsid w:val="00B85ADC"/>
    <w:rsid w:val="00B86032"/>
    <w:rsid w:val="00B86954"/>
    <w:rsid w:val="00B86C94"/>
    <w:rsid w:val="00B87CC0"/>
    <w:rsid w:val="00B90304"/>
    <w:rsid w:val="00B9084B"/>
    <w:rsid w:val="00B90A3C"/>
    <w:rsid w:val="00B90CB1"/>
    <w:rsid w:val="00B90D93"/>
    <w:rsid w:val="00B924AC"/>
    <w:rsid w:val="00B925CB"/>
    <w:rsid w:val="00B9311A"/>
    <w:rsid w:val="00B937CB"/>
    <w:rsid w:val="00B944E5"/>
    <w:rsid w:val="00B949EC"/>
    <w:rsid w:val="00B94D46"/>
    <w:rsid w:val="00B951B7"/>
    <w:rsid w:val="00B95661"/>
    <w:rsid w:val="00B95C72"/>
    <w:rsid w:val="00B96600"/>
    <w:rsid w:val="00B97BA7"/>
    <w:rsid w:val="00B97CCD"/>
    <w:rsid w:val="00B97E6D"/>
    <w:rsid w:val="00BA0C2D"/>
    <w:rsid w:val="00BA0CEC"/>
    <w:rsid w:val="00BA0D6F"/>
    <w:rsid w:val="00BA230D"/>
    <w:rsid w:val="00BA27CA"/>
    <w:rsid w:val="00BA342F"/>
    <w:rsid w:val="00BA3B88"/>
    <w:rsid w:val="00BA4846"/>
    <w:rsid w:val="00BA4D05"/>
    <w:rsid w:val="00BA5859"/>
    <w:rsid w:val="00BA5DE2"/>
    <w:rsid w:val="00BA6BC0"/>
    <w:rsid w:val="00BA7EA7"/>
    <w:rsid w:val="00BB055B"/>
    <w:rsid w:val="00BB0571"/>
    <w:rsid w:val="00BB0682"/>
    <w:rsid w:val="00BB0E51"/>
    <w:rsid w:val="00BB157D"/>
    <w:rsid w:val="00BB1649"/>
    <w:rsid w:val="00BB17EE"/>
    <w:rsid w:val="00BB18EE"/>
    <w:rsid w:val="00BB2B7F"/>
    <w:rsid w:val="00BB2E8F"/>
    <w:rsid w:val="00BB2F6D"/>
    <w:rsid w:val="00BB31C3"/>
    <w:rsid w:val="00BB3234"/>
    <w:rsid w:val="00BB33F9"/>
    <w:rsid w:val="00BB3DF9"/>
    <w:rsid w:val="00BB428C"/>
    <w:rsid w:val="00BB45C4"/>
    <w:rsid w:val="00BB4D49"/>
    <w:rsid w:val="00BB56DD"/>
    <w:rsid w:val="00BB56E0"/>
    <w:rsid w:val="00BB665F"/>
    <w:rsid w:val="00BB6980"/>
    <w:rsid w:val="00BC013C"/>
    <w:rsid w:val="00BC04AE"/>
    <w:rsid w:val="00BC04E4"/>
    <w:rsid w:val="00BC0A2C"/>
    <w:rsid w:val="00BC1066"/>
    <w:rsid w:val="00BC1083"/>
    <w:rsid w:val="00BC1293"/>
    <w:rsid w:val="00BC1744"/>
    <w:rsid w:val="00BC1A05"/>
    <w:rsid w:val="00BC297B"/>
    <w:rsid w:val="00BC2DAC"/>
    <w:rsid w:val="00BC32C2"/>
    <w:rsid w:val="00BC3EAD"/>
    <w:rsid w:val="00BC48C7"/>
    <w:rsid w:val="00BC4C5C"/>
    <w:rsid w:val="00BC55A3"/>
    <w:rsid w:val="00BC5E0D"/>
    <w:rsid w:val="00BC66CF"/>
    <w:rsid w:val="00BC69CF"/>
    <w:rsid w:val="00BC6AAB"/>
    <w:rsid w:val="00BC7475"/>
    <w:rsid w:val="00BC7C78"/>
    <w:rsid w:val="00BD05B8"/>
    <w:rsid w:val="00BD0F20"/>
    <w:rsid w:val="00BD14A0"/>
    <w:rsid w:val="00BD157A"/>
    <w:rsid w:val="00BD20B7"/>
    <w:rsid w:val="00BD2A4A"/>
    <w:rsid w:val="00BD2E18"/>
    <w:rsid w:val="00BD31E0"/>
    <w:rsid w:val="00BD353D"/>
    <w:rsid w:val="00BD353F"/>
    <w:rsid w:val="00BD3A86"/>
    <w:rsid w:val="00BD3E09"/>
    <w:rsid w:val="00BD3E5C"/>
    <w:rsid w:val="00BD3EF2"/>
    <w:rsid w:val="00BD44C0"/>
    <w:rsid w:val="00BD4821"/>
    <w:rsid w:val="00BD4F70"/>
    <w:rsid w:val="00BD5355"/>
    <w:rsid w:val="00BD55C2"/>
    <w:rsid w:val="00BD5864"/>
    <w:rsid w:val="00BD5F09"/>
    <w:rsid w:val="00BD6092"/>
    <w:rsid w:val="00BD64B0"/>
    <w:rsid w:val="00BD7325"/>
    <w:rsid w:val="00BD760B"/>
    <w:rsid w:val="00BD7803"/>
    <w:rsid w:val="00BD7A9B"/>
    <w:rsid w:val="00BD7BA3"/>
    <w:rsid w:val="00BE0051"/>
    <w:rsid w:val="00BE078D"/>
    <w:rsid w:val="00BE11D0"/>
    <w:rsid w:val="00BE1277"/>
    <w:rsid w:val="00BE1A10"/>
    <w:rsid w:val="00BE21AA"/>
    <w:rsid w:val="00BE2A34"/>
    <w:rsid w:val="00BE369A"/>
    <w:rsid w:val="00BE3DA6"/>
    <w:rsid w:val="00BE3F42"/>
    <w:rsid w:val="00BE41A0"/>
    <w:rsid w:val="00BE50FA"/>
    <w:rsid w:val="00BE5114"/>
    <w:rsid w:val="00BE5134"/>
    <w:rsid w:val="00BE5360"/>
    <w:rsid w:val="00BE537D"/>
    <w:rsid w:val="00BE5A70"/>
    <w:rsid w:val="00BE67A3"/>
    <w:rsid w:val="00BE6BED"/>
    <w:rsid w:val="00BE6D4B"/>
    <w:rsid w:val="00BE71F3"/>
    <w:rsid w:val="00BE779D"/>
    <w:rsid w:val="00BE7F38"/>
    <w:rsid w:val="00BF0AB8"/>
    <w:rsid w:val="00BF10E7"/>
    <w:rsid w:val="00BF222E"/>
    <w:rsid w:val="00BF2644"/>
    <w:rsid w:val="00BF2A14"/>
    <w:rsid w:val="00BF2CF0"/>
    <w:rsid w:val="00BF3575"/>
    <w:rsid w:val="00BF37EA"/>
    <w:rsid w:val="00BF4AAC"/>
    <w:rsid w:val="00BF4B34"/>
    <w:rsid w:val="00BF4F91"/>
    <w:rsid w:val="00BF51E5"/>
    <w:rsid w:val="00BF529B"/>
    <w:rsid w:val="00BF65FA"/>
    <w:rsid w:val="00BF6FEE"/>
    <w:rsid w:val="00BF719D"/>
    <w:rsid w:val="00BF7AE7"/>
    <w:rsid w:val="00BF7E68"/>
    <w:rsid w:val="00C00165"/>
    <w:rsid w:val="00C00AB8"/>
    <w:rsid w:val="00C00DA9"/>
    <w:rsid w:val="00C00FC3"/>
    <w:rsid w:val="00C0112E"/>
    <w:rsid w:val="00C01596"/>
    <w:rsid w:val="00C0255A"/>
    <w:rsid w:val="00C028EE"/>
    <w:rsid w:val="00C02DB1"/>
    <w:rsid w:val="00C0331D"/>
    <w:rsid w:val="00C03EC3"/>
    <w:rsid w:val="00C044AF"/>
    <w:rsid w:val="00C0485E"/>
    <w:rsid w:val="00C04C8D"/>
    <w:rsid w:val="00C05D6F"/>
    <w:rsid w:val="00C06251"/>
    <w:rsid w:val="00C066CE"/>
    <w:rsid w:val="00C069A7"/>
    <w:rsid w:val="00C06EAC"/>
    <w:rsid w:val="00C074A7"/>
    <w:rsid w:val="00C07C14"/>
    <w:rsid w:val="00C10058"/>
    <w:rsid w:val="00C1025A"/>
    <w:rsid w:val="00C10422"/>
    <w:rsid w:val="00C10F28"/>
    <w:rsid w:val="00C10F2D"/>
    <w:rsid w:val="00C12204"/>
    <w:rsid w:val="00C12922"/>
    <w:rsid w:val="00C13573"/>
    <w:rsid w:val="00C1360F"/>
    <w:rsid w:val="00C13655"/>
    <w:rsid w:val="00C14371"/>
    <w:rsid w:val="00C15E53"/>
    <w:rsid w:val="00C16D6F"/>
    <w:rsid w:val="00C1759C"/>
    <w:rsid w:val="00C179AC"/>
    <w:rsid w:val="00C20029"/>
    <w:rsid w:val="00C20246"/>
    <w:rsid w:val="00C207F5"/>
    <w:rsid w:val="00C21DB6"/>
    <w:rsid w:val="00C220CD"/>
    <w:rsid w:val="00C229F4"/>
    <w:rsid w:val="00C23716"/>
    <w:rsid w:val="00C23AFC"/>
    <w:rsid w:val="00C23B98"/>
    <w:rsid w:val="00C24A60"/>
    <w:rsid w:val="00C25139"/>
    <w:rsid w:val="00C253E7"/>
    <w:rsid w:val="00C25FD8"/>
    <w:rsid w:val="00C26865"/>
    <w:rsid w:val="00C26E4C"/>
    <w:rsid w:val="00C2726A"/>
    <w:rsid w:val="00C27420"/>
    <w:rsid w:val="00C3198B"/>
    <w:rsid w:val="00C319BA"/>
    <w:rsid w:val="00C31D85"/>
    <w:rsid w:val="00C32251"/>
    <w:rsid w:val="00C323B1"/>
    <w:rsid w:val="00C32BBB"/>
    <w:rsid w:val="00C333F5"/>
    <w:rsid w:val="00C34414"/>
    <w:rsid w:val="00C34473"/>
    <w:rsid w:val="00C3475F"/>
    <w:rsid w:val="00C34AC8"/>
    <w:rsid w:val="00C34DFB"/>
    <w:rsid w:val="00C359B4"/>
    <w:rsid w:val="00C35FE3"/>
    <w:rsid w:val="00C360F4"/>
    <w:rsid w:val="00C363E9"/>
    <w:rsid w:val="00C36455"/>
    <w:rsid w:val="00C3649D"/>
    <w:rsid w:val="00C368E0"/>
    <w:rsid w:val="00C36B54"/>
    <w:rsid w:val="00C36EB8"/>
    <w:rsid w:val="00C372E9"/>
    <w:rsid w:val="00C37F60"/>
    <w:rsid w:val="00C40119"/>
    <w:rsid w:val="00C40260"/>
    <w:rsid w:val="00C406C0"/>
    <w:rsid w:val="00C40A00"/>
    <w:rsid w:val="00C41E8D"/>
    <w:rsid w:val="00C42164"/>
    <w:rsid w:val="00C425A7"/>
    <w:rsid w:val="00C42981"/>
    <w:rsid w:val="00C42AD1"/>
    <w:rsid w:val="00C43704"/>
    <w:rsid w:val="00C43727"/>
    <w:rsid w:val="00C4484E"/>
    <w:rsid w:val="00C455A5"/>
    <w:rsid w:val="00C45D13"/>
    <w:rsid w:val="00C46383"/>
    <w:rsid w:val="00C4655F"/>
    <w:rsid w:val="00C46668"/>
    <w:rsid w:val="00C46CBE"/>
    <w:rsid w:val="00C4796B"/>
    <w:rsid w:val="00C47D04"/>
    <w:rsid w:val="00C5090E"/>
    <w:rsid w:val="00C51901"/>
    <w:rsid w:val="00C51C1C"/>
    <w:rsid w:val="00C52747"/>
    <w:rsid w:val="00C528F9"/>
    <w:rsid w:val="00C533F2"/>
    <w:rsid w:val="00C544A5"/>
    <w:rsid w:val="00C54AA7"/>
    <w:rsid w:val="00C55F02"/>
    <w:rsid w:val="00C56EA2"/>
    <w:rsid w:val="00C56FBE"/>
    <w:rsid w:val="00C5718F"/>
    <w:rsid w:val="00C57DE6"/>
    <w:rsid w:val="00C606DA"/>
    <w:rsid w:val="00C60872"/>
    <w:rsid w:val="00C60BDA"/>
    <w:rsid w:val="00C61580"/>
    <w:rsid w:val="00C61608"/>
    <w:rsid w:val="00C617A5"/>
    <w:rsid w:val="00C618AB"/>
    <w:rsid w:val="00C61D26"/>
    <w:rsid w:val="00C61DB5"/>
    <w:rsid w:val="00C6202A"/>
    <w:rsid w:val="00C62286"/>
    <w:rsid w:val="00C623B0"/>
    <w:rsid w:val="00C6294C"/>
    <w:rsid w:val="00C62C33"/>
    <w:rsid w:val="00C62DDF"/>
    <w:rsid w:val="00C63601"/>
    <w:rsid w:val="00C636E3"/>
    <w:rsid w:val="00C63B10"/>
    <w:rsid w:val="00C63DD2"/>
    <w:rsid w:val="00C63E7E"/>
    <w:rsid w:val="00C63F6E"/>
    <w:rsid w:val="00C64073"/>
    <w:rsid w:val="00C640E8"/>
    <w:rsid w:val="00C6481E"/>
    <w:rsid w:val="00C64B06"/>
    <w:rsid w:val="00C650FD"/>
    <w:rsid w:val="00C6579C"/>
    <w:rsid w:val="00C65FC5"/>
    <w:rsid w:val="00C66A58"/>
    <w:rsid w:val="00C66C40"/>
    <w:rsid w:val="00C676BD"/>
    <w:rsid w:val="00C704E8"/>
    <w:rsid w:val="00C70CD4"/>
    <w:rsid w:val="00C71616"/>
    <w:rsid w:val="00C71888"/>
    <w:rsid w:val="00C72399"/>
    <w:rsid w:val="00C7250A"/>
    <w:rsid w:val="00C72947"/>
    <w:rsid w:val="00C7310D"/>
    <w:rsid w:val="00C73289"/>
    <w:rsid w:val="00C74478"/>
    <w:rsid w:val="00C74A8A"/>
    <w:rsid w:val="00C75570"/>
    <w:rsid w:val="00C75638"/>
    <w:rsid w:val="00C758ED"/>
    <w:rsid w:val="00C75A7C"/>
    <w:rsid w:val="00C76467"/>
    <w:rsid w:val="00C76505"/>
    <w:rsid w:val="00C76E02"/>
    <w:rsid w:val="00C77199"/>
    <w:rsid w:val="00C771B0"/>
    <w:rsid w:val="00C7763C"/>
    <w:rsid w:val="00C778B2"/>
    <w:rsid w:val="00C77F88"/>
    <w:rsid w:val="00C806D7"/>
    <w:rsid w:val="00C80E06"/>
    <w:rsid w:val="00C810C4"/>
    <w:rsid w:val="00C81809"/>
    <w:rsid w:val="00C81E76"/>
    <w:rsid w:val="00C82A10"/>
    <w:rsid w:val="00C832A3"/>
    <w:rsid w:val="00C833AC"/>
    <w:rsid w:val="00C83E97"/>
    <w:rsid w:val="00C847CA"/>
    <w:rsid w:val="00C84DFE"/>
    <w:rsid w:val="00C8518A"/>
    <w:rsid w:val="00C857EF"/>
    <w:rsid w:val="00C85973"/>
    <w:rsid w:val="00C85AEC"/>
    <w:rsid w:val="00C85B0B"/>
    <w:rsid w:val="00C85B9D"/>
    <w:rsid w:val="00C85CFB"/>
    <w:rsid w:val="00C85FEA"/>
    <w:rsid w:val="00C862A0"/>
    <w:rsid w:val="00C8648C"/>
    <w:rsid w:val="00C865C6"/>
    <w:rsid w:val="00C86A87"/>
    <w:rsid w:val="00C86BD0"/>
    <w:rsid w:val="00C87493"/>
    <w:rsid w:val="00C87DDA"/>
    <w:rsid w:val="00C90DED"/>
    <w:rsid w:val="00C91F41"/>
    <w:rsid w:val="00C920EC"/>
    <w:rsid w:val="00C92D26"/>
    <w:rsid w:val="00C9319F"/>
    <w:rsid w:val="00C938E0"/>
    <w:rsid w:val="00C9454B"/>
    <w:rsid w:val="00C94C32"/>
    <w:rsid w:val="00C94FEE"/>
    <w:rsid w:val="00C9508B"/>
    <w:rsid w:val="00C950CB"/>
    <w:rsid w:val="00C95674"/>
    <w:rsid w:val="00C95C96"/>
    <w:rsid w:val="00C95D39"/>
    <w:rsid w:val="00C96CDA"/>
    <w:rsid w:val="00C97023"/>
    <w:rsid w:val="00C97344"/>
    <w:rsid w:val="00C97535"/>
    <w:rsid w:val="00C9761F"/>
    <w:rsid w:val="00C9792B"/>
    <w:rsid w:val="00CA046F"/>
    <w:rsid w:val="00CA1125"/>
    <w:rsid w:val="00CA1B7F"/>
    <w:rsid w:val="00CA1BF0"/>
    <w:rsid w:val="00CA1CD8"/>
    <w:rsid w:val="00CA1D2F"/>
    <w:rsid w:val="00CA2050"/>
    <w:rsid w:val="00CA2A56"/>
    <w:rsid w:val="00CA2AC7"/>
    <w:rsid w:val="00CA3260"/>
    <w:rsid w:val="00CA333A"/>
    <w:rsid w:val="00CA38B4"/>
    <w:rsid w:val="00CA4AD0"/>
    <w:rsid w:val="00CA56E2"/>
    <w:rsid w:val="00CA599A"/>
    <w:rsid w:val="00CA5FA8"/>
    <w:rsid w:val="00CA6196"/>
    <w:rsid w:val="00CA6306"/>
    <w:rsid w:val="00CA6315"/>
    <w:rsid w:val="00CA6D65"/>
    <w:rsid w:val="00CA6ECD"/>
    <w:rsid w:val="00CA7F55"/>
    <w:rsid w:val="00CB04C1"/>
    <w:rsid w:val="00CB0514"/>
    <w:rsid w:val="00CB0A2F"/>
    <w:rsid w:val="00CB0EB2"/>
    <w:rsid w:val="00CB134B"/>
    <w:rsid w:val="00CB15F1"/>
    <w:rsid w:val="00CB1C45"/>
    <w:rsid w:val="00CB1ECC"/>
    <w:rsid w:val="00CB224A"/>
    <w:rsid w:val="00CB271C"/>
    <w:rsid w:val="00CB2AA0"/>
    <w:rsid w:val="00CB340D"/>
    <w:rsid w:val="00CB389A"/>
    <w:rsid w:val="00CB3DAF"/>
    <w:rsid w:val="00CB4EC1"/>
    <w:rsid w:val="00CB4FF5"/>
    <w:rsid w:val="00CB56E8"/>
    <w:rsid w:val="00CB5AB5"/>
    <w:rsid w:val="00CB5B53"/>
    <w:rsid w:val="00CB5D2F"/>
    <w:rsid w:val="00CB6637"/>
    <w:rsid w:val="00CB7265"/>
    <w:rsid w:val="00CB74D7"/>
    <w:rsid w:val="00CB7542"/>
    <w:rsid w:val="00CB78AD"/>
    <w:rsid w:val="00CB7B61"/>
    <w:rsid w:val="00CB7CC2"/>
    <w:rsid w:val="00CB7E2D"/>
    <w:rsid w:val="00CB7F93"/>
    <w:rsid w:val="00CC00E3"/>
    <w:rsid w:val="00CC01CE"/>
    <w:rsid w:val="00CC0CD0"/>
    <w:rsid w:val="00CC14C9"/>
    <w:rsid w:val="00CC19C1"/>
    <w:rsid w:val="00CC1A9D"/>
    <w:rsid w:val="00CC208C"/>
    <w:rsid w:val="00CC2B41"/>
    <w:rsid w:val="00CC3D39"/>
    <w:rsid w:val="00CC406F"/>
    <w:rsid w:val="00CC4C92"/>
    <w:rsid w:val="00CC4EE7"/>
    <w:rsid w:val="00CC5EB1"/>
    <w:rsid w:val="00CC62C9"/>
    <w:rsid w:val="00CC65CD"/>
    <w:rsid w:val="00CC6EB0"/>
    <w:rsid w:val="00CC7090"/>
    <w:rsid w:val="00CC7D36"/>
    <w:rsid w:val="00CD006F"/>
    <w:rsid w:val="00CD0482"/>
    <w:rsid w:val="00CD0575"/>
    <w:rsid w:val="00CD0A8F"/>
    <w:rsid w:val="00CD0B85"/>
    <w:rsid w:val="00CD108F"/>
    <w:rsid w:val="00CD12F9"/>
    <w:rsid w:val="00CD1636"/>
    <w:rsid w:val="00CD1A6A"/>
    <w:rsid w:val="00CD237A"/>
    <w:rsid w:val="00CD2AA5"/>
    <w:rsid w:val="00CD2BE7"/>
    <w:rsid w:val="00CD3B67"/>
    <w:rsid w:val="00CD4011"/>
    <w:rsid w:val="00CD4FE5"/>
    <w:rsid w:val="00CD5C10"/>
    <w:rsid w:val="00CD66BF"/>
    <w:rsid w:val="00CD6F29"/>
    <w:rsid w:val="00CD7999"/>
    <w:rsid w:val="00CE0A45"/>
    <w:rsid w:val="00CE0B79"/>
    <w:rsid w:val="00CE111D"/>
    <w:rsid w:val="00CE1EDE"/>
    <w:rsid w:val="00CE2038"/>
    <w:rsid w:val="00CE22F1"/>
    <w:rsid w:val="00CE25A8"/>
    <w:rsid w:val="00CE2760"/>
    <w:rsid w:val="00CE2834"/>
    <w:rsid w:val="00CE2DC7"/>
    <w:rsid w:val="00CE30E0"/>
    <w:rsid w:val="00CE3581"/>
    <w:rsid w:val="00CE38D9"/>
    <w:rsid w:val="00CE397F"/>
    <w:rsid w:val="00CE40DD"/>
    <w:rsid w:val="00CE4884"/>
    <w:rsid w:val="00CE4AA1"/>
    <w:rsid w:val="00CE4DD7"/>
    <w:rsid w:val="00CE4F18"/>
    <w:rsid w:val="00CE51FD"/>
    <w:rsid w:val="00CE53AD"/>
    <w:rsid w:val="00CE586A"/>
    <w:rsid w:val="00CE5E74"/>
    <w:rsid w:val="00CE603C"/>
    <w:rsid w:val="00CE628E"/>
    <w:rsid w:val="00CE74BD"/>
    <w:rsid w:val="00CE78F4"/>
    <w:rsid w:val="00CE7C0B"/>
    <w:rsid w:val="00CF0692"/>
    <w:rsid w:val="00CF0B67"/>
    <w:rsid w:val="00CF15F2"/>
    <w:rsid w:val="00CF172D"/>
    <w:rsid w:val="00CF26CC"/>
    <w:rsid w:val="00CF2B49"/>
    <w:rsid w:val="00CF3D42"/>
    <w:rsid w:val="00CF415A"/>
    <w:rsid w:val="00CF427B"/>
    <w:rsid w:val="00CF43BF"/>
    <w:rsid w:val="00CF46CC"/>
    <w:rsid w:val="00CF4DA1"/>
    <w:rsid w:val="00CF5E80"/>
    <w:rsid w:val="00CF5EDC"/>
    <w:rsid w:val="00CF612F"/>
    <w:rsid w:val="00CF6520"/>
    <w:rsid w:val="00CF6852"/>
    <w:rsid w:val="00CF69DD"/>
    <w:rsid w:val="00CF6FD7"/>
    <w:rsid w:val="00CF7666"/>
    <w:rsid w:val="00CF7CC7"/>
    <w:rsid w:val="00CF7D5F"/>
    <w:rsid w:val="00D0164A"/>
    <w:rsid w:val="00D01D77"/>
    <w:rsid w:val="00D01E19"/>
    <w:rsid w:val="00D023BB"/>
    <w:rsid w:val="00D02409"/>
    <w:rsid w:val="00D025B9"/>
    <w:rsid w:val="00D02C10"/>
    <w:rsid w:val="00D03672"/>
    <w:rsid w:val="00D04AA9"/>
    <w:rsid w:val="00D04D72"/>
    <w:rsid w:val="00D055E0"/>
    <w:rsid w:val="00D059F3"/>
    <w:rsid w:val="00D05F78"/>
    <w:rsid w:val="00D067C4"/>
    <w:rsid w:val="00D06A30"/>
    <w:rsid w:val="00D10024"/>
    <w:rsid w:val="00D10BFF"/>
    <w:rsid w:val="00D10C17"/>
    <w:rsid w:val="00D10CB9"/>
    <w:rsid w:val="00D10FE5"/>
    <w:rsid w:val="00D12027"/>
    <w:rsid w:val="00D1225C"/>
    <w:rsid w:val="00D1339C"/>
    <w:rsid w:val="00D1471D"/>
    <w:rsid w:val="00D14732"/>
    <w:rsid w:val="00D14BB5"/>
    <w:rsid w:val="00D14D10"/>
    <w:rsid w:val="00D15978"/>
    <w:rsid w:val="00D16A0B"/>
    <w:rsid w:val="00D1722A"/>
    <w:rsid w:val="00D17B60"/>
    <w:rsid w:val="00D17B91"/>
    <w:rsid w:val="00D17E7E"/>
    <w:rsid w:val="00D215B8"/>
    <w:rsid w:val="00D216AF"/>
    <w:rsid w:val="00D2174B"/>
    <w:rsid w:val="00D2251F"/>
    <w:rsid w:val="00D22B0B"/>
    <w:rsid w:val="00D22E94"/>
    <w:rsid w:val="00D23280"/>
    <w:rsid w:val="00D233A9"/>
    <w:rsid w:val="00D2365F"/>
    <w:rsid w:val="00D237DE"/>
    <w:rsid w:val="00D23FC8"/>
    <w:rsid w:val="00D2475F"/>
    <w:rsid w:val="00D2520D"/>
    <w:rsid w:val="00D25320"/>
    <w:rsid w:val="00D25B2A"/>
    <w:rsid w:val="00D25B6D"/>
    <w:rsid w:val="00D26017"/>
    <w:rsid w:val="00D26ED6"/>
    <w:rsid w:val="00D27120"/>
    <w:rsid w:val="00D27D1D"/>
    <w:rsid w:val="00D27F3A"/>
    <w:rsid w:val="00D30386"/>
    <w:rsid w:val="00D30AE5"/>
    <w:rsid w:val="00D312DE"/>
    <w:rsid w:val="00D313DA"/>
    <w:rsid w:val="00D31AE7"/>
    <w:rsid w:val="00D31C55"/>
    <w:rsid w:val="00D326CE"/>
    <w:rsid w:val="00D32A08"/>
    <w:rsid w:val="00D3308C"/>
    <w:rsid w:val="00D33277"/>
    <w:rsid w:val="00D335A0"/>
    <w:rsid w:val="00D347AE"/>
    <w:rsid w:val="00D34916"/>
    <w:rsid w:val="00D34C19"/>
    <w:rsid w:val="00D34E6F"/>
    <w:rsid w:val="00D3520F"/>
    <w:rsid w:val="00D354BE"/>
    <w:rsid w:val="00D35F08"/>
    <w:rsid w:val="00D3603C"/>
    <w:rsid w:val="00D3725C"/>
    <w:rsid w:val="00D372DF"/>
    <w:rsid w:val="00D37572"/>
    <w:rsid w:val="00D377F2"/>
    <w:rsid w:val="00D37896"/>
    <w:rsid w:val="00D4049A"/>
    <w:rsid w:val="00D41ADD"/>
    <w:rsid w:val="00D42537"/>
    <w:rsid w:val="00D427C6"/>
    <w:rsid w:val="00D436EE"/>
    <w:rsid w:val="00D45690"/>
    <w:rsid w:val="00D466F0"/>
    <w:rsid w:val="00D46E06"/>
    <w:rsid w:val="00D4750B"/>
    <w:rsid w:val="00D477F8"/>
    <w:rsid w:val="00D50023"/>
    <w:rsid w:val="00D50644"/>
    <w:rsid w:val="00D50EF0"/>
    <w:rsid w:val="00D5132C"/>
    <w:rsid w:val="00D51354"/>
    <w:rsid w:val="00D52542"/>
    <w:rsid w:val="00D531CE"/>
    <w:rsid w:val="00D532A5"/>
    <w:rsid w:val="00D537F8"/>
    <w:rsid w:val="00D5417A"/>
    <w:rsid w:val="00D54AEB"/>
    <w:rsid w:val="00D54CAC"/>
    <w:rsid w:val="00D54CC1"/>
    <w:rsid w:val="00D553ED"/>
    <w:rsid w:val="00D55885"/>
    <w:rsid w:val="00D56891"/>
    <w:rsid w:val="00D56A8F"/>
    <w:rsid w:val="00D56B0E"/>
    <w:rsid w:val="00D56E08"/>
    <w:rsid w:val="00D57388"/>
    <w:rsid w:val="00D576C7"/>
    <w:rsid w:val="00D57E3D"/>
    <w:rsid w:val="00D6051B"/>
    <w:rsid w:val="00D6096E"/>
    <w:rsid w:val="00D60A6D"/>
    <w:rsid w:val="00D6111F"/>
    <w:rsid w:val="00D614B5"/>
    <w:rsid w:val="00D61772"/>
    <w:rsid w:val="00D619DA"/>
    <w:rsid w:val="00D61B89"/>
    <w:rsid w:val="00D62BD4"/>
    <w:rsid w:val="00D62D5F"/>
    <w:rsid w:val="00D62E04"/>
    <w:rsid w:val="00D63ADE"/>
    <w:rsid w:val="00D6404A"/>
    <w:rsid w:val="00D647CC"/>
    <w:rsid w:val="00D64EF3"/>
    <w:rsid w:val="00D65651"/>
    <w:rsid w:val="00D66068"/>
    <w:rsid w:val="00D67298"/>
    <w:rsid w:val="00D672A9"/>
    <w:rsid w:val="00D67703"/>
    <w:rsid w:val="00D67AD0"/>
    <w:rsid w:val="00D70557"/>
    <w:rsid w:val="00D706EF"/>
    <w:rsid w:val="00D70AD4"/>
    <w:rsid w:val="00D70BAA"/>
    <w:rsid w:val="00D70F3D"/>
    <w:rsid w:val="00D71338"/>
    <w:rsid w:val="00D714D6"/>
    <w:rsid w:val="00D7268B"/>
    <w:rsid w:val="00D7368E"/>
    <w:rsid w:val="00D73A2B"/>
    <w:rsid w:val="00D742DB"/>
    <w:rsid w:val="00D74335"/>
    <w:rsid w:val="00D7475D"/>
    <w:rsid w:val="00D747C4"/>
    <w:rsid w:val="00D74C7B"/>
    <w:rsid w:val="00D756D5"/>
    <w:rsid w:val="00D7571A"/>
    <w:rsid w:val="00D75779"/>
    <w:rsid w:val="00D75A6F"/>
    <w:rsid w:val="00D75DA1"/>
    <w:rsid w:val="00D76B98"/>
    <w:rsid w:val="00D7798E"/>
    <w:rsid w:val="00D77B2F"/>
    <w:rsid w:val="00D80228"/>
    <w:rsid w:val="00D8042E"/>
    <w:rsid w:val="00D80637"/>
    <w:rsid w:val="00D8083E"/>
    <w:rsid w:val="00D80CDE"/>
    <w:rsid w:val="00D80DD7"/>
    <w:rsid w:val="00D8140B"/>
    <w:rsid w:val="00D818BD"/>
    <w:rsid w:val="00D81DA7"/>
    <w:rsid w:val="00D827DB"/>
    <w:rsid w:val="00D82C35"/>
    <w:rsid w:val="00D83303"/>
    <w:rsid w:val="00D8353C"/>
    <w:rsid w:val="00D8360A"/>
    <w:rsid w:val="00D836EC"/>
    <w:rsid w:val="00D836ED"/>
    <w:rsid w:val="00D83CE0"/>
    <w:rsid w:val="00D84321"/>
    <w:rsid w:val="00D845F4"/>
    <w:rsid w:val="00D8486C"/>
    <w:rsid w:val="00D84A00"/>
    <w:rsid w:val="00D85282"/>
    <w:rsid w:val="00D85563"/>
    <w:rsid w:val="00D85DD7"/>
    <w:rsid w:val="00D85EED"/>
    <w:rsid w:val="00D86928"/>
    <w:rsid w:val="00D8794C"/>
    <w:rsid w:val="00D90413"/>
    <w:rsid w:val="00D90F06"/>
    <w:rsid w:val="00D91D5E"/>
    <w:rsid w:val="00D92E51"/>
    <w:rsid w:val="00D93A5E"/>
    <w:rsid w:val="00D93B8F"/>
    <w:rsid w:val="00D93F45"/>
    <w:rsid w:val="00D940F7"/>
    <w:rsid w:val="00D95573"/>
    <w:rsid w:val="00D955B5"/>
    <w:rsid w:val="00D95632"/>
    <w:rsid w:val="00D9600F"/>
    <w:rsid w:val="00D96EBE"/>
    <w:rsid w:val="00D97037"/>
    <w:rsid w:val="00D97D8D"/>
    <w:rsid w:val="00DA0AAE"/>
    <w:rsid w:val="00DA0C9F"/>
    <w:rsid w:val="00DA1154"/>
    <w:rsid w:val="00DA1A99"/>
    <w:rsid w:val="00DA1E39"/>
    <w:rsid w:val="00DA1E3E"/>
    <w:rsid w:val="00DA1F61"/>
    <w:rsid w:val="00DA2278"/>
    <w:rsid w:val="00DA25BE"/>
    <w:rsid w:val="00DA300A"/>
    <w:rsid w:val="00DA3766"/>
    <w:rsid w:val="00DA3BD6"/>
    <w:rsid w:val="00DA47E5"/>
    <w:rsid w:val="00DA488B"/>
    <w:rsid w:val="00DA4C3F"/>
    <w:rsid w:val="00DA55B3"/>
    <w:rsid w:val="00DA5FD0"/>
    <w:rsid w:val="00DA60D1"/>
    <w:rsid w:val="00DA6135"/>
    <w:rsid w:val="00DA664F"/>
    <w:rsid w:val="00DA70DE"/>
    <w:rsid w:val="00DA788E"/>
    <w:rsid w:val="00DA7E25"/>
    <w:rsid w:val="00DB035A"/>
    <w:rsid w:val="00DB0481"/>
    <w:rsid w:val="00DB0DFF"/>
    <w:rsid w:val="00DB0F07"/>
    <w:rsid w:val="00DB16D0"/>
    <w:rsid w:val="00DB1F8F"/>
    <w:rsid w:val="00DB21D4"/>
    <w:rsid w:val="00DB21FF"/>
    <w:rsid w:val="00DB2571"/>
    <w:rsid w:val="00DB2BAF"/>
    <w:rsid w:val="00DB2C82"/>
    <w:rsid w:val="00DB2CCE"/>
    <w:rsid w:val="00DB2DF7"/>
    <w:rsid w:val="00DB2EDF"/>
    <w:rsid w:val="00DB343E"/>
    <w:rsid w:val="00DB34FE"/>
    <w:rsid w:val="00DB4136"/>
    <w:rsid w:val="00DB4460"/>
    <w:rsid w:val="00DB44A6"/>
    <w:rsid w:val="00DB4E90"/>
    <w:rsid w:val="00DB552B"/>
    <w:rsid w:val="00DB5726"/>
    <w:rsid w:val="00DB57C8"/>
    <w:rsid w:val="00DB5E6E"/>
    <w:rsid w:val="00DB5ED3"/>
    <w:rsid w:val="00DB6347"/>
    <w:rsid w:val="00DB6770"/>
    <w:rsid w:val="00DB67BD"/>
    <w:rsid w:val="00DB6D96"/>
    <w:rsid w:val="00DB7415"/>
    <w:rsid w:val="00DB76A8"/>
    <w:rsid w:val="00DB774E"/>
    <w:rsid w:val="00DB7752"/>
    <w:rsid w:val="00DC0294"/>
    <w:rsid w:val="00DC0C78"/>
    <w:rsid w:val="00DC0EEF"/>
    <w:rsid w:val="00DC1114"/>
    <w:rsid w:val="00DC1D13"/>
    <w:rsid w:val="00DC2129"/>
    <w:rsid w:val="00DC2353"/>
    <w:rsid w:val="00DC2DFA"/>
    <w:rsid w:val="00DC2E23"/>
    <w:rsid w:val="00DC2F49"/>
    <w:rsid w:val="00DC372C"/>
    <w:rsid w:val="00DC4850"/>
    <w:rsid w:val="00DC5603"/>
    <w:rsid w:val="00DC56F2"/>
    <w:rsid w:val="00DC6F64"/>
    <w:rsid w:val="00DC6FE3"/>
    <w:rsid w:val="00DC7966"/>
    <w:rsid w:val="00DD090B"/>
    <w:rsid w:val="00DD0F2F"/>
    <w:rsid w:val="00DD109A"/>
    <w:rsid w:val="00DD12DD"/>
    <w:rsid w:val="00DD15EB"/>
    <w:rsid w:val="00DD1619"/>
    <w:rsid w:val="00DD2091"/>
    <w:rsid w:val="00DD20F3"/>
    <w:rsid w:val="00DD2464"/>
    <w:rsid w:val="00DD2964"/>
    <w:rsid w:val="00DD2B34"/>
    <w:rsid w:val="00DD3272"/>
    <w:rsid w:val="00DD33A8"/>
    <w:rsid w:val="00DD35C6"/>
    <w:rsid w:val="00DD3F9B"/>
    <w:rsid w:val="00DD4369"/>
    <w:rsid w:val="00DD515B"/>
    <w:rsid w:val="00DD7707"/>
    <w:rsid w:val="00DD7A47"/>
    <w:rsid w:val="00DD7D8E"/>
    <w:rsid w:val="00DD7FCE"/>
    <w:rsid w:val="00DE077D"/>
    <w:rsid w:val="00DE0E1E"/>
    <w:rsid w:val="00DE125D"/>
    <w:rsid w:val="00DE15A8"/>
    <w:rsid w:val="00DE1DA6"/>
    <w:rsid w:val="00DE28CE"/>
    <w:rsid w:val="00DE2B7B"/>
    <w:rsid w:val="00DE34B9"/>
    <w:rsid w:val="00DE3976"/>
    <w:rsid w:val="00DE3B7D"/>
    <w:rsid w:val="00DE41B8"/>
    <w:rsid w:val="00DE4421"/>
    <w:rsid w:val="00DE44D6"/>
    <w:rsid w:val="00DE4DFE"/>
    <w:rsid w:val="00DE5473"/>
    <w:rsid w:val="00DE5A93"/>
    <w:rsid w:val="00DE5BCF"/>
    <w:rsid w:val="00DE63A5"/>
    <w:rsid w:val="00DE6CFC"/>
    <w:rsid w:val="00DE77B2"/>
    <w:rsid w:val="00DE7DB7"/>
    <w:rsid w:val="00DF02D8"/>
    <w:rsid w:val="00DF0A08"/>
    <w:rsid w:val="00DF0DA4"/>
    <w:rsid w:val="00DF10C6"/>
    <w:rsid w:val="00DF1525"/>
    <w:rsid w:val="00DF1685"/>
    <w:rsid w:val="00DF17A8"/>
    <w:rsid w:val="00DF19C1"/>
    <w:rsid w:val="00DF19C5"/>
    <w:rsid w:val="00DF1D22"/>
    <w:rsid w:val="00DF2A82"/>
    <w:rsid w:val="00DF3632"/>
    <w:rsid w:val="00DF3DC8"/>
    <w:rsid w:val="00DF3E3B"/>
    <w:rsid w:val="00DF472E"/>
    <w:rsid w:val="00DF4C75"/>
    <w:rsid w:val="00DF4E80"/>
    <w:rsid w:val="00DF508B"/>
    <w:rsid w:val="00DF51BF"/>
    <w:rsid w:val="00DF59A4"/>
    <w:rsid w:val="00DF59E8"/>
    <w:rsid w:val="00DF638A"/>
    <w:rsid w:val="00DF692A"/>
    <w:rsid w:val="00DF6A4B"/>
    <w:rsid w:val="00DF6B83"/>
    <w:rsid w:val="00DF7503"/>
    <w:rsid w:val="00DF75AE"/>
    <w:rsid w:val="00DF7987"/>
    <w:rsid w:val="00DF7BE6"/>
    <w:rsid w:val="00DF7DF8"/>
    <w:rsid w:val="00E001B0"/>
    <w:rsid w:val="00E00688"/>
    <w:rsid w:val="00E006AE"/>
    <w:rsid w:val="00E00732"/>
    <w:rsid w:val="00E0083D"/>
    <w:rsid w:val="00E019B4"/>
    <w:rsid w:val="00E01D9C"/>
    <w:rsid w:val="00E02119"/>
    <w:rsid w:val="00E02309"/>
    <w:rsid w:val="00E023FD"/>
    <w:rsid w:val="00E02EB1"/>
    <w:rsid w:val="00E02F5A"/>
    <w:rsid w:val="00E03250"/>
    <w:rsid w:val="00E03356"/>
    <w:rsid w:val="00E03D3B"/>
    <w:rsid w:val="00E04110"/>
    <w:rsid w:val="00E0464A"/>
    <w:rsid w:val="00E04B41"/>
    <w:rsid w:val="00E05FF3"/>
    <w:rsid w:val="00E060C3"/>
    <w:rsid w:val="00E07C97"/>
    <w:rsid w:val="00E10495"/>
    <w:rsid w:val="00E1057E"/>
    <w:rsid w:val="00E12009"/>
    <w:rsid w:val="00E120E5"/>
    <w:rsid w:val="00E12EE2"/>
    <w:rsid w:val="00E13C65"/>
    <w:rsid w:val="00E147FF"/>
    <w:rsid w:val="00E15DF6"/>
    <w:rsid w:val="00E16156"/>
    <w:rsid w:val="00E16D0E"/>
    <w:rsid w:val="00E17DD1"/>
    <w:rsid w:val="00E17E11"/>
    <w:rsid w:val="00E17F38"/>
    <w:rsid w:val="00E2011D"/>
    <w:rsid w:val="00E20391"/>
    <w:rsid w:val="00E20EAD"/>
    <w:rsid w:val="00E218D6"/>
    <w:rsid w:val="00E224CE"/>
    <w:rsid w:val="00E224D6"/>
    <w:rsid w:val="00E22DB1"/>
    <w:rsid w:val="00E23AB5"/>
    <w:rsid w:val="00E23F22"/>
    <w:rsid w:val="00E244CA"/>
    <w:rsid w:val="00E24A41"/>
    <w:rsid w:val="00E24AE0"/>
    <w:rsid w:val="00E25081"/>
    <w:rsid w:val="00E25640"/>
    <w:rsid w:val="00E259E3"/>
    <w:rsid w:val="00E2684C"/>
    <w:rsid w:val="00E26F82"/>
    <w:rsid w:val="00E271EF"/>
    <w:rsid w:val="00E27BC1"/>
    <w:rsid w:val="00E301B0"/>
    <w:rsid w:val="00E30458"/>
    <w:rsid w:val="00E30466"/>
    <w:rsid w:val="00E304F6"/>
    <w:rsid w:val="00E31360"/>
    <w:rsid w:val="00E31A6B"/>
    <w:rsid w:val="00E3293B"/>
    <w:rsid w:val="00E32C2C"/>
    <w:rsid w:val="00E32FD6"/>
    <w:rsid w:val="00E338C0"/>
    <w:rsid w:val="00E33C34"/>
    <w:rsid w:val="00E345DA"/>
    <w:rsid w:val="00E34872"/>
    <w:rsid w:val="00E362A8"/>
    <w:rsid w:val="00E3643F"/>
    <w:rsid w:val="00E36534"/>
    <w:rsid w:val="00E368AF"/>
    <w:rsid w:val="00E378CF"/>
    <w:rsid w:val="00E37FC3"/>
    <w:rsid w:val="00E400E4"/>
    <w:rsid w:val="00E408F5"/>
    <w:rsid w:val="00E40CD4"/>
    <w:rsid w:val="00E41003"/>
    <w:rsid w:val="00E4107E"/>
    <w:rsid w:val="00E41683"/>
    <w:rsid w:val="00E41C8A"/>
    <w:rsid w:val="00E42658"/>
    <w:rsid w:val="00E432C7"/>
    <w:rsid w:val="00E43765"/>
    <w:rsid w:val="00E43945"/>
    <w:rsid w:val="00E43AE3"/>
    <w:rsid w:val="00E43B43"/>
    <w:rsid w:val="00E45475"/>
    <w:rsid w:val="00E45D76"/>
    <w:rsid w:val="00E46E87"/>
    <w:rsid w:val="00E46EEB"/>
    <w:rsid w:val="00E470B4"/>
    <w:rsid w:val="00E47409"/>
    <w:rsid w:val="00E5008E"/>
    <w:rsid w:val="00E50B05"/>
    <w:rsid w:val="00E50F10"/>
    <w:rsid w:val="00E51329"/>
    <w:rsid w:val="00E518E8"/>
    <w:rsid w:val="00E51BE9"/>
    <w:rsid w:val="00E52855"/>
    <w:rsid w:val="00E53C31"/>
    <w:rsid w:val="00E53DBF"/>
    <w:rsid w:val="00E543FA"/>
    <w:rsid w:val="00E54E9F"/>
    <w:rsid w:val="00E562BD"/>
    <w:rsid w:val="00E56DD4"/>
    <w:rsid w:val="00E57CC2"/>
    <w:rsid w:val="00E57D76"/>
    <w:rsid w:val="00E602A2"/>
    <w:rsid w:val="00E604E8"/>
    <w:rsid w:val="00E6073A"/>
    <w:rsid w:val="00E60835"/>
    <w:rsid w:val="00E619E2"/>
    <w:rsid w:val="00E62BAA"/>
    <w:rsid w:val="00E62C40"/>
    <w:rsid w:val="00E62D4A"/>
    <w:rsid w:val="00E634F9"/>
    <w:rsid w:val="00E638FB"/>
    <w:rsid w:val="00E63D26"/>
    <w:rsid w:val="00E647BD"/>
    <w:rsid w:val="00E64A48"/>
    <w:rsid w:val="00E65632"/>
    <w:rsid w:val="00E659B3"/>
    <w:rsid w:val="00E660CD"/>
    <w:rsid w:val="00E66D45"/>
    <w:rsid w:val="00E6747D"/>
    <w:rsid w:val="00E67D23"/>
    <w:rsid w:val="00E67DAC"/>
    <w:rsid w:val="00E7019D"/>
    <w:rsid w:val="00E70CC8"/>
    <w:rsid w:val="00E70F4F"/>
    <w:rsid w:val="00E71394"/>
    <w:rsid w:val="00E713A4"/>
    <w:rsid w:val="00E7170B"/>
    <w:rsid w:val="00E728CB"/>
    <w:rsid w:val="00E733B8"/>
    <w:rsid w:val="00E73640"/>
    <w:rsid w:val="00E73BD4"/>
    <w:rsid w:val="00E741ED"/>
    <w:rsid w:val="00E74251"/>
    <w:rsid w:val="00E749CA"/>
    <w:rsid w:val="00E74BAC"/>
    <w:rsid w:val="00E768B4"/>
    <w:rsid w:val="00E77103"/>
    <w:rsid w:val="00E77343"/>
    <w:rsid w:val="00E773B1"/>
    <w:rsid w:val="00E77623"/>
    <w:rsid w:val="00E80455"/>
    <w:rsid w:val="00E81213"/>
    <w:rsid w:val="00E82115"/>
    <w:rsid w:val="00E827F9"/>
    <w:rsid w:val="00E83D40"/>
    <w:rsid w:val="00E85090"/>
    <w:rsid w:val="00E85D93"/>
    <w:rsid w:val="00E86216"/>
    <w:rsid w:val="00E86464"/>
    <w:rsid w:val="00E86631"/>
    <w:rsid w:val="00E86F49"/>
    <w:rsid w:val="00E875DB"/>
    <w:rsid w:val="00E901D9"/>
    <w:rsid w:val="00E90733"/>
    <w:rsid w:val="00E908C4"/>
    <w:rsid w:val="00E91149"/>
    <w:rsid w:val="00E91F78"/>
    <w:rsid w:val="00E92681"/>
    <w:rsid w:val="00E92733"/>
    <w:rsid w:val="00E9276D"/>
    <w:rsid w:val="00E92A8F"/>
    <w:rsid w:val="00E92F25"/>
    <w:rsid w:val="00E93224"/>
    <w:rsid w:val="00E94525"/>
    <w:rsid w:val="00E947E2"/>
    <w:rsid w:val="00E94B99"/>
    <w:rsid w:val="00E94E0E"/>
    <w:rsid w:val="00E954E3"/>
    <w:rsid w:val="00E957FF"/>
    <w:rsid w:val="00E95B32"/>
    <w:rsid w:val="00E95D07"/>
    <w:rsid w:val="00E95D87"/>
    <w:rsid w:val="00E962E1"/>
    <w:rsid w:val="00E96D3E"/>
    <w:rsid w:val="00E9719D"/>
    <w:rsid w:val="00EA0273"/>
    <w:rsid w:val="00EA05EE"/>
    <w:rsid w:val="00EA0A53"/>
    <w:rsid w:val="00EA0D8B"/>
    <w:rsid w:val="00EA1012"/>
    <w:rsid w:val="00EA12EC"/>
    <w:rsid w:val="00EA2627"/>
    <w:rsid w:val="00EA296C"/>
    <w:rsid w:val="00EA33A6"/>
    <w:rsid w:val="00EA3875"/>
    <w:rsid w:val="00EA3926"/>
    <w:rsid w:val="00EA45F2"/>
    <w:rsid w:val="00EA4672"/>
    <w:rsid w:val="00EA4E22"/>
    <w:rsid w:val="00EA4FCB"/>
    <w:rsid w:val="00EA5272"/>
    <w:rsid w:val="00EA575F"/>
    <w:rsid w:val="00EA6081"/>
    <w:rsid w:val="00EA60FE"/>
    <w:rsid w:val="00EA6258"/>
    <w:rsid w:val="00EA6ED0"/>
    <w:rsid w:val="00EA76FF"/>
    <w:rsid w:val="00EA7DE6"/>
    <w:rsid w:val="00EB00C1"/>
    <w:rsid w:val="00EB0371"/>
    <w:rsid w:val="00EB0ADB"/>
    <w:rsid w:val="00EB0C52"/>
    <w:rsid w:val="00EB11C5"/>
    <w:rsid w:val="00EB243F"/>
    <w:rsid w:val="00EB25AE"/>
    <w:rsid w:val="00EB2D3D"/>
    <w:rsid w:val="00EB37AC"/>
    <w:rsid w:val="00EB3CF5"/>
    <w:rsid w:val="00EB3D80"/>
    <w:rsid w:val="00EB3EC5"/>
    <w:rsid w:val="00EB43D6"/>
    <w:rsid w:val="00EB4579"/>
    <w:rsid w:val="00EB5044"/>
    <w:rsid w:val="00EB516D"/>
    <w:rsid w:val="00EB5210"/>
    <w:rsid w:val="00EB52D0"/>
    <w:rsid w:val="00EB5D9C"/>
    <w:rsid w:val="00EB638B"/>
    <w:rsid w:val="00EB6601"/>
    <w:rsid w:val="00EB66A3"/>
    <w:rsid w:val="00EB6EDD"/>
    <w:rsid w:val="00EB76DC"/>
    <w:rsid w:val="00EB7D5B"/>
    <w:rsid w:val="00EC0134"/>
    <w:rsid w:val="00EC0909"/>
    <w:rsid w:val="00EC10A4"/>
    <w:rsid w:val="00EC1959"/>
    <w:rsid w:val="00EC1B06"/>
    <w:rsid w:val="00EC2559"/>
    <w:rsid w:val="00EC2B5F"/>
    <w:rsid w:val="00EC317E"/>
    <w:rsid w:val="00EC4601"/>
    <w:rsid w:val="00EC4BBD"/>
    <w:rsid w:val="00EC60C3"/>
    <w:rsid w:val="00EC6B23"/>
    <w:rsid w:val="00EC6E74"/>
    <w:rsid w:val="00EC6F6C"/>
    <w:rsid w:val="00EC7593"/>
    <w:rsid w:val="00EC7A62"/>
    <w:rsid w:val="00ED12CA"/>
    <w:rsid w:val="00ED15E5"/>
    <w:rsid w:val="00ED1A4C"/>
    <w:rsid w:val="00ED1B8A"/>
    <w:rsid w:val="00ED23F6"/>
    <w:rsid w:val="00ED3349"/>
    <w:rsid w:val="00ED3393"/>
    <w:rsid w:val="00ED5860"/>
    <w:rsid w:val="00ED6211"/>
    <w:rsid w:val="00ED6507"/>
    <w:rsid w:val="00ED6CB1"/>
    <w:rsid w:val="00ED6ED5"/>
    <w:rsid w:val="00ED714C"/>
    <w:rsid w:val="00ED785D"/>
    <w:rsid w:val="00ED7A23"/>
    <w:rsid w:val="00ED7A37"/>
    <w:rsid w:val="00ED7B5E"/>
    <w:rsid w:val="00ED7CA8"/>
    <w:rsid w:val="00ED7FD8"/>
    <w:rsid w:val="00EE02C0"/>
    <w:rsid w:val="00EE037F"/>
    <w:rsid w:val="00EE0B73"/>
    <w:rsid w:val="00EE0D90"/>
    <w:rsid w:val="00EE0D97"/>
    <w:rsid w:val="00EE2FD0"/>
    <w:rsid w:val="00EE2FF1"/>
    <w:rsid w:val="00EE30D1"/>
    <w:rsid w:val="00EE3274"/>
    <w:rsid w:val="00EE33EA"/>
    <w:rsid w:val="00EE38A1"/>
    <w:rsid w:val="00EE4A57"/>
    <w:rsid w:val="00EE4E4D"/>
    <w:rsid w:val="00EE4FD4"/>
    <w:rsid w:val="00EE51AD"/>
    <w:rsid w:val="00EE55A7"/>
    <w:rsid w:val="00EE5B72"/>
    <w:rsid w:val="00EE5C68"/>
    <w:rsid w:val="00EE61AB"/>
    <w:rsid w:val="00EE7382"/>
    <w:rsid w:val="00EF003E"/>
    <w:rsid w:val="00EF04D8"/>
    <w:rsid w:val="00EF04E0"/>
    <w:rsid w:val="00EF18CA"/>
    <w:rsid w:val="00EF24BB"/>
    <w:rsid w:val="00EF26D0"/>
    <w:rsid w:val="00EF2B16"/>
    <w:rsid w:val="00EF370B"/>
    <w:rsid w:val="00EF3C49"/>
    <w:rsid w:val="00EF3CB6"/>
    <w:rsid w:val="00EF44C5"/>
    <w:rsid w:val="00EF4CAD"/>
    <w:rsid w:val="00EF5093"/>
    <w:rsid w:val="00EF56F0"/>
    <w:rsid w:val="00EF59DC"/>
    <w:rsid w:val="00EF5C93"/>
    <w:rsid w:val="00EF6538"/>
    <w:rsid w:val="00EF6877"/>
    <w:rsid w:val="00EF69C8"/>
    <w:rsid w:val="00EF7708"/>
    <w:rsid w:val="00F006F0"/>
    <w:rsid w:val="00F00801"/>
    <w:rsid w:val="00F00988"/>
    <w:rsid w:val="00F0106A"/>
    <w:rsid w:val="00F0116E"/>
    <w:rsid w:val="00F011F0"/>
    <w:rsid w:val="00F0122B"/>
    <w:rsid w:val="00F01694"/>
    <w:rsid w:val="00F02145"/>
    <w:rsid w:val="00F02284"/>
    <w:rsid w:val="00F0327B"/>
    <w:rsid w:val="00F03A9F"/>
    <w:rsid w:val="00F03B36"/>
    <w:rsid w:val="00F05518"/>
    <w:rsid w:val="00F05BC8"/>
    <w:rsid w:val="00F06384"/>
    <w:rsid w:val="00F06EA9"/>
    <w:rsid w:val="00F07086"/>
    <w:rsid w:val="00F0726A"/>
    <w:rsid w:val="00F079B5"/>
    <w:rsid w:val="00F1004D"/>
    <w:rsid w:val="00F10B91"/>
    <w:rsid w:val="00F10CFE"/>
    <w:rsid w:val="00F10EEE"/>
    <w:rsid w:val="00F11427"/>
    <w:rsid w:val="00F11CAF"/>
    <w:rsid w:val="00F121CB"/>
    <w:rsid w:val="00F124C5"/>
    <w:rsid w:val="00F132D0"/>
    <w:rsid w:val="00F147A4"/>
    <w:rsid w:val="00F14CF2"/>
    <w:rsid w:val="00F15A4B"/>
    <w:rsid w:val="00F15A8A"/>
    <w:rsid w:val="00F163B2"/>
    <w:rsid w:val="00F16466"/>
    <w:rsid w:val="00F16906"/>
    <w:rsid w:val="00F16BC7"/>
    <w:rsid w:val="00F17FE6"/>
    <w:rsid w:val="00F20943"/>
    <w:rsid w:val="00F20B20"/>
    <w:rsid w:val="00F21430"/>
    <w:rsid w:val="00F21561"/>
    <w:rsid w:val="00F216C3"/>
    <w:rsid w:val="00F21B6E"/>
    <w:rsid w:val="00F21E4A"/>
    <w:rsid w:val="00F21FC9"/>
    <w:rsid w:val="00F22191"/>
    <w:rsid w:val="00F232DE"/>
    <w:rsid w:val="00F23EBE"/>
    <w:rsid w:val="00F23EF0"/>
    <w:rsid w:val="00F2478C"/>
    <w:rsid w:val="00F25454"/>
    <w:rsid w:val="00F25724"/>
    <w:rsid w:val="00F25FBA"/>
    <w:rsid w:val="00F265AF"/>
    <w:rsid w:val="00F266A4"/>
    <w:rsid w:val="00F269C3"/>
    <w:rsid w:val="00F275EA"/>
    <w:rsid w:val="00F2765B"/>
    <w:rsid w:val="00F3006B"/>
    <w:rsid w:val="00F30514"/>
    <w:rsid w:val="00F30675"/>
    <w:rsid w:val="00F30915"/>
    <w:rsid w:val="00F30E93"/>
    <w:rsid w:val="00F30F59"/>
    <w:rsid w:val="00F3106C"/>
    <w:rsid w:val="00F312B3"/>
    <w:rsid w:val="00F315CE"/>
    <w:rsid w:val="00F3229F"/>
    <w:rsid w:val="00F32681"/>
    <w:rsid w:val="00F327D6"/>
    <w:rsid w:val="00F32F6B"/>
    <w:rsid w:val="00F336AD"/>
    <w:rsid w:val="00F3370B"/>
    <w:rsid w:val="00F3453C"/>
    <w:rsid w:val="00F347E2"/>
    <w:rsid w:val="00F34B39"/>
    <w:rsid w:val="00F34BD1"/>
    <w:rsid w:val="00F34DF4"/>
    <w:rsid w:val="00F34F7D"/>
    <w:rsid w:val="00F35096"/>
    <w:rsid w:val="00F351A8"/>
    <w:rsid w:val="00F35378"/>
    <w:rsid w:val="00F35681"/>
    <w:rsid w:val="00F362F7"/>
    <w:rsid w:val="00F36455"/>
    <w:rsid w:val="00F36519"/>
    <w:rsid w:val="00F36554"/>
    <w:rsid w:val="00F3663E"/>
    <w:rsid w:val="00F372C9"/>
    <w:rsid w:val="00F37435"/>
    <w:rsid w:val="00F37867"/>
    <w:rsid w:val="00F4069F"/>
    <w:rsid w:val="00F409AA"/>
    <w:rsid w:val="00F4154D"/>
    <w:rsid w:val="00F415FE"/>
    <w:rsid w:val="00F418E9"/>
    <w:rsid w:val="00F421E2"/>
    <w:rsid w:val="00F426D6"/>
    <w:rsid w:val="00F42D6E"/>
    <w:rsid w:val="00F433CB"/>
    <w:rsid w:val="00F43761"/>
    <w:rsid w:val="00F43D88"/>
    <w:rsid w:val="00F44174"/>
    <w:rsid w:val="00F445F9"/>
    <w:rsid w:val="00F44F6F"/>
    <w:rsid w:val="00F45446"/>
    <w:rsid w:val="00F45B21"/>
    <w:rsid w:val="00F46868"/>
    <w:rsid w:val="00F5012F"/>
    <w:rsid w:val="00F50237"/>
    <w:rsid w:val="00F5067E"/>
    <w:rsid w:val="00F51039"/>
    <w:rsid w:val="00F51162"/>
    <w:rsid w:val="00F5116E"/>
    <w:rsid w:val="00F51BEA"/>
    <w:rsid w:val="00F5201C"/>
    <w:rsid w:val="00F52C2A"/>
    <w:rsid w:val="00F53136"/>
    <w:rsid w:val="00F53884"/>
    <w:rsid w:val="00F53F6C"/>
    <w:rsid w:val="00F55ADC"/>
    <w:rsid w:val="00F56019"/>
    <w:rsid w:val="00F573F5"/>
    <w:rsid w:val="00F57433"/>
    <w:rsid w:val="00F57F0E"/>
    <w:rsid w:val="00F6023C"/>
    <w:rsid w:val="00F605BC"/>
    <w:rsid w:val="00F61D8D"/>
    <w:rsid w:val="00F62069"/>
    <w:rsid w:val="00F620BE"/>
    <w:rsid w:val="00F62344"/>
    <w:rsid w:val="00F62EF2"/>
    <w:rsid w:val="00F63323"/>
    <w:rsid w:val="00F63EEE"/>
    <w:rsid w:val="00F645C0"/>
    <w:rsid w:val="00F651D5"/>
    <w:rsid w:val="00F66482"/>
    <w:rsid w:val="00F66790"/>
    <w:rsid w:val="00F66CDB"/>
    <w:rsid w:val="00F677B3"/>
    <w:rsid w:val="00F715BF"/>
    <w:rsid w:val="00F71A62"/>
    <w:rsid w:val="00F71CB5"/>
    <w:rsid w:val="00F71DDC"/>
    <w:rsid w:val="00F71EC3"/>
    <w:rsid w:val="00F72467"/>
    <w:rsid w:val="00F72A13"/>
    <w:rsid w:val="00F73038"/>
    <w:rsid w:val="00F7335D"/>
    <w:rsid w:val="00F73777"/>
    <w:rsid w:val="00F7395D"/>
    <w:rsid w:val="00F73F65"/>
    <w:rsid w:val="00F74275"/>
    <w:rsid w:val="00F753A1"/>
    <w:rsid w:val="00F75519"/>
    <w:rsid w:val="00F75529"/>
    <w:rsid w:val="00F75637"/>
    <w:rsid w:val="00F75978"/>
    <w:rsid w:val="00F76197"/>
    <w:rsid w:val="00F761A8"/>
    <w:rsid w:val="00F7730E"/>
    <w:rsid w:val="00F77B5B"/>
    <w:rsid w:val="00F81042"/>
    <w:rsid w:val="00F8114A"/>
    <w:rsid w:val="00F8123A"/>
    <w:rsid w:val="00F81398"/>
    <w:rsid w:val="00F817F5"/>
    <w:rsid w:val="00F81913"/>
    <w:rsid w:val="00F82AD9"/>
    <w:rsid w:val="00F8311F"/>
    <w:rsid w:val="00F833C4"/>
    <w:rsid w:val="00F83537"/>
    <w:rsid w:val="00F8372A"/>
    <w:rsid w:val="00F83A4F"/>
    <w:rsid w:val="00F83DF1"/>
    <w:rsid w:val="00F83E23"/>
    <w:rsid w:val="00F83EC0"/>
    <w:rsid w:val="00F84427"/>
    <w:rsid w:val="00F84459"/>
    <w:rsid w:val="00F84475"/>
    <w:rsid w:val="00F84601"/>
    <w:rsid w:val="00F857F3"/>
    <w:rsid w:val="00F86214"/>
    <w:rsid w:val="00F87276"/>
    <w:rsid w:val="00F875E8"/>
    <w:rsid w:val="00F87F9D"/>
    <w:rsid w:val="00F902C3"/>
    <w:rsid w:val="00F90411"/>
    <w:rsid w:val="00F90602"/>
    <w:rsid w:val="00F911F0"/>
    <w:rsid w:val="00F91C75"/>
    <w:rsid w:val="00F91CDC"/>
    <w:rsid w:val="00F91E9C"/>
    <w:rsid w:val="00F91F0A"/>
    <w:rsid w:val="00F9314D"/>
    <w:rsid w:val="00F93587"/>
    <w:rsid w:val="00F939E8"/>
    <w:rsid w:val="00F9407E"/>
    <w:rsid w:val="00F9448A"/>
    <w:rsid w:val="00F967E7"/>
    <w:rsid w:val="00F97481"/>
    <w:rsid w:val="00F97526"/>
    <w:rsid w:val="00F976D1"/>
    <w:rsid w:val="00F97842"/>
    <w:rsid w:val="00F97B3C"/>
    <w:rsid w:val="00FA0077"/>
    <w:rsid w:val="00FA0406"/>
    <w:rsid w:val="00FA1D1F"/>
    <w:rsid w:val="00FA1F40"/>
    <w:rsid w:val="00FA2018"/>
    <w:rsid w:val="00FA25F5"/>
    <w:rsid w:val="00FA2B1F"/>
    <w:rsid w:val="00FA363B"/>
    <w:rsid w:val="00FA3BE7"/>
    <w:rsid w:val="00FA3C95"/>
    <w:rsid w:val="00FA4313"/>
    <w:rsid w:val="00FA4C71"/>
    <w:rsid w:val="00FA4CCC"/>
    <w:rsid w:val="00FA4EAF"/>
    <w:rsid w:val="00FA5054"/>
    <w:rsid w:val="00FA5893"/>
    <w:rsid w:val="00FA5B60"/>
    <w:rsid w:val="00FA5EA8"/>
    <w:rsid w:val="00FA68E3"/>
    <w:rsid w:val="00FA690A"/>
    <w:rsid w:val="00FA6961"/>
    <w:rsid w:val="00FA6C24"/>
    <w:rsid w:val="00FA6F78"/>
    <w:rsid w:val="00FB0171"/>
    <w:rsid w:val="00FB0243"/>
    <w:rsid w:val="00FB072C"/>
    <w:rsid w:val="00FB0866"/>
    <w:rsid w:val="00FB0C72"/>
    <w:rsid w:val="00FB1D99"/>
    <w:rsid w:val="00FB1DFF"/>
    <w:rsid w:val="00FB20FD"/>
    <w:rsid w:val="00FB21FB"/>
    <w:rsid w:val="00FB2295"/>
    <w:rsid w:val="00FB23D9"/>
    <w:rsid w:val="00FB2D64"/>
    <w:rsid w:val="00FB30A2"/>
    <w:rsid w:val="00FB345F"/>
    <w:rsid w:val="00FB35BC"/>
    <w:rsid w:val="00FB3893"/>
    <w:rsid w:val="00FB3A14"/>
    <w:rsid w:val="00FB3CD0"/>
    <w:rsid w:val="00FB3F27"/>
    <w:rsid w:val="00FB51CE"/>
    <w:rsid w:val="00FB5332"/>
    <w:rsid w:val="00FB5A0C"/>
    <w:rsid w:val="00FB5B10"/>
    <w:rsid w:val="00FB5FF1"/>
    <w:rsid w:val="00FB6075"/>
    <w:rsid w:val="00FB7874"/>
    <w:rsid w:val="00FC02D8"/>
    <w:rsid w:val="00FC046C"/>
    <w:rsid w:val="00FC0AD4"/>
    <w:rsid w:val="00FC117E"/>
    <w:rsid w:val="00FC1D76"/>
    <w:rsid w:val="00FC1E05"/>
    <w:rsid w:val="00FC1E1B"/>
    <w:rsid w:val="00FC2F77"/>
    <w:rsid w:val="00FC3529"/>
    <w:rsid w:val="00FC35E4"/>
    <w:rsid w:val="00FC3D30"/>
    <w:rsid w:val="00FC420A"/>
    <w:rsid w:val="00FC4A56"/>
    <w:rsid w:val="00FC515A"/>
    <w:rsid w:val="00FC52D7"/>
    <w:rsid w:val="00FC5751"/>
    <w:rsid w:val="00FC606B"/>
    <w:rsid w:val="00FC7187"/>
    <w:rsid w:val="00FD0062"/>
    <w:rsid w:val="00FD032B"/>
    <w:rsid w:val="00FD054A"/>
    <w:rsid w:val="00FD1169"/>
    <w:rsid w:val="00FD207A"/>
    <w:rsid w:val="00FD20E9"/>
    <w:rsid w:val="00FD283F"/>
    <w:rsid w:val="00FD29DF"/>
    <w:rsid w:val="00FD2FF1"/>
    <w:rsid w:val="00FD32C6"/>
    <w:rsid w:val="00FD3A04"/>
    <w:rsid w:val="00FD434A"/>
    <w:rsid w:val="00FD6543"/>
    <w:rsid w:val="00FD6BFA"/>
    <w:rsid w:val="00FD7292"/>
    <w:rsid w:val="00FD75D7"/>
    <w:rsid w:val="00FD766D"/>
    <w:rsid w:val="00FE1468"/>
    <w:rsid w:val="00FE152C"/>
    <w:rsid w:val="00FE16DE"/>
    <w:rsid w:val="00FE1921"/>
    <w:rsid w:val="00FE2528"/>
    <w:rsid w:val="00FE2539"/>
    <w:rsid w:val="00FE2691"/>
    <w:rsid w:val="00FE28E6"/>
    <w:rsid w:val="00FE2F77"/>
    <w:rsid w:val="00FE3A5B"/>
    <w:rsid w:val="00FE3CAF"/>
    <w:rsid w:val="00FE3F0F"/>
    <w:rsid w:val="00FE45BC"/>
    <w:rsid w:val="00FE4731"/>
    <w:rsid w:val="00FE4BF8"/>
    <w:rsid w:val="00FE4E6D"/>
    <w:rsid w:val="00FE5B4F"/>
    <w:rsid w:val="00FE7013"/>
    <w:rsid w:val="00FE7279"/>
    <w:rsid w:val="00FF02FB"/>
    <w:rsid w:val="00FF0439"/>
    <w:rsid w:val="00FF0E5A"/>
    <w:rsid w:val="00FF10E0"/>
    <w:rsid w:val="00FF1353"/>
    <w:rsid w:val="00FF170D"/>
    <w:rsid w:val="00FF3638"/>
    <w:rsid w:val="00FF3CDE"/>
    <w:rsid w:val="00FF4808"/>
    <w:rsid w:val="00FF4C4F"/>
    <w:rsid w:val="00FF4CFA"/>
    <w:rsid w:val="00FF5169"/>
    <w:rsid w:val="00FF56E0"/>
    <w:rsid w:val="00FF5734"/>
    <w:rsid w:val="00FF618F"/>
    <w:rsid w:val="00FF68CC"/>
    <w:rsid w:val="00FF6981"/>
    <w:rsid w:val="00FF6D00"/>
    <w:rsid w:val="00FF78B4"/>
    <w:rsid w:val="00FF79BD"/>
    <w:rsid w:val="00FF7B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30F"/>
  </w:style>
  <w:style w:type="paragraph" w:styleId="Heading1">
    <w:name w:val="heading 1"/>
    <w:basedOn w:val="Normal"/>
    <w:link w:val="Heading1Char"/>
    <w:uiPriority w:val="9"/>
    <w:qFormat/>
    <w:rsid w:val="00F415F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A56B8"/>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C421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2164"/>
    <w:rPr>
      <w:rFonts w:ascii="Tahoma" w:hAnsi="Tahoma" w:cs="Tahoma"/>
      <w:sz w:val="16"/>
      <w:szCs w:val="16"/>
    </w:rPr>
  </w:style>
  <w:style w:type="character" w:styleId="Hyperlink">
    <w:name w:val="Hyperlink"/>
    <w:basedOn w:val="DefaultParagraphFont"/>
    <w:uiPriority w:val="99"/>
    <w:unhideWhenUsed/>
    <w:rsid w:val="00A73655"/>
    <w:rPr>
      <w:color w:val="0000FF"/>
      <w:u w:val="single"/>
    </w:rPr>
  </w:style>
  <w:style w:type="character" w:customStyle="1" w:styleId="Heading1Char">
    <w:name w:val="Heading 1 Char"/>
    <w:basedOn w:val="DefaultParagraphFont"/>
    <w:link w:val="Heading1"/>
    <w:uiPriority w:val="9"/>
    <w:rsid w:val="00F415FE"/>
    <w:rPr>
      <w:rFonts w:ascii="Times New Roman" w:eastAsia="Times New Roman" w:hAnsi="Times New Roman" w:cs="Times New Roman"/>
      <w:b/>
      <w:bCs/>
      <w:kern w:val="36"/>
      <w:sz w:val="48"/>
      <w:szCs w:val="48"/>
    </w:rPr>
  </w:style>
  <w:style w:type="character" w:customStyle="1" w:styleId="emphasistypeitalic">
    <w:name w:val="emphasistypeitalic"/>
    <w:basedOn w:val="DefaultParagraphFont"/>
    <w:rsid w:val="00F415FE"/>
  </w:style>
  <w:style w:type="character" w:customStyle="1" w:styleId="hlfld-contribauthor">
    <w:name w:val="hlfld-contribauthor"/>
    <w:basedOn w:val="DefaultParagraphFont"/>
    <w:rsid w:val="00976D2F"/>
  </w:style>
  <w:style w:type="character" w:customStyle="1" w:styleId="seriestitle">
    <w:name w:val="seriestitle"/>
    <w:basedOn w:val="DefaultParagraphFont"/>
    <w:rsid w:val="00976D2F"/>
  </w:style>
  <w:style w:type="character" w:customStyle="1" w:styleId="seperator">
    <w:name w:val="seperator"/>
    <w:basedOn w:val="DefaultParagraphFont"/>
    <w:rsid w:val="00976D2F"/>
  </w:style>
  <w:style w:type="character" w:customStyle="1" w:styleId="doi">
    <w:name w:val="doi"/>
    <w:basedOn w:val="DefaultParagraphFont"/>
    <w:rsid w:val="00976D2F"/>
  </w:style>
  <w:style w:type="character" w:customStyle="1" w:styleId="page-range">
    <w:name w:val="page-range"/>
    <w:basedOn w:val="DefaultParagraphFont"/>
    <w:rsid w:val="00976D2F"/>
  </w:style>
  <w:style w:type="character" w:customStyle="1" w:styleId="pub-year">
    <w:name w:val="pub-year"/>
    <w:basedOn w:val="DefaultParagraphFont"/>
    <w:rsid w:val="00976D2F"/>
  </w:style>
  <w:style w:type="paragraph" w:styleId="ListParagraph">
    <w:name w:val="List Paragraph"/>
    <w:basedOn w:val="Normal"/>
    <w:uiPriority w:val="34"/>
    <w:qFormat/>
    <w:rsid w:val="004E1CA1"/>
    <w:pPr>
      <w:ind w:left="720"/>
      <w:contextualSpacing/>
    </w:pPr>
  </w:style>
</w:styles>
</file>

<file path=word/webSettings.xml><?xml version="1.0" encoding="utf-8"?>
<w:webSettings xmlns:r="http://schemas.openxmlformats.org/officeDocument/2006/relationships" xmlns:w="http://schemas.openxmlformats.org/wordprocessingml/2006/main">
  <w:divs>
    <w:div w:id="327633906">
      <w:bodyDiv w:val="1"/>
      <w:marLeft w:val="0"/>
      <w:marRight w:val="0"/>
      <w:marTop w:val="0"/>
      <w:marBottom w:val="0"/>
      <w:divBdr>
        <w:top w:val="none" w:sz="0" w:space="0" w:color="auto"/>
        <w:left w:val="none" w:sz="0" w:space="0" w:color="auto"/>
        <w:bottom w:val="none" w:sz="0" w:space="0" w:color="auto"/>
        <w:right w:val="none" w:sz="0" w:space="0" w:color="auto"/>
      </w:divBdr>
      <w:divsChild>
        <w:div w:id="424807607">
          <w:marLeft w:val="0"/>
          <w:marRight w:val="0"/>
          <w:marTop w:val="0"/>
          <w:marBottom w:val="0"/>
          <w:divBdr>
            <w:top w:val="none" w:sz="0" w:space="0" w:color="auto"/>
            <w:left w:val="none" w:sz="0" w:space="0" w:color="auto"/>
            <w:bottom w:val="none" w:sz="0" w:space="0" w:color="auto"/>
            <w:right w:val="none" w:sz="0" w:space="0" w:color="auto"/>
          </w:divBdr>
          <w:divsChild>
            <w:div w:id="1288469113">
              <w:marLeft w:val="0"/>
              <w:marRight w:val="0"/>
              <w:marTop w:val="0"/>
              <w:marBottom w:val="0"/>
              <w:divBdr>
                <w:top w:val="none" w:sz="0" w:space="0" w:color="auto"/>
                <w:left w:val="none" w:sz="0" w:space="0" w:color="auto"/>
                <w:bottom w:val="none" w:sz="0" w:space="0" w:color="auto"/>
                <w:right w:val="none" w:sz="0" w:space="0" w:color="auto"/>
              </w:divBdr>
              <w:divsChild>
                <w:div w:id="1458522491">
                  <w:marLeft w:val="0"/>
                  <w:marRight w:val="0"/>
                  <w:marTop w:val="0"/>
                  <w:marBottom w:val="0"/>
                  <w:divBdr>
                    <w:top w:val="none" w:sz="0" w:space="0" w:color="auto"/>
                    <w:left w:val="none" w:sz="0" w:space="0" w:color="auto"/>
                    <w:bottom w:val="none" w:sz="0" w:space="0" w:color="auto"/>
                    <w:right w:val="none" w:sz="0" w:space="0" w:color="auto"/>
                  </w:divBdr>
                </w:div>
                <w:div w:id="124811721">
                  <w:marLeft w:val="0"/>
                  <w:marRight w:val="0"/>
                  <w:marTop w:val="0"/>
                  <w:marBottom w:val="0"/>
                  <w:divBdr>
                    <w:top w:val="none" w:sz="0" w:space="0" w:color="auto"/>
                    <w:left w:val="none" w:sz="0" w:space="0" w:color="auto"/>
                    <w:bottom w:val="none" w:sz="0" w:space="0" w:color="auto"/>
                    <w:right w:val="none" w:sz="0" w:space="0" w:color="auto"/>
                  </w:divBdr>
                </w:div>
              </w:divsChild>
            </w:div>
            <w:div w:id="1807577466">
              <w:marLeft w:val="0"/>
              <w:marRight w:val="0"/>
              <w:marTop w:val="0"/>
              <w:marBottom w:val="0"/>
              <w:divBdr>
                <w:top w:val="none" w:sz="0" w:space="0" w:color="auto"/>
                <w:left w:val="none" w:sz="0" w:space="0" w:color="auto"/>
                <w:bottom w:val="none" w:sz="0" w:space="0" w:color="auto"/>
                <w:right w:val="none" w:sz="0" w:space="0" w:color="auto"/>
              </w:divBdr>
              <w:divsChild>
                <w:div w:id="779570170">
                  <w:marLeft w:val="0"/>
                  <w:marRight w:val="0"/>
                  <w:marTop w:val="0"/>
                  <w:marBottom w:val="0"/>
                  <w:divBdr>
                    <w:top w:val="none" w:sz="0" w:space="0" w:color="auto"/>
                    <w:left w:val="none" w:sz="0" w:space="0" w:color="auto"/>
                    <w:bottom w:val="none" w:sz="0" w:space="0" w:color="auto"/>
                    <w:right w:val="none" w:sz="0" w:space="0" w:color="auto"/>
                  </w:divBdr>
                </w:div>
                <w:div w:id="1261261435">
                  <w:marLeft w:val="0"/>
                  <w:marRight w:val="0"/>
                  <w:marTop w:val="0"/>
                  <w:marBottom w:val="0"/>
                  <w:divBdr>
                    <w:top w:val="none" w:sz="0" w:space="0" w:color="auto"/>
                    <w:left w:val="none" w:sz="0" w:space="0" w:color="auto"/>
                    <w:bottom w:val="none" w:sz="0" w:space="0" w:color="auto"/>
                    <w:right w:val="none" w:sz="0" w:space="0" w:color="auto"/>
                  </w:divBdr>
                </w:div>
              </w:divsChild>
            </w:div>
            <w:div w:id="736560905">
              <w:marLeft w:val="0"/>
              <w:marRight w:val="0"/>
              <w:marTop w:val="0"/>
              <w:marBottom w:val="0"/>
              <w:divBdr>
                <w:top w:val="none" w:sz="0" w:space="0" w:color="auto"/>
                <w:left w:val="none" w:sz="0" w:space="0" w:color="auto"/>
                <w:bottom w:val="none" w:sz="0" w:space="0" w:color="auto"/>
                <w:right w:val="none" w:sz="0" w:space="0" w:color="auto"/>
              </w:divBdr>
              <w:divsChild>
                <w:div w:id="119109935">
                  <w:marLeft w:val="0"/>
                  <w:marRight w:val="0"/>
                  <w:marTop w:val="0"/>
                  <w:marBottom w:val="0"/>
                  <w:divBdr>
                    <w:top w:val="none" w:sz="0" w:space="0" w:color="auto"/>
                    <w:left w:val="none" w:sz="0" w:space="0" w:color="auto"/>
                    <w:bottom w:val="none" w:sz="0" w:space="0" w:color="auto"/>
                    <w:right w:val="none" w:sz="0" w:space="0" w:color="auto"/>
                  </w:divBdr>
                </w:div>
                <w:div w:id="693380977">
                  <w:marLeft w:val="0"/>
                  <w:marRight w:val="0"/>
                  <w:marTop w:val="0"/>
                  <w:marBottom w:val="0"/>
                  <w:divBdr>
                    <w:top w:val="none" w:sz="0" w:space="0" w:color="auto"/>
                    <w:left w:val="none" w:sz="0" w:space="0" w:color="auto"/>
                    <w:bottom w:val="none" w:sz="0" w:space="0" w:color="auto"/>
                    <w:right w:val="none" w:sz="0" w:space="0" w:color="auto"/>
                  </w:divBdr>
                </w:div>
              </w:divsChild>
            </w:div>
            <w:div w:id="780027242">
              <w:marLeft w:val="0"/>
              <w:marRight w:val="0"/>
              <w:marTop w:val="0"/>
              <w:marBottom w:val="0"/>
              <w:divBdr>
                <w:top w:val="none" w:sz="0" w:space="0" w:color="auto"/>
                <w:left w:val="none" w:sz="0" w:space="0" w:color="auto"/>
                <w:bottom w:val="none" w:sz="0" w:space="0" w:color="auto"/>
                <w:right w:val="none" w:sz="0" w:space="0" w:color="auto"/>
              </w:divBdr>
              <w:divsChild>
                <w:div w:id="1710839167">
                  <w:marLeft w:val="0"/>
                  <w:marRight w:val="0"/>
                  <w:marTop w:val="0"/>
                  <w:marBottom w:val="0"/>
                  <w:divBdr>
                    <w:top w:val="none" w:sz="0" w:space="0" w:color="auto"/>
                    <w:left w:val="none" w:sz="0" w:space="0" w:color="auto"/>
                    <w:bottom w:val="none" w:sz="0" w:space="0" w:color="auto"/>
                    <w:right w:val="none" w:sz="0" w:space="0" w:color="auto"/>
                  </w:divBdr>
                </w:div>
                <w:div w:id="1076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612065">
          <w:marLeft w:val="0"/>
          <w:marRight w:val="0"/>
          <w:marTop w:val="0"/>
          <w:marBottom w:val="0"/>
          <w:divBdr>
            <w:top w:val="none" w:sz="0" w:space="0" w:color="auto"/>
            <w:left w:val="none" w:sz="0" w:space="0" w:color="auto"/>
            <w:bottom w:val="none" w:sz="0" w:space="0" w:color="auto"/>
            <w:right w:val="none" w:sz="0" w:space="0" w:color="auto"/>
          </w:divBdr>
        </w:div>
        <w:div w:id="376778061">
          <w:marLeft w:val="0"/>
          <w:marRight w:val="0"/>
          <w:marTop w:val="0"/>
          <w:marBottom w:val="0"/>
          <w:divBdr>
            <w:top w:val="none" w:sz="0" w:space="0" w:color="auto"/>
            <w:left w:val="none" w:sz="0" w:space="0" w:color="auto"/>
            <w:bottom w:val="none" w:sz="0" w:space="0" w:color="auto"/>
            <w:right w:val="none" w:sz="0" w:space="0" w:color="auto"/>
          </w:divBdr>
        </w:div>
        <w:div w:id="2002809158">
          <w:marLeft w:val="0"/>
          <w:marRight w:val="0"/>
          <w:marTop w:val="0"/>
          <w:marBottom w:val="0"/>
          <w:divBdr>
            <w:top w:val="none" w:sz="0" w:space="0" w:color="auto"/>
            <w:left w:val="none" w:sz="0" w:space="0" w:color="auto"/>
            <w:bottom w:val="none" w:sz="0" w:space="0" w:color="auto"/>
            <w:right w:val="none" w:sz="0" w:space="0" w:color="auto"/>
          </w:divBdr>
        </w:div>
        <w:div w:id="932395001">
          <w:marLeft w:val="0"/>
          <w:marRight w:val="0"/>
          <w:marTop w:val="0"/>
          <w:marBottom w:val="0"/>
          <w:divBdr>
            <w:top w:val="none" w:sz="0" w:space="0" w:color="auto"/>
            <w:left w:val="none" w:sz="0" w:space="0" w:color="auto"/>
            <w:bottom w:val="none" w:sz="0" w:space="0" w:color="auto"/>
            <w:right w:val="none" w:sz="0" w:space="0" w:color="auto"/>
          </w:divBdr>
        </w:div>
        <w:div w:id="1790321186">
          <w:marLeft w:val="0"/>
          <w:marRight w:val="0"/>
          <w:marTop w:val="0"/>
          <w:marBottom w:val="0"/>
          <w:divBdr>
            <w:top w:val="none" w:sz="0" w:space="0" w:color="auto"/>
            <w:left w:val="none" w:sz="0" w:space="0" w:color="auto"/>
            <w:bottom w:val="none" w:sz="0" w:space="0" w:color="auto"/>
            <w:right w:val="none" w:sz="0" w:space="0" w:color="auto"/>
          </w:divBdr>
        </w:div>
        <w:div w:id="375470812">
          <w:marLeft w:val="0"/>
          <w:marRight w:val="0"/>
          <w:marTop w:val="0"/>
          <w:marBottom w:val="0"/>
          <w:divBdr>
            <w:top w:val="none" w:sz="0" w:space="0" w:color="auto"/>
            <w:left w:val="none" w:sz="0" w:space="0" w:color="auto"/>
            <w:bottom w:val="none" w:sz="0" w:space="0" w:color="auto"/>
            <w:right w:val="none" w:sz="0" w:space="0" w:color="auto"/>
          </w:divBdr>
        </w:div>
      </w:divsChild>
    </w:div>
    <w:div w:id="1492527541">
      <w:bodyDiv w:val="1"/>
      <w:marLeft w:val="0"/>
      <w:marRight w:val="0"/>
      <w:marTop w:val="0"/>
      <w:marBottom w:val="0"/>
      <w:divBdr>
        <w:top w:val="none" w:sz="0" w:space="0" w:color="auto"/>
        <w:left w:val="none" w:sz="0" w:space="0" w:color="auto"/>
        <w:bottom w:val="none" w:sz="0" w:space="0" w:color="auto"/>
        <w:right w:val="none" w:sz="0" w:space="0" w:color="auto"/>
      </w:divBdr>
      <w:divsChild>
        <w:div w:id="1693263233">
          <w:marLeft w:val="0"/>
          <w:marRight w:val="0"/>
          <w:marTop w:val="0"/>
          <w:marBottom w:val="0"/>
          <w:divBdr>
            <w:top w:val="none" w:sz="0" w:space="0" w:color="auto"/>
            <w:left w:val="none" w:sz="0" w:space="0" w:color="auto"/>
            <w:bottom w:val="none" w:sz="0" w:space="0" w:color="auto"/>
            <w:right w:val="none" w:sz="0" w:space="0" w:color="auto"/>
          </w:divBdr>
        </w:div>
        <w:div w:id="1684746855">
          <w:marLeft w:val="0"/>
          <w:marRight w:val="0"/>
          <w:marTop w:val="0"/>
          <w:marBottom w:val="0"/>
          <w:divBdr>
            <w:top w:val="none" w:sz="0" w:space="0" w:color="auto"/>
            <w:left w:val="none" w:sz="0" w:space="0" w:color="auto"/>
            <w:bottom w:val="none" w:sz="0" w:space="0" w:color="auto"/>
            <w:right w:val="none" w:sz="0" w:space="0" w:color="auto"/>
          </w:divBdr>
        </w:div>
        <w:div w:id="728381970">
          <w:marLeft w:val="0"/>
          <w:marRight w:val="0"/>
          <w:marTop w:val="0"/>
          <w:marBottom w:val="0"/>
          <w:divBdr>
            <w:top w:val="none" w:sz="0" w:space="0" w:color="auto"/>
            <w:left w:val="none" w:sz="0" w:space="0" w:color="auto"/>
            <w:bottom w:val="none" w:sz="0" w:space="0" w:color="auto"/>
            <w:right w:val="none" w:sz="0" w:space="0" w:color="auto"/>
          </w:divBdr>
        </w:div>
        <w:div w:id="1534344516">
          <w:marLeft w:val="0"/>
          <w:marRight w:val="0"/>
          <w:marTop w:val="0"/>
          <w:marBottom w:val="0"/>
          <w:divBdr>
            <w:top w:val="none" w:sz="0" w:space="0" w:color="auto"/>
            <w:left w:val="none" w:sz="0" w:space="0" w:color="auto"/>
            <w:bottom w:val="none" w:sz="0" w:space="0" w:color="auto"/>
            <w:right w:val="none" w:sz="0" w:space="0" w:color="auto"/>
          </w:divBdr>
        </w:div>
        <w:div w:id="1787580962">
          <w:marLeft w:val="0"/>
          <w:marRight w:val="0"/>
          <w:marTop w:val="0"/>
          <w:marBottom w:val="0"/>
          <w:divBdr>
            <w:top w:val="none" w:sz="0" w:space="0" w:color="auto"/>
            <w:left w:val="none" w:sz="0" w:space="0" w:color="auto"/>
            <w:bottom w:val="none" w:sz="0" w:space="0" w:color="auto"/>
            <w:right w:val="none" w:sz="0" w:space="0" w:color="auto"/>
          </w:divBdr>
        </w:div>
        <w:div w:id="129632268">
          <w:marLeft w:val="0"/>
          <w:marRight w:val="0"/>
          <w:marTop w:val="0"/>
          <w:marBottom w:val="0"/>
          <w:divBdr>
            <w:top w:val="none" w:sz="0" w:space="0" w:color="auto"/>
            <w:left w:val="none" w:sz="0" w:space="0" w:color="auto"/>
            <w:bottom w:val="none" w:sz="0" w:space="0" w:color="auto"/>
            <w:right w:val="none" w:sz="0" w:space="0" w:color="auto"/>
          </w:divBdr>
        </w:div>
        <w:div w:id="1137990194">
          <w:marLeft w:val="0"/>
          <w:marRight w:val="0"/>
          <w:marTop w:val="0"/>
          <w:marBottom w:val="0"/>
          <w:divBdr>
            <w:top w:val="none" w:sz="0" w:space="0" w:color="auto"/>
            <w:left w:val="none" w:sz="0" w:space="0" w:color="auto"/>
            <w:bottom w:val="none" w:sz="0" w:space="0" w:color="auto"/>
            <w:right w:val="none" w:sz="0" w:space="0" w:color="auto"/>
          </w:divBdr>
        </w:div>
      </w:divsChild>
    </w:div>
    <w:div w:id="1696805434">
      <w:bodyDiv w:val="1"/>
      <w:marLeft w:val="0"/>
      <w:marRight w:val="0"/>
      <w:marTop w:val="0"/>
      <w:marBottom w:val="0"/>
      <w:divBdr>
        <w:top w:val="none" w:sz="0" w:space="0" w:color="auto"/>
        <w:left w:val="none" w:sz="0" w:space="0" w:color="auto"/>
        <w:bottom w:val="none" w:sz="0" w:space="0" w:color="auto"/>
        <w:right w:val="none" w:sz="0" w:space="0" w:color="auto"/>
      </w:divBdr>
      <w:divsChild>
        <w:div w:id="731856027">
          <w:marLeft w:val="0"/>
          <w:marRight w:val="0"/>
          <w:marTop w:val="0"/>
          <w:marBottom w:val="0"/>
          <w:divBdr>
            <w:top w:val="none" w:sz="0" w:space="0" w:color="auto"/>
            <w:left w:val="none" w:sz="0" w:space="0" w:color="auto"/>
            <w:bottom w:val="none" w:sz="0" w:space="0" w:color="auto"/>
            <w:right w:val="none" w:sz="0" w:space="0" w:color="auto"/>
          </w:divBdr>
          <w:divsChild>
            <w:div w:id="1274092462">
              <w:marLeft w:val="0"/>
              <w:marRight w:val="0"/>
              <w:marTop w:val="0"/>
              <w:marBottom w:val="0"/>
              <w:divBdr>
                <w:top w:val="none" w:sz="0" w:space="0" w:color="auto"/>
                <w:left w:val="none" w:sz="0" w:space="0" w:color="auto"/>
                <w:bottom w:val="none" w:sz="0" w:space="0" w:color="auto"/>
                <w:right w:val="none" w:sz="0" w:space="0" w:color="auto"/>
              </w:divBdr>
              <w:divsChild>
                <w:div w:id="1075202604">
                  <w:marLeft w:val="0"/>
                  <w:marRight w:val="0"/>
                  <w:marTop w:val="0"/>
                  <w:marBottom w:val="0"/>
                  <w:divBdr>
                    <w:top w:val="none" w:sz="0" w:space="0" w:color="auto"/>
                    <w:left w:val="none" w:sz="0" w:space="0" w:color="auto"/>
                    <w:bottom w:val="none" w:sz="0" w:space="0" w:color="auto"/>
                    <w:right w:val="none" w:sz="0" w:space="0" w:color="auto"/>
                  </w:divBdr>
                </w:div>
                <w:div w:id="133374366">
                  <w:marLeft w:val="0"/>
                  <w:marRight w:val="0"/>
                  <w:marTop w:val="0"/>
                  <w:marBottom w:val="0"/>
                  <w:divBdr>
                    <w:top w:val="none" w:sz="0" w:space="0" w:color="auto"/>
                    <w:left w:val="none" w:sz="0" w:space="0" w:color="auto"/>
                    <w:bottom w:val="none" w:sz="0" w:space="0" w:color="auto"/>
                    <w:right w:val="none" w:sz="0" w:space="0" w:color="auto"/>
                  </w:divBdr>
                </w:div>
              </w:divsChild>
            </w:div>
            <w:div w:id="619655459">
              <w:marLeft w:val="0"/>
              <w:marRight w:val="0"/>
              <w:marTop w:val="0"/>
              <w:marBottom w:val="0"/>
              <w:divBdr>
                <w:top w:val="none" w:sz="0" w:space="0" w:color="auto"/>
                <w:left w:val="none" w:sz="0" w:space="0" w:color="auto"/>
                <w:bottom w:val="none" w:sz="0" w:space="0" w:color="auto"/>
                <w:right w:val="none" w:sz="0" w:space="0" w:color="auto"/>
              </w:divBdr>
              <w:divsChild>
                <w:div w:id="1706054289">
                  <w:marLeft w:val="0"/>
                  <w:marRight w:val="0"/>
                  <w:marTop w:val="0"/>
                  <w:marBottom w:val="0"/>
                  <w:divBdr>
                    <w:top w:val="none" w:sz="0" w:space="0" w:color="auto"/>
                    <w:left w:val="none" w:sz="0" w:space="0" w:color="auto"/>
                    <w:bottom w:val="none" w:sz="0" w:space="0" w:color="auto"/>
                    <w:right w:val="none" w:sz="0" w:space="0" w:color="auto"/>
                  </w:divBdr>
                </w:div>
                <w:div w:id="538013498">
                  <w:marLeft w:val="0"/>
                  <w:marRight w:val="0"/>
                  <w:marTop w:val="0"/>
                  <w:marBottom w:val="0"/>
                  <w:divBdr>
                    <w:top w:val="none" w:sz="0" w:space="0" w:color="auto"/>
                    <w:left w:val="none" w:sz="0" w:space="0" w:color="auto"/>
                    <w:bottom w:val="none" w:sz="0" w:space="0" w:color="auto"/>
                    <w:right w:val="none" w:sz="0" w:space="0" w:color="auto"/>
                  </w:divBdr>
                </w:div>
              </w:divsChild>
            </w:div>
            <w:div w:id="1020934994">
              <w:marLeft w:val="0"/>
              <w:marRight w:val="0"/>
              <w:marTop w:val="0"/>
              <w:marBottom w:val="0"/>
              <w:divBdr>
                <w:top w:val="none" w:sz="0" w:space="0" w:color="auto"/>
                <w:left w:val="none" w:sz="0" w:space="0" w:color="auto"/>
                <w:bottom w:val="none" w:sz="0" w:space="0" w:color="auto"/>
                <w:right w:val="none" w:sz="0" w:space="0" w:color="auto"/>
              </w:divBdr>
              <w:divsChild>
                <w:div w:id="885725443">
                  <w:marLeft w:val="0"/>
                  <w:marRight w:val="0"/>
                  <w:marTop w:val="0"/>
                  <w:marBottom w:val="0"/>
                  <w:divBdr>
                    <w:top w:val="none" w:sz="0" w:space="0" w:color="auto"/>
                    <w:left w:val="none" w:sz="0" w:space="0" w:color="auto"/>
                    <w:bottom w:val="none" w:sz="0" w:space="0" w:color="auto"/>
                    <w:right w:val="none" w:sz="0" w:space="0" w:color="auto"/>
                  </w:divBdr>
                </w:div>
                <w:div w:id="499084754">
                  <w:marLeft w:val="0"/>
                  <w:marRight w:val="0"/>
                  <w:marTop w:val="0"/>
                  <w:marBottom w:val="0"/>
                  <w:divBdr>
                    <w:top w:val="none" w:sz="0" w:space="0" w:color="auto"/>
                    <w:left w:val="none" w:sz="0" w:space="0" w:color="auto"/>
                    <w:bottom w:val="none" w:sz="0" w:space="0" w:color="auto"/>
                    <w:right w:val="none" w:sz="0" w:space="0" w:color="auto"/>
                  </w:divBdr>
                </w:div>
              </w:divsChild>
            </w:div>
            <w:div w:id="103428778">
              <w:marLeft w:val="0"/>
              <w:marRight w:val="0"/>
              <w:marTop w:val="0"/>
              <w:marBottom w:val="0"/>
              <w:divBdr>
                <w:top w:val="none" w:sz="0" w:space="0" w:color="auto"/>
                <w:left w:val="none" w:sz="0" w:space="0" w:color="auto"/>
                <w:bottom w:val="none" w:sz="0" w:space="0" w:color="auto"/>
                <w:right w:val="none" w:sz="0" w:space="0" w:color="auto"/>
              </w:divBdr>
              <w:divsChild>
                <w:div w:id="1314988373">
                  <w:marLeft w:val="0"/>
                  <w:marRight w:val="0"/>
                  <w:marTop w:val="0"/>
                  <w:marBottom w:val="0"/>
                  <w:divBdr>
                    <w:top w:val="none" w:sz="0" w:space="0" w:color="auto"/>
                    <w:left w:val="none" w:sz="0" w:space="0" w:color="auto"/>
                    <w:bottom w:val="none" w:sz="0" w:space="0" w:color="auto"/>
                    <w:right w:val="none" w:sz="0" w:space="0" w:color="auto"/>
                  </w:divBdr>
                </w:div>
                <w:div w:id="1053386703">
                  <w:marLeft w:val="0"/>
                  <w:marRight w:val="0"/>
                  <w:marTop w:val="0"/>
                  <w:marBottom w:val="0"/>
                  <w:divBdr>
                    <w:top w:val="none" w:sz="0" w:space="0" w:color="auto"/>
                    <w:left w:val="none" w:sz="0" w:space="0" w:color="auto"/>
                    <w:bottom w:val="none" w:sz="0" w:space="0" w:color="auto"/>
                    <w:right w:val="none" w:sz="0" w:space="0" w:color="auto"/>
                  </w:divBdr>
                </w:div>
              </w:divsChild>
            </w:div>
            <w:div w:id="15080399">
              <w:marLeft w:val="0"/>
              <w:marRight w:val="0"/>
              <w:marTop w:val="0"/>
              <w:marBottom w:val="0"/>
              <w:divBdr>
                <w:top w:val="none" w:sz="0" w:space="0" w:color="auto"/>
                <w:left w:val="none" w:sz="0" w:space="0" w:color="auto"/>
                <w:bottom w:val="none" w:sz="0" w:space="0" w:color="auto"/>
                <w:right w:val="none" w:sz="0" w:space="0" w:color="auto"/>
              </w:divBdr>
              <w:divsChild>
                <w:div w:id="807938239">
                  <w:marLeft w:val="0"/>
                  <w:marRight w:val="0"/>
                  <w:marTop w:val="0"/>
                  <w:marBottom w:val="0"/>
                  <w:divBdr>
                    <w:top w:val="none" w:sz="0" w:space="0" w:color="auto"/>
                    <w:left w:val="none" w:sz="0" w:space="0" w:color="auto"/>
                    <w:bottom w:val="none" w:sz="0" w:space="0" w:color="auto"/>
                    <w:right w:val="none" w:sz="0" w:space="0" w:color="auto"/>
                  </w:divBdr>
                </w:div>
                <w:div w:id="1303925159">
                  <w:marLeft w:val="0"/>
                  <w:marRight w:val="0"/>
                  <w:marTop w:val="0"/>
                  <w:marBottom w:val="0"/>
                  <w:divBdr>
                    <w:top w:val="none" w:sz="0" w:space="0" w:color="auto"/>
                    <w:left w:val="none" w:sz="0" w:space="0" w:color="auto"/>
                    <w:bottom w:val="none" w:sz="0" w:space="0" w:color="auto"/>
                    <w:right w:val="none" w:sz="0" w:space="0" w:color="auto"/>
                  </w:divBdr>
                </w:div>
              </w:divsChild>
            </w:div>
            <w:div w:id="1540583439">
              <w:marLeft w:val="0"/>
              <w:marRight w:val="0"/>
              <w:marTop w:val="0"/>
              <w:marBottom w:val="0"/>
              <w:divBdr>
                <w:top w:val="none" w:sz="0" w:space="0" w:color="auto"/>
                <w:left w:val="none" w:sz="0" w:space="0" w:color="auto"/>
                <w:bottom w:val="none" w:sz="0" w:space="0" w:color="auto"/>
                <w:right w:val="none" w:sz="0" w:space="0" w:color="auto"/>
              </w:divBdr>
              <w:divsChild>
                <w:div w:id="1959872345">
                  <w:marLeft w:val="0"/>
                  <w:marRight w:val="0"/>
                  <w:marTop w:val="0"/>
                  <w:marBottom w:val="0"/>
                  <w:divBdr>
                    <w:top w:val="none" w:sz="0" w:space="0" w:color="auto"/>
                    <w:left w:val="none" w:sz="0" w:space="0" w:color="auto"/>
                    <w:bottom w:val="none" w:sz="0" w:space="0" w:color="auto"/>
                    <w:right w:val="none" w:sz="0" w:space="0" w:color="auto"/>
                  </w:divBdr>
                </w:div>
                <w:div w:id="87998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452008">
          <w:marLeft w:val="0"/>
          <w:marRight w:val="0"/>
          <w:marTop w:val="0"/>
          <w:marBottom w:val="0"/>
          <w:divBdr>
            <w:top w:val="none" w:sz="0" w:space="0" w:color="auto"/>
            <w:left w:val="none" w:sz="0" w:space="0" w:color="auto"/>
            <w:bottom w:val="none" w:sz="0" w:space="0" w:color="auto"/>
            <w:right w:val="none" w:sz="0" w:space="0" w:color="auto"/>
          </w:divBdr>
        </w:div>
        <w:div w:id="607127163">
          <w:marLeft w:val="0"/>
          <w:marRight w:val="0"/>
          <w:marTop w:val="0"/>
          <w:marBottom w:val="0"/>
          <w:divBdr>
            <w:top w:val="none" w:sz="0" w:space="0" w:color="auto"/>
            <w:left w:val="none" w:sz="0" w:space="0" w:color="auto"/>
            <w:bottom w:val="none" w:sz="0" w:space="0" w:color="auto"/>
            <w:right w:val="none" w:sz="0" w:space="0" w:color="auto"/>
          </w:divBdr>
        </w:div>
        <w:div w:id="522019900">
          <w:marLeft w:val="0"/>
          <w:marRight w:val="0"/>
          <w:marTop w:val="0"/>
          <w:marBottom w:val="0"/>
          <w:divBdr>
            <w:top w:val="none" w:sz="0" w:space="0" w:color="auto"/>
            <w:left w:val="none" w:sz="0" w:space="0" w:color="auto"/>
            <w:bottom w:val="none" w:sz="0" w:space="0" w:color="auto"/>
            <w:right w:val="none" w:sz="0" w:space="0" w:color="auto"/>
          </w:divBdr>
        </w:div>
        <w:div w:id="85736583">
          <w:marLeft w:val="0"/>
          <w:marRight w:val="0"/>
          <w:marTop w:val="0"/>
          <w:marBottom w:val="0"/>
          <w:divBdr>
            <w:top w:val="none" w:sz="0" w:space="0" w:color="auto"/>
            <w:left w:val="none" w:sz="0" w:space="0" w:color="auto"/>
            <w:bottom w:val="none" w:sz="0" w:space="0" w:color="auto"/>
            <w:right w:val="none" w:sz="0" w:space="0" w:color="auto"/>
          </w:divBdr>
        </w:div>
        <w:div w:id="551112479">
          <w:marLeft w:val="0"/>
          <w:marRight w:val="0"/>
          <w:marTop w:val="0"/>
          <w:marBottom w:val="0"/>
          <w:divBdr>
            <w:top w:val="none" w:sz="0" w:space="0" w:color="auto"/>
            <w:left w:val="none" w:sz="0" w:space="0" w:color="auto"/>
            <w:bottom w:val="none" w:sz="0" w:space="0" w:color="auto"/>
            <w:right w:val="none" w:sz="0" w:space="0" w:color="auto"/>
          </w:divBdr>
        </w:div>
        <w:div w:id="2027780070">
          <w:marLeft w:val="0"/>
          <w:marRight w:val="0"/>
          <w:marTop w:val="0"/>
          <w:marBottom w:val="0"/>
          <w:divBdr>
            <w:top w:val="none" w:sz="0" w:space="0" w:color="auto"/>
            <w:left w:val="none" w:sz="0" w:space="0" w:color="auto"/>
            <w:bottom w:val="none" w:sz="0" w:space="0" w:color="auto"/>
            <w:right w:val="none" w:sz="0" w:space="0" w:color="auto"/>
          </w:divBdr>
        </w:div>
      </w:divsChild>
    </w:div>
    <w:div w:id="1715227237">
      <w:bodyDiv w:val="1"/>
      <w:marLeft w:val="0"/>
      <w:marRight w:val="0"/>
      <w:marTop w:val="0"/>
      <w:marBottom w:val="0"/>
      <w:divBdr>
        <w:top w:val="none" w:sz="0" w:space="0" w:color="auto"/>
        <w:left w:val="none" w:sz="0" w:space="0" w:color="auto"/>
        <w:bottom w:val="none" w:sz="0" w:space="0" w:color="auto"/>
        <w:right w:val="none" w:sz="0" w:space="0" w:color="auto"/>
      </w:divBdr>
      <w:divsChild>
        <w:div w:id="413623783">
          <w:marLeft w:val="0"/>
          <w:marRight w:val="0"/>
          <w:marTop w:val="0"/>
          <w:marBottom w:val="0"/>
          <w:divBdr>
            <w:top w:val="none" w:sz="0" w:space="0" w:color="auto"/>
            <w:left w:val="none" w:sz="0" w:space="0" w:color="auto"/>
            <w:bottom w:val="none" w:sz="0" w:space="0" w:color="auto"/>
            <w:right w:val="none" w:sz="0" w:space="0" w:color="auto"/>
          </w:divBdr>
          <w:divsChild>
            <w:div w:id="1655185337">
              <w:marLeft w:val="0"/>
              <w:marRight w:val="0"/>
              <w:marTop w:val="0"/>
              <w:marBottom w:val="0"/>
              <w:divBdr>
                <w:top w:val="none" w:sz="0" w:space="0" w:color="auto"/>
                <w:left w:val="none" w:sz="0" w:space="0" w:color="auto"/>
                <w:bottom w:val="none" w:sz="0" w:space="0" w:color="auto"/>
                <w:right w:val="none" w:sz="0" w:space="0" w:color="auto"/>
              </w:divBdr>
              <w:divsChild>
                <w:div w:id="222061493">
                  <w:marLeft w:val="0"/>
                  <w:marRight w:val="0"/>
                  <w:marTop w:val="0"/>
                  <w:marBottom w:val="0"/>
                  <w:divBdr>
                    <w:top w:val="none" w:sz="0" w:space="0" w:color="auto"/>
                    <w:left w:val="none" w:sz="0" w:space="0" w:color="auto"/>
                    <w:bottom w:val="none" w:sz="0" w:space="0" w:color="auto"/>
                    <w:right w:val="none" w:sz="0" w:space="0" w:color="auto"/>
                  </w:divBdr>
                </w:div>
                <w:div w:id="1198349765">
                  <w:marLeft w:val="0"/>
                  <w:marRight w:val="0"/>
                  <w:marTop w:val="0"/>
                  <w:marBottom w:val="0"/>
                  <w:divBdr>
                    <w:top w:val="none" w:sz="0" w:space="0" w:color="auto"/>
                    <w:left w:val="none" w:sz="0" w:space="0" w:color="auto"/>
                    <w:bottom w:val="none" w:sz="0" w:space="0" w:color="auto"/>
                    <w:right w:val="none" w:sz="0" w:space="0" w:color="auto"/>
                  </w:divBdr>
                </w:div>
              </w:divsChild>
            </w:div>
            <w:div w:id="1885558647">
              <w:marLeft w:val="0"/>
              <w:marRight w:val="0"/>
              <w:marTop w:val="0"/>
              <w:marBottom w:val="0"/>
              <w:divBdr>
                <w:top w:val="none" w:sz="0" w:space="0" w:color="auto"/>
                <w:left w:val="none" w:sz="0" w:space="0" w:color="auto"/>
                <w:bottom w:val="none" w:sz="0" w:space="0" w:color="auto"/>
                <w:right w:val="none" w:sz="0" w:space="0" w:color="auto"/>
              </w:divBdr>
              <w:divsChild>
                <w:div w:id="28724377">
                  <w:marLeft w:val="0"/>
                  <w:marRight w:val="0"/>
                  <w:marTop w:val="0"/>
                  <w:marBottom w:val="0"/>
                  <w:divBdr>
                    <w:top w:val="none" w:sz="0" w:space="0" w:color="auto"/>
                    <w:left w:val="none" w:sz="0" w:space="0" w:color="auto"/>
                    <w:bottom w:val="none" w:sz="0" w:space="0" w:color="auto"/>
                    <w:right w:val="none" w:sz="0" w:space="0" w:color="auto"/>
                  </w:divBdr>
                </w:div>
                <w:div w:id="729621646">
                  <w:marLeft w:val="0"/>
                  <w:marRight w:val="0"/>
                  <w:marTop w:val="0"/>
                  <w:marBottom w:val="0"/>
                  <w:divBdr>
                    <w:top w:val="none" w:sz="0" w:space="0" w:color="auto"/>
                    <w:left w:val="none" w:sz="0" w:space="0" w:color="auto"/>
                    <w:bottom w:val="none" w:sz="0" w:space="0" w:color="auto"/>
                    <w:right w:val="none" w:sz="0" w:space="0" w:color="auto"/>
                  </w:divBdr>
                </w:div>
              </w:divsChild>
            </w:div>
            <w:div w:id="8874190">
              <w:marLeft w:val="0"/>
              <w:marRight w:val="0"/>
              <w:marTop w:val="0"/>
              <w:marBottom w:val="0"/>
              <w:divBdr>
                <w:top w:val="none" w:sz="0" w:space="0" w:color="auto"/>
                <w:left w:val="none" w:sz="0" w:space="0" w:color="auto"/>
                <w:bottom w:val="none" w:sz="0" w:space="0" w:color="auto"/>
                <w:right w:val="none" w:sz="0" w:space="0" w:color="auto"/>
              </w:divBdr>
              <w:divsChild>
                <w:div w:id="192889345">
                  <w:marLeft w:val="0"/>
                  <w:marRight w:val="0"/>
                  <w:marTop w:val="0"/>
                  <w:marBottom w:val="0"/>
                  <w:divBdr>
                    <w:top w:val="none" w:sz="0" w:space="0" w:color="auto"/>
                    <w:left w:val="none" w:sz="0" w:space="0" w:color="auto"/>
                    <w:bottom w:val="none" w:sz="0" w:space="0" w:color="auto"/>
                    <w:right w:val="none" w:sz="0" w:space="0" w:color="auto"/>
                  </w:divBdr>
                </w:div>
                <w:div w:id="1158762024">
                  <w:marLeft w:val="0"/>
                  <w:marRight w:val="0"/>
                  <w:marTop w:val="0"/>
                  <w:marBottom w:val="0"/>
                  <w:divBdr>
                    <w:top w:val="none" w:sz="0" w:space="0" w:color="auto"/>
                    <w:left w:val="none" w:sz="0" w:space="0" w:color="auto"/>
                    <w:bottom w:val="none" w:sz="0" w:space="0" w:color="auto"/>
                    <w:right w:val="none" w:sz="0" w:space="0" w:color="auto"/>
                  </w:divBdr>
                </w:div>
              </w:divsChild>
            </w:div>
            <w:div w:id="867060695">
              <w:marLeft w:val="0"/>
              <w:marRight w:val="0"/>
              <w:marTop w:val="0"/>
              <w:marBottom w:val="0"/>
              <w:divBdr>
                <w:top w:val="none" w:sz="0" w:space="0" w:color="auto"/>
                <w:left w:val="none" w:sz="0" w:space="0" w:color="auto"/>
                <w:bottom w:val="none" w:sz="0" w:space="0" w:color="auto"/>
                <w:right w:val="none" w:sz="0" w:space="0" w:color="auto"/>
              </w:divBdr>
              <w:divsChild>
                <w:div w:id="1043141789">
                  <w:marLeft w:val="0"/>
                  <w:marRight w:val="0"/>
                  <w:marTop w:val="0"/>
                  <w:marBottom w:val="0"/>
                  <w:divBdr>
                    <w:top w:val="none" w:sz="0" w:space="0" w:color="auto"/>
                    <w:left w:val="none" w:sz="0" w:space="0" w:color="auto"/>
                    <w:bottom w:val="none" w:sz="0" w:space="0" w:color="auto"/>
                    <w:right w:val="none" w:sz="0" w:space="0" w:color="auto"/>
                  </w:divBdr>
                </w:div>
                <w:div w:id="120364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31770">
          <w:marLeft w:val="0"/>
          <w:marRight w:val="0"/>
          <w:marTop w:val="0"/>
          <w:marBottom w:val="0"/>
          <w:divBdr>
            <w:top w:val="none" w:sz="0" w:space="0" w:color="auto"/>
            <w:left w:val="none" w:sz="0" w:space="0" w:color="auto"/>
            <w:bottom w:val="none" w:sz="0" w:space="0" w:color="auto"/>
            <w:right w:val="none" w:sz="0" w:space="0" w:color="auto"/>
          </w:divBdr>
        </w:div>
        <w:div w:id="1924295090">
          <w:marLeft w:val="0"/>
          <w:marRight w:val="0"/>
          <w:marTop w:val="0"/>
          <w:marBottom w:val="0"/>
          <w:divBdr>
            <w:top w:val="none" w:sz="0" w:space="0" w:color="auto"/>
            <w:left w:val="none" w:sz="0" w:space="0" w:color="auto"/>
            <w:bottom w:val="none" w:sz="0" w:space="0" w:color="auto"/>
            <w:right w:val="none" w:sz="0" w:space="0" w:color="auto"/>
          </w:divBdr>
        </w:div>
        <w:div w:id="1875849471">
          <w:marLeft w:val="0"/>
          <w:marRight w:val="0"/>
          <w:marTop w:val="0"/>
          <w:marBottom w:val="0"/>
          <w:divBdr>
            <w:top w:val="none" w:sz="0" w:space="0" w:color="auto"/>
            <w:left w:val="none" w:sz="0" w:space="0" w:color="auto"/>
            <w:bottom w:val="none" w:sz="0" w:space="0" w:color="auto"/>
            <w:right w:val="none" w:sz="0" w:space="0" w:color="auto"/>
          </w:divBdr>
        </w:div>
        <w:div w:id="1325013757">
          <w:marLeft w:val="0"/>
          <w:marRight w:val="0"/>
          <w:marTop w:val="0"/>
          <w:marBottom w:val="0"/>
          <w:divBdr>
            <w:top w:val="none" w:sz="0" w:space="0" w:color="auto"/>
            <w:left w:val="none" w:sz="0" w:space="0" w:color="auto"/>
            <w:bottom w:val="none" w:sz="0" w:space="0" w:color="auto"/>
            <w:right w:val="none" w:sz="0" w:space="0" w:color="auto"/>
          </w:divBdr>
        </w:div>
        <w:div w:id="1659193851">
          <w:marLeft w:val="0"/>
          <w:marRight w:val="0"/>
          <w:marTop w:val="0"/>
          <w:marBottom w:val="0"/>
          <w:divBdr>
            <w:top w:val="none" w:sz="0" w:space="0" w:color="auto"/>
            <w:left w:val="none" w:sz="0" w:space="0" w:color="auto"/>
            <w:bottom w:val="none" w:sz="0" w:space="0" w:color="auto"/>
            <w:right w:val="none" w:sz="0" w:space="0" w:color="auto"/>
          </w:divBdr>
        </w:div>
        <w:div w:id="868492517">
          <w:marLeft w:val="0"/>
          <w:marRight w:val="0"/>
          <w:marTop w:val="0"/>
          <w:marBottom w:val="0"/>
          <w:divBdr>
            <w:top w:val="none" w:sz="0" w:space="0" w:color="auto"/>
            <w:left w:val="none" w:sz="0" w:space="0" w:color="auto"/>
            <w:bottom w:val="none" w:sz="0" w:space="0" w:color="auto"/>
            <w:right w:val="none" w:sz="0" w:space="0" w:color="auto"/>
          </w:divBdr>
        </w:div>
      </w:divsChild>
    </w:div>
    <w:div w:id="1937402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r.ogbuewu@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doi.org/10.1007/s00580-018-2862-7" TargetMode="External"/><Relationship Id="rId4" Type="http://schemas.openxmlformats.org/officeDocument/2006/relationships/hyperlink" Target="https://doi.org/10.1016/B978-0-12-800879-9.00027-"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Test</cp:lastModifiedBy>
  <cp:revision>4</cp:revision>
  <dcterms:created xsi:type="dcterms:W3CDTF">2019-04-29T04:48:00Z</dcterms:created>
  <dcterms:modified xsi:type="dcterms:W3CDTF">2019-04-29T06:38:00Z</dcterms:modified>
</cp:coreProperties>
</file>