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B9" w:rsidRDefault="00BD69B9" w:rsidP="00BD69B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D69B9">
        <w:rPr>
          <w:rFonts w:asciiTheme="majorBidi" w:hAnsiTheme="majorBidi" w:cstheme="majorBidi"/>
          <w:b/>
          <w:bCs/>
          <w:sz w:val="28"/>
          <w:szCs w:val="28"/>
        </w:rPr>
        <w:t>THE USE OF LOW-PROTEIN DIETS SUPPLEMENTED WITH NATURAL ANTIOXIDANTS FOR LAYING HENS TO REDUCE AMMONIA C</w:t>
      </w:r>
      <w:r>
        <w:rPr>
          <w:rFonts w:asciiTheme="majorBidi" w:hAnsiTheme="majorBidi" w:cstheme="majorBidi"/>
          <w:b/>
          <w:bCs/>
          <w:sz w:val="28"/>
          <w:szCs w:val="28"/>
        </w:rPr>
        <w:t>ONCENTRATION AND FECAL NITROGEN</w:t>
      </w:r>
    </w:p>
    <w:p w:rsidR="00410AEF" w:rsidRPr="00903218" w:rsidRDefault="00410AEF" w:rsidP="00410AEF">
      <w:pPr>
        <w:pStyle w:val="Title"/>
        <w:spacing w:line="360" w:lineRule="auto"/>
        <w:outlineLvl w:val="0"/>
        <w:rPr>
          <w:i w:val="0"/>
          <w:iCs w:val="0"/>
          <w:sz w:val="28"/>
          <w:szCs w:val="32"/>
        </w:rPr>
      </w:pPr>
      <w:r w:rsidRPr="00903218">
        <w:rPr>
          <w:i w:val="0"/>
          <w:iCs w:val="0"/>
          <w:sz w:val="28"/>
          <w:szCs w:val="32"/>
        </w:rPr>
        <w:t>ABSTRACT</w:t>
      </w:r>
    </w:p>
    <w:p w:rsidR="00410AEF" w:rsidRPr="00903218" w:rsidRDefault="00410AEF" w:rsidP="00410AEF">
      <w:pPr>
        <w:widowControl w:val="0"/>
        <w:autoSpaceDE w:val="0"/>
        <w:autoSpaceDN w:val="0"/>
        <w:adjustRightInd w:val="0"/>
        <w:spacing w:after="0" w:line="360" w:lineRule="auto"/>
        <w:ind w:left="142" w:firstLine="1018"/>
        <w:rPr>
          <w:rFonts w:ascii="Times New Roman" w:hAnsi="Times New Roman" w:cs="Times New Roman"/>
          <w:sz w:val="28"/>
          <w:szCs w:val="28"/>
        </w:rPr>
      </w:pPr>
      <w:r w:rsidRPr="00903218">
        <w:rPr>
          <w:rFonts w:ascii="Times New Roman" w:hAnsi="Times New Roman" w:cs="Times New Roman"/>
          <w:sz w:val="28"/>
          <w:szCs w:val="28"/>
        </w:rPr>
        <w:t xml:space="preserve">The use of low-protein diets supplemented with natural antioxidants (by using of various levels of </w:t>
      </w:r>
      <w:proofErr w:type="spellStart"/>
      <w:r w:rsidRPr="00903218">
        <w:rPr>
          <w:rFonts w:ascii="Times New Roman" w:hAnsi="Times New Roman" w:cs="Times New Roman"/>
          <w:i/>
          <w:iCs/>
          <w:sz w:val="28"/>
          <w:szCs w:val="28"/>
        </w:rPr>
        <w:t>Moringa</w:t>
      </w:r>
      <w:proofErr w:type="spellEnd"/>
      <w:r w:rsidRPr="009032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03218">
        <w:rPr>
          <w:rFonts w:ascii="Times New Roman" w:hAnsi="Times New Roman" w:cs="Times New Roman"/>
          <w:i/>
          <w:iCs/>
          <w:sz w:val="28"/>
          <w:szCs w:val="28"/>
        </w:rPr>
        <w:t>oleifera</w:t>
      </w:r>
      <w:proofErr w:type="spellEnd"/>
      <w:r w:rsidRPr="009032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03218">
        <w:rPr>
          <w:rFonts w:ascii="Times New Roman" w:hAnsi="Times New Roman" w:cs="Times New Roman"/>
          <w:sz w:val="28"/>
          <w:szCs w:val="28"/>
        </w:rPr>
        <w:t xml:space="preserve">leaf meal powder and </w:t>
      </w:r>
      <w:r>
        <w:rPr>
          <w:rFonts w:ascii="Times New Roman" w:hAnsi="Times New Roman" w:cs="Times New Roman"/>
          <w:sz w:val="28"/>
          <w:szCs w:val="28"/>
        </w:rPr>
        <w:t xml:space="preserve">his </w:t>
      </w:r>
      <w:r w:rsidRPr="00903218">
        <w:rPr>
          <w:rFonts w:ascii="Times New Roman" w:hAnsi="Times New Roman" w:cs="Times New Roman"/>
          <w:sz w:val="28"/>
          <w:szCs w:val="28"/>
        </w:rPr>
        <w:t xml:space="preserve">extraction) </w:t>
      </w:r>
      <w:r w:rsidRPr="002858BF">
        <w:rPr>
          <w:rFonts w:ascii="Times New Roman" w:hAnsi="Times New Roman" w:cs="Times New Roman"/>
          <w:sz w:val="28"/>
          <w:szCs w:val="28"/>
        </w:rPr>
        <w:t>for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218">
        <w:rPr>
          <w:rFonts w:ascii="Times New Roman" w:hAnsi="Times New Roman" w:cs="Times New Roman"/>
          <w:sz w:val="28"/>
          <w:szCs w:val="28"/>
        </w:rPr>
        <w:t>Lohman</w:t>
      </w:r>
      <w:proofErr w:type="spellEnd"/>
      <w:r w:rsidRPr="00903218">
        <w:rPr>
          <w:rFonts w:ascii="Times New Roman" w:hAnsi="Times New Roman" w:cs="Times New Roman"/>
          <w:sz w:val="28"/>
          <w:szCs w:val="28"/>
        </w:rPr>
        <w:t xml:space="preserve"> Brown laying hens to reduce ammonia concentration and fecal nitrogen, laying performance, egg quality, Yolk quality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, Blood Chemistry, </w:t>
      </w:r>
      <w:r w:rsidRPr="00903218">
        <w:t>egg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Storage and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the Economic Potential of </w:t>
      </w:r>
      <w:proofErr w:type="spellStart"/>
      <w:r w:rsidRPr="00903218">
        <w:rPr>
          <w:rFonts w:ascii="Times New Roman" w:hAnsi="Times New Roman" w:cs="Times New Roman"/>
          <w:i/>
          <w:iCs/>
          <w:sz w:val="28"/>
          <w:szCs w:val="28"/>
        </w:rPr>
        <w:t>Moringa</w:t>
      </w:r>
      <w:proofErr w:type="spellEnd"/>
      <w:r w:rsidRPr="009032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03218">
        <w:rPr>
          <w:rFonts w:ascii="Times New Roman" w:hAnsi="Times New Roman" w:cs="Times New Roman"/>
          <w:i/>
          <w:iCs/>
          <w:sz w:val="28"/>
          <w:szCs w:val="28"/>
        </w:rPr>
        <w:t>oleifera</w:t>
      </w:r>
      <w:proofErr w:type="spellEnd"/>
      <w:r>
        <w:rPr>
          <w:rFonts w:ascii="Times New Roman" w:hAnsi="Times New Roman" w:cs="Times New Roman"/>
          <w:sz w:val="28"/>
          <w:szCs w:val="28"/>
          <w:lang w:bidi="ar-EG"/>
        </w:rPr>
        <w:t xml:space="preserve"> powder and his extract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of poultry Diets </w:t>
      </w:r>
      <w:r w:rsidRPr="00903218">
        <w:rPr>
          <w:rFonts w:ascii="Times New Roman" w:hAnsi="Times New Roman" w:cs="Times New Roman"/>
          <w:sz w:val="28"/>
          <w:szCs w:val="28"/>
        </w:rPr>
        <w:t xml:space="preserve">was investigated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903218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this</w:t>
      </w:r>
      <w:r w:rsidRPr="00903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903218">
        <w:rPr>
          <w:rFonts w:ascii="Times New Roman" w:hAnsi="Times New Roman" w:cs="Times New Roman"/>
          <w:sz w:val="28"/>
          <w:szCs w:val="28"/>
        </w:rPr>
        <w:t>xperiments,</w:t>
      </w:r>
      <w:r>
        <w:rPr>
          <w:rFonts w:ascii="Times New Roman" w:hAnsi="Times New Roman" w:cs="Times New Roman"/>
          <w:sz w:val="28"/>
          <w:szCs w:val="28"/>
        </w:rPr>
        <w:t xml:space="preserve"> being done simultaneously.</w:t>
      </w:r>
    </w:p>
    <w:p w:rsidR="00410AEF" w:rsidRDefault="00410AEF" w:rsidP="00410AEF">
      <w:pPr>
        <w:widowControl w:val="0"/>
        <w:autoSpaceDE w:val="0"/>
        <w:autoSpaceDN w:val="0"/>
        <w:adjustRightInd w:val="0"/>
        <w:spacing w:after="0" w:line="360" w:lineRule="auto"/>
        <w:ind w:left="142" w:firstLine="1018"/>
        <w:rPr>
          <w:rFonts w:ascii="Times New Roman" w:hAnsi="Times New Roman" w:cs="Times New Roman"/>
          <w:sz w:val="28"/>
          <w:szCs w:val="28"/>
        </w:rPr>
      </w:pPr>
      <w:r w:rsidRPr="0090321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03218"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/>
          <w:sz w:val="28"/>
          <w:szCs w:val="28"/>
        </w:rPr>
        <w:t>this</w:t>
      </w:r>
      <w:r w:rsidRPr="00903218">
        <w:rPr>
          <w:rFonts w:ascii="Times New Roman" w:hAnsi="Times New Roman" w:cs="Times New Roman"/>
          <w:sz w:val="28"/>
          <w:szCs w:val="28"/>
        </w:rPr>
        <w:t xml:space="preserve"> experiment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3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hps"/>
          <w:rFonts w:ascii="Times New Roman" w:eastAsia="Calibri" w:hAnsi="Times New Roman"/>
          <w:sz w:val="28"/>
          <w:szCs w:val="28"/>
        </w:rPr>
        <w:t>two</w:t>
      </w:r>
      <w:r w:rsidRPr="00903218">
        <w:rPr>
          <w:rStyle w:val="hps"/>
          <w:rFonts w:ascii="Times New Roman" w:eastAsia="Calibri" w:hAnsi="Times New Roman"/>
          <w:sz w:val="28"/>
          <w:szCs w:val="28"/>
        </w:rPr>
        <w:t xml:space="preserve"> hundred</w:t>
      </w:r>
      <w:r w:rsidRPr="00903218">
        <w:rPr>
          <w:rStyle w:val="shorttext"/>
          <w:rFonts w:ascii="Times New Roman" w:eastAsia="Calibri" w:hAnsi="Times New Roman"/>
          <w:sz w:val="28"/>
          <w:szCs w:val="28"/>
        </w:rPr>
        <w:t xml:space="preserve"> </w:t>
      </w:r>
      <w:r w:rsidRPr="00903218">
        <w:rPr>
          <w:rStyle w:val="hps"/>
          <w:rFonts w:ascii="Times New Roman" w:eastAsia="Calibri" w:hAnsi="Times New Roman"/>
          <w:sz w:val="28"/>
          <w:szCs w:val="28"/>
        </w:rPr>
        <w:t>and</w:t>
      </w:r>
      <w:r w:rsidRPr="00903218">
        <w:rPr>
          <w:rStyle w:val="shorttext"/>
          <w:rFonts w:ascii="Times New Roman" w:eastAsia="Calibri" w:hAnsi="Times New Roman"/>
          <w:sz w:val="28"/>
          <w:szCs w:val="28"/>
        </w:rPr>
        <w:t xml:space="preserve"> </w:t>
      </w:r>
      <w:r>
        <w:rPr>
          <w:rStyle w:val="hps"/>
          <w:rFonts w:ascii="Times New Roman" w:eastAsia="Calibri" w:hAnsi="Times New Roman"/>
          <w:sz w:val="28"/>
          <w:szCs w:val="28"/>
        </w:rPr>
        <w:t>forty</w:t>
      </w:r>
      <w:r w:rsidRPr="00903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218">
        <w:rPr>
          <w:rFonts w:ascii="Times New Roman" w:hAnsi="Times New Roman" w:cs="Times New Roman"/>
          <w:sz w:val="28"/>
          <w:szCs w:val="28"/>
        </w:rPr>
        <w:t>Lohman</w:t>
      </w:r>
      <w:proofErr w:type="spellEnd"/>
      <w:r w:rsidRPr="00903218">
        <w:rPr>
          <w:rFonts w:ascii="Times New Roman" w:hAnsi="Times New Roman" w:cs="Times New Roman"/>
          <w:sz w:val="28"/>
          <w:szCs w:val="28"/>
        </w:rPr>
        <w:t xml:space="preserve"> Brown hens, at 60 weeks of age with 70% egg laying rate on average, were randomly divided into </w:t>
      </w:r>
      <w:r>
        <w:rPr>
          <w:rStyle w:val="hps"/>
          <w:rFonts w:ascii="Times New Roman" w:eastAsia="Calibri" w:hAnsi="Times New Roman"/>
          <w:sz w:val="28"/>
          <w:szCs w:val="28"/>
        </w:rPr>
        <w:t>eight</w:t>
      </w:r>
      <w:r w:rsidRPr="00903218">
        <w:rPr>
          <w:rFonts w:ascii="Times New Roman" w:hAnsi="Times New Roman" w:cs="Times New Roman"/>
          <w:sz w:val="28"/>
          <w:szCs w:val="28"/>
        </w:rPr>
        <w:t xml:space="preserve"> groups each of </w:t>
      </w:r>
      <w:r w:rsidRPr="00903218">
        <w:rPr>
          <w:rStyle w:val="hps"/>
          <w:rFonts w:ascii="Times New Roman" w:eastAsia="Calibri" w:hAnsi="Times New Roman"/>
          <w:sz w:val="28"/>
          <w:szCs w:val="28"/>
        </w:rPr>
        <w:t>thirty</w:t>
      </w:r>
      <w:r w:rsidRPr="00903218">
        <w:rPr>
          <w:rFonts w:ascii="Times New Roman" w:hAnsi="Times New Roman" w:cs="Times New Roman"/>
          <w:sz w:val="28"/>
          <w:szCs w:val="28"/>
        </w:rPr>
        <w:t xml:space="preserve"> birds; each group has </w:t>
      </w:r>
      <w:r>
        <w:rPr>
          <w:rFonts w:ascii="Times New Roman" w:hAnsi="Times New Roman" w:cs="Times New Roman"/>
          <w:sz w:val="28"/>
          <w:szCs w:val="28"/>
        </w:rPr>
        <w:t>three replicates each replicate</w:t>
      </w:r>
      <w:r w:rsidRPr="00903218">
        <w:rPr>
          <w:rFonts w:ascii="Times New Roman" w:hAnsi="Times New Roman" w:cs="Times New Roman"/>
          <w:sz w:val="28"/>
          <w:szCs w:val="28"/>
        </w:rPr>
        <w:t xml:space="preserve"> has 10 which were allocated in individual cages (40 x 40 x 40 cm). </w:t>
      </w:r>
    </w:p>
    <w:p w:rsidR="00410AEF" w:rsidRPr="00903218" w:rsidRDefault="00410AEF" w:rsidP="00410AEF">
      <w:pPr>
        <w:widowControl w:val="0"/>
        <w:autoSpaceDE w:val="0"/>
        <w:autoSpaceDN w:val="0"/>
        <w:adjustRightInd w:val="0"/>
        <w:spacing w:after="0" w:line="360" w:lineRule="auto"/>
        <w:ind w:left="142" w:firstLine="1018"/>
        <w:rPr>
          <w:rFonts w:ascii="Times New Roman" w:hAnsi="Times New Roman" w:cs="Times New Roman"/>
          <w:sz w:val="28"/>
          <w:szCs w:val="28"/>
        </w:rPr>
      </w:pPr>
      <w:r w:rsidRPr="00903218">
        <w:rPr>
          <w:rFonts w:ascii="Times New Roman" w:hAnsi="Times New Roman" w:cs="Times New Roman"/>
          <w:sz w:val="28"/>
          <w:szCs w:val="28"/>
        </w:rPr>
        <w:t>The first treatment (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903218">
        <w:rPr>
          <w:rFonts w:ascii="Times New Roman" w:hAnsi="Times New Roman" w:cs="Times New Roman"/>
          <w:sz w:val="28"/>
          <w:szCs w:val="28"/>
        </w:rPr>
        <w:t>control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03218">
        <w:rPr>
          <w:rFonts w:ascii="Times New Roman" w:hAnsi="Times New Roman" w:cs="Times New Roman"/>
          <w:sz w:val="28"/>
          <w:szCs w:val="28"/>
        </w:rPr>
        <w:t xml:space="preserve"> received a </w:t>
      </w:r>
      <w:r>
        <w:rPr>
          <w:rFonts w:ascii="Times New Roman" w:hAnsi="Times New Roman" w:cs="Times New Roman"/>
          <w:sz w:val="28"/>
          <w:szCs w:val="28"/>
        </w:rPr>
        <w:t xml:space="preserve">commercial diet </w:t>
      </w:r>
      <w:r w:rsidRPr="00903218">
        <w:rPr>
          <w:rFonts w:ascii="Times New Roman" w:hAnsi="Times New Roman" w:cs="Times New Roman"/>
          <w:sz w:val="28"/>
          <w:szCs w:val="28"/>
        </w:rPr>
        <w:t xml:space="preserve">17%protien without </w:t>
      </w:r>
      <w:proofErr w:type="spellStart"/>
      <w:r w:rsidRPr="00903218">
        <w:rPr>
          <w:rFonts w:ascii="Times New Roman" w:hAnsi="Times New Roman" w:cs="Times New Roman"/>
          <w:sz w:val="28"/>
          <w:szCs w:val="28"/>
        </w:rPr>
        <w:t>Moringa</w:t>
      </w:r>
      <w:proofErr w:type="spellEnd"/>
      <w:r w:rsidRPr="00D35001">
        <w:rPr>
          <w:rFonts w:ascii="Times New Roman" w:hAnsi="Times New Roman" w:cs="Times New Roman"/>
          <w:sz w:val="28"/>
          <w:szCs w:val="28"/>
        </w:rPr>
        <w:t>,</w:t>
      </w:r>
      <w:r w:rsidRPr="00903218">
        <w:rPr>
          <w:rFonts w:ascii="Times New Roman" w:hAnsi="Times New Roman" w:cs="Times New Roman"/>
          <w:sz w:val="28"/>
          <w:szCs w:val="28"/>
        </w:rPr>
        <w:t xml:space="preserve"> while the Second treatment (</w:t>
      </w:r>
      <w:r w:rsidRPr="00073241">
        <w:rPr>
          <w:rFonts w:ascii="Times New Roman" w:hAnsi="Times New Roman" w:cs="Times New Roman"/>
          <w:sz w:val="28"/>
          <w:szCs w:val="28"/>
        </w:rPr>
        <w:t>-</w:t>
      </w:r>
      <w:r w:rsidRPr="00903218">
        <w:rPr>
          <w:rFonts w:ascii="Times New Roman" w:hAnsi="Times New Roman" w:cs="Times New Roman"/>
          <w:sz w:val="28"/>
          <w:szCs w:val="28"/>
        </w:rPr>
        <w:t>control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C2A0F">
        <w:rPr>
          <w:rFonts w:ascii="Times New Roman" w:hAnsi="Times New Roman" w:cs="Times New Roman"/>
          <w:sz w:val="28"/>
          <w:szCs w:val="28"/>
        </w:rPr>
        <w:t xml:space="preserve"> </w:t>
      </w:r>
      <w:r w:rsidRPr="00903218">
        <w:rPr>
          <w:rFonts w:ascii="Times New Roman" w:hAnsi="Times New Roman" w:cs="Times New Roman"/>
          <w:sz w:val="28"/>
          <w:szCs w:val="28"/>
        </w:rPr>
        <w:t>received a</w:t>
      </w:r>
      <w:r>
        <w:rPr>
          <w:rFonts w:ascii="Times New Roman" w:hAnsi="Times New Roman" w:cs="Times New Roman"/>
          <w:sz w:val="28"/>
          <w:szCs w:val="28"/>
        </w:rPr>
        <w:t xml:space="preserve"> basal diet 14% protein without </w:t>
      </w:r>
      <w:proofErr w:type="spellStart"/>
      <w:r>
        <w:rPr>
          <w:rFonts w:ascii="Times New Roman" w:hAnsi="Times New Roman" w:cs="Times New Roman"/>
          <w:sz w:val="28"/>
          <w:szCs w:val="28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903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treatments</w:t>
      </w:r>
      <w:r w:rsidRPr="00903218">
        <w:rPr>
          <w:rFonts w:ascii="Times New Roman" w:hAnsi="Times New Roman" w:cs="Times New Roman"/>
          <w:sz w:val="28"/>
          <w:szCs w:val="28"/>
        </w:rPr>
        <w:t xml:space="preserve"> 3, 4 and 5 received diets 14% protein containing 5%, 7.5% and 10 % of MOLM and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903218">
        <w:rPr>
          <w:rFonts w:ascii="Times New Roman" w:hAnsi="Times New Roman" w:cs="Times New Roman"/>
          <w:sz w:val="28"/>
          <w:szCs w:val="28"/>
        </w:rPr>
        <w:t>rinking normal water,</w:t>
      </w:r>
      <w:r>
        <w:rPr>
          <w:rFonts w:ascii="Times New Roman" w:hAnsi="Times New Roman" w:cs="Times New Roman"/>
          <w:sz w:val="28"/>
          <w:szCs w:val="28"/>
        </w:rPr>
        <w:t xml:space="preserve"> while</w:t>
      </w:r>
      <w:r w:rsidRPr="006C2A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treatments</w:t>
      </w:r>
      <w:r w:rsidRPr="00903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0321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03218"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03218">
        <w:rPr>
          <w:rFonts w:ascii="Times New Roman" w:hAnsi="Times New Roman" w:cs="Times New Roman"/>
          <w:sz w:val="28"/>
          <w:szCs w:val="28"/>
        </w:rPr>
        <w:t xml:space="preserve"> received diets 14% protein </w:t>
      </w:r>
      <w:r>
        <w:rPr>
          <w:rFonts w:ascii="Times New Roman" w:hAnsi="Times New Roman" w:cs="Times New Roman"/>
          <w:sz w:val="28"/>
          <w:szCs w:val="28"/>
        </w:rPr>
        <w:t xml:space="preserve">without </w:t>
      </w:r>
      <w:proofErr w:type="spellStart"/>
      <w:r>
        <w:rPr>
          <w:rFonts w:ascii="Times New Roman" w:hAnsi="Times New Roman" w:cs="Times New Roman"/>
          <w:sz w:val="28"/>
          <w:szCs w:val="28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Pr="00B023FE">
        <w:rPr>
          <w:rFonts w:ascii="Times New Roman" w:hAnsi="Times New Roman" w:cs="Times New Roman"/>
          <w:i/>
          <w:iCs/>
          <w:sz w:val="28"/>
          <w:szCs w:val="28"/>
        </w:rPr>
        <w:t>1.5ml/l , 2.25ml/l</w:t>
      </w:r>
      <w:r w:rsidRPr="00903218">
        <w:rPr>
          <w:rFonts w:ascii="Times New Roman" w:hAnsi="Times New Roman" w:cs="Times New Roman"/>
          <w:sz w:val="28"/>
          <w:szCs w:val="28"/>
        </w:rPr>
        <w:t xml:space="preserve"> and </w:t>
      </w:r>
      <w:r w:rsidRPr="00B023FE">
        <w:rPr>
          <w:rFonts w:ascii="Times New Roman" w:hAnsi="Times New Roman" w:cs="Times New Roman"/>
          <w:i/>
          <w:iCs/>
          <w:sz w:val="28"/>
          <w:szCs w:val="28"/>
        </w:rPr>
        <w:t>3ml/l</w:t>
      </w:r>
      <w:r w:rsidRPr="009032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03218">
        <w:rPr>
          <w:rFonts w:ascii="Times New Roman" w:hAnsi="Times New Roman" w:cs="Times New Roman"/>
          <w:sz w:val="28"/>
          <w:szCs w:val="28"/>
        </w:rPr>
        <w:t>Moringa</w:t>
      </w:r>
      <w:proofErr w:type="spellEnd"/>
      <w:r w:rsidRPr="00903218">
        <w:rPr>
          <w:rFonts w:ascii="Times New Roman" w:hAnsi="Times New Roman" w:cs="Times New Roman"/>
          <w:sz w:val="28"/>
          <w:szCs w:val="28"/>
        </w:rPr>
        <w:t xml:space="preserve"> leaves extract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218">
        <w:rPr>
          <w:rFonts w:ascii="Times New Roman" w:hAnsi="Times New Roman" w:cs="Times New Roman"/>
          <w:sz w:val="28"/>
          <w:szCs w:val="28"/>
        </w:rPr>
        <w:t>( MOLX)  in the drinking water</w:t>
      </w:r>
      <w:r w:rsidRPr="00DF6673">
        <w:rPr>
          <w:rFonts w:ascii="Times New Roman" w:hAnsi="Times New Roman" w:cs="Times New Roman"/>
          <w:sz w:val="28"/>
          <w:szCs w:val="28"/>
        </w:rPr>
        <w:t>. The</w:t>
      </w:r>
      <w:r>
        <w:rPr>
          <w:rFonts w:ascii="Times New Roman" w:hAnsi="Times New Roman" w:cs="Times New Roman"/>
          <w:sz w:val="28"/>
          <w:szCs w:val="28"/>
        </w:rPr>
        <w:t xml:space="preserve"> experiment was lasted for 8 weeks.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94A3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10AEF" w:rsidRPr="00903218" w:rsidRDefault="00410AEF" w:rsidP="00410AE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903218">
        <w:rPr>
          <w:rFonts w:ascii="Times New Roman" w:hAnsi="Times New Roman" w:cs="Times New Roman"/>
          <w:sz w:val="28"/>
          <w:szCs w:val="28"/>
        </w:rPr>
        <w:t xml:space="preserve">           The result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903218">
        <w:rPr>
          <w:rFonts w:ascii="Times New Roman" w:hAnsi="Times New Roman" w:cs="Times New Roman"/>
          <w:sz w:val="28"/>
          <w:szCs w:val="28"/>
        </w:rPr>
        <w:t xml:space="preserve"> showed that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layer hens group fed 10% dietary </w:t>
      </w:r>
      <w:proofErr w:type="spellStart"/>
      <w:r>
        <w:rPr>
          <w:rFonts w:ascii="Times New Roman" w:hAnsi="Times New Roman" w:cs="Times New Roman"/>
          <w:sz w:val="28"/>
          <w:szCs w:val="28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Leaf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MOLM </w:t>
      </w:r>
      <w:r w:rsidRPr="00903218">
        <w:rPr>
          <w:rFonts w:ascii="Times New Roman" w:eastAsia="SimSun" w:hAnsi="Times New Roman" w:cs="Times New Roman"/>
          <w:sz w:val="28"/>
          <w:szCs w:val="28"/>
        </w:rPr>
        <w:t xml:space="preserve">and </w:t>
      </w:r>
      <w:r w:rsidRPr="00B023FE">
        <w:rPr>
          <w:rFonts w:ascii="Times New Roman" w:hAnsi="Times New Roman" w:cs="Times New Roman"/>
          <w:i/>
          <w:iCs/>
          <w:sz w:val="28"/>
          <w:szCs w:val="28"/>
        </w:rPr>
        <w:t>3ml/l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218">
        <w:rPr>
          <w:rFonts w:ascii="Times New Roman" w:eastAsia="SimSun" w:hAnsi="Times New Roman" w:cs="Times New Roman"/>
          <w:sz w:val="28"/>
          <w:szCs w:val="28"/>
          <w:lang w:val="en-GB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Leaf Extract MOLX </w:t>
      </w:r>
      <w:r w:rsidRPr="00903218">
        <w:rPr>
          <w:rFonts w:ascii="Times New Roman" w:eastAsia="SimSun" w:hAnsi="Times New Roman" w:cs="Times New Roman"/>
          <w:sz w:val="28"/>
          <w:szCs w:val="28"/>
          <w:lang w:val="en-GB"/>
        </w:rPr>
        <w:t>significantly (p&lt;0.05) achieved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the best values of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>Nitrogen, and Phosphorus being (</w:t>
      </w:r>
      <w:r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>2.6%;57.4</w:t>
      </w:r>
      <w:r>
        <w:rPr>
          <w:rFonts w:ascii="Times New Roman" w:eastAsia="SimSun" w:hAnsi="Times New Roman" w:cs="Times New Roman"/>
          <w:sz w:val="28"/>
          <w:szCs w:val="28"/>
        </w:rPr>
        <w:t>mg/dl</w:t>
      </w:r>
      <w:r>
        <w:rPr>
          <w:rFonts w:ascii="Times New Roman" w:hAnsi="Times New Roman" w:cs="Times New Roman"/>
          <w:sz w:val="28"/>
          <w:szCs w:val="28"/>
          <w:lang w:bidi="ar-EG"/>
        </w:rPr>
        <w:t>,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and 1.72; 55.6,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respectively) compared to control and other experimental groups. Also after eight weeks </w:t>
      </w:r>
      <w:r w:rsidRPr="00903218">
        <w:rPr>
          <w:rFonts w:ascii="Times New Roman" w:hAnsi="Times New Roman" w:cs="Times New Roman"/>
          <w:sz w:val="28"/>
          <w:szCs w:val="28"/>
        </w:rPr>
        <w:t>the result</w:t>
      </w:r>
      <w:r>
        <w:rPr>
          <w:rFonts w:ascii="Times New Roman" w:hAnsi="Times New Roman" w:cs="Times New Roman"/>
          <w:sz w:val="28"/>
          <w:szCs w:val="28"/>
          <w:lang w:bidi="ar-EG"/>
        </w:rPr>
        <w:t>s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903218">
        <w:rPr>
          <w:rFonts w:ascii="Times New Roman" w:eastAsia="SimSun" w:hAnsi="Times New Roman" w:cs="Times New Roman"/>
          <w:sz w:val="28"/>
          <w:szCs w:val="28"/>
          <w:lang w:val="en-GB"/>
        </w:rPr>
        <w:t xml:space="preserve">significantly (p&lt;0.05)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recorded the lowest values of </w:t>
      </w:r>
      <w:r w:rsidRPr="00903218">
        <w:rPr>
          <w:rFonts w:ascii="Times New Roman" w:eastAsia="SimSun" w:hAnsi="Times New Roman" w:cs="Times New Roman"/>
          <w:sz w:val="28"/>
          <w:szCs w:val="28"/>
          <w:lang w:bidi="ar-EG"/>
        </w:rPr>
        <w:t>% Nitrogen (1.72</w:t>
      </w:r>
      <w:r>
        <w:rPr>
          <w:rFonts w:ascii="Times New Roman" w:eastAsia="SimSun" w:hAnsi="Times New Roman" w:cs="Times New Roman"/>
          <w:sz w:val="28"/>
          <w:szCs w:val="28"/>
          <w:lang w:bidi="ar-EG"/>
        </w:rPr>
        <w:t>%</w:t>
      </w:r>
      <w:r w:rsidRPr="00903218">
        <w:rPr>
          <w:rFonts w:ascii="Times New Roman" w:eastAsia="SimSun" w:hAnsi="Times New Roman" w:cs="Times New Roman"/>
          <w:sz w:val="28"/>
          <w:szCs w:val="28"/>
          <w:lang w:bidi="ar-EG"/>
        </w:rPr>
        <w:t xml:space="preserve">)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>compared with control.</w:t>
      </w:r>
    </w:p>
    <w:p w:rsidR="00410AEF" w:rsidRPr="00903218" w:rsidRDefault="00410AEF" w:rsidP="00410A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218">
        <w:rPr>
          <w:rFonts w:ascii="Times New Roman" w:hAnsi="Times New Roman" w:cs="Times New Roman"/>
          <w:sz w:val="28"/>
          <w:szCs w:val="28"/>
          <w:lang w:bidi="ar-EG"/>
        </w:rPr>
        <w:lastRenderedPageBreak/>
        <w:t xml:space="preserve">        Also </w:t>
      </w:r>
      <w:r w:rsidRPr="00903218">
        <w:rPr>
          <w:rFonts w:ascii="Times New Roman" w:hAnsi="Times New Roman" w:cs="Times New Roman"/>
          <w:sz w:val="28"/>
          <w:szCs w:val="28"/>
        </w:rPr>
        <w:t xml:space="preserve">The result showed that birds on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group fed 10% dietary </w:t>
      </w:r>
      <w:proofErr w:type="spellStart"/>
      <w:r>
        <w:rPr>
          <w:rFonts w:ascii="Times New Roman" w:hAnsi="Times New Roman" w:cs="Times New Roman"/>
          <w:sz w:val="28"/>
          <w:szCs w:val="28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Leaf Meal powder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MOLM-10% </w:t>
      </w:r>
      <w:r w:rsidRPr="00903218">
        <w:rPr>
          <w:rFonts w:ascii="Times New Roman" w:eastAsia="SimSun" w:hAnsi="Times New Roman" w:cs="Times New Roman"/>
          <w:sz w:val="28"/>
          <w:szCs w:val="28"/>
        </w:rPr>
        <w:t xml:space="preserve">and </w:t>
      </w:r>
      <w:proofErr w:type="spellStart"/>
      <w:r w:rsidRPr="00903218">
        <w:rPr>
          <w:rFonts w:ascii="Times New Roman" w:eastAsia="SimSun" w:hAnsi="Times New Roman" w:cs="Times New Roman"/>
          <w:sz w:val="28"/>
          <w:szCs w:val="28"/>
          <w:lang w:val="en-GB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Leaf Meal Extract MOLX- </w:t>
      </w:r>
      <w:r w:rsidRPr="00B023FE">
        <w:rPr>
          <w:rFonts w:ascii="Times New Roman" w:hAnsi="Times New Roman" w:cs="Times New Roman"/>
          <w:i/>
          <w:iCs/>
          <w:sz w:val="28"/>
          <w:szCs w:val="28"/>
        </w:rPr>
        <w:t>3ml/l</w:t>
      </w:r>
      <w:r w:rsidRPr="00903218">
        <w:rPr>
          <w:rFonts w:ascii="Times New Roman" w:hAnsi="Times New Roman" w:cs="Times New Roman"/>
          <w:sz w:val="28"/>
          <w:szCs w:val="28"/>
        </w:rPr>
        <w:t xml:space="preserve"> performed significantly (P&lt;0.05) better in terms of laying performance, egg quality, Yolk quality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, Blood Chemistry and </w:t>
      </w:r>
      <w:r w:rsidRPr="00903218">
        <w:t xml:space="preserve"> 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>egg Storage</w:t>
      </w:r>
      <w:r w:rsidRPr="00903218">
        <w:rPr>
          <w:rFonts w:ascii="Times New Roman" w:hAnsi="Times New Roman" w:cs="Times New Roman"/>
          <w:sz w:val="28"/>
          <w:szCs w:val="28"/>
        </w:rPr>
        <w:t xml:space="preserve"> spatially after eight Weeks .</w:t>
      </w:r>
    </w:p>
    <w:p w:rsidR="00410AEF" w:rsidRPr="002E22BC" w:rsidRDefault="00410AEF" w:rsidP="00410AEF">
      <w:pPr>
        <w:pStyle w:val="Title"/>
        <w:spacing w:line="360" w:lineRule="auto"/>
        <w:jc w:val="both"/>
        <w:outlineLvl w:val="0"/>
        <w:rPr>
          <w:b w:val="0"/>
          <w:bCs w:val="0"/>
          <w:i w:val="0"/>
          <w:iCs w:val="0"/>
          <w:sz w:val="28"/>
          <w:szCs w:val="28"/>
        </w:rPr>
      </w:pPr>
      <w:r w:rsidRPr="00903218">
        <w:rPr>
          <w:sz w:val="28"/>
          <w:szCs w:val="28"/>
        </w:rPr>
        <w:t xml:space="preserve">      </w:t>
      </w:r>
      <w:r w:rsidRPr="00E60443">
        <w:rPr>
          <w:sz w:val="28"/>
          <w:szCs w:val="28"/>
          <w:lang w:bidi="ar-EG"/>
        </w:rPr>
        <w:t xml:space="preserve">The Economic Potential of </w:t>
      </w:r>
      <w:proofErr w:type="spellStart"/>
      <w:r w:rsidRPr="00E60443">
        <w:rPr>
          <w:i w:val="0"/>
          <w:iCs w:val="0"/>
          <w:sz w:val="28"/>
          <w:szCs w:val="28"/>
        </w:rPr>
        <w:t>Moringa</w:t>
      </w:r>
      <w:proofErr w:type="spellEnd"/>
      <w:r w:rsidRPr="00E60443">
        <w:rPr>
          <w:i w:val="0"/>
          <w:iCs w:val="0"/>
          <w:sz w:val="28"/>
          <w:szCs w:val="28"/>
        </w:rPr>
        <w:t xml:space="preserve"> </w:t>
      </w:r>
      <w:proofErr w:type="spellStart"/>
      <w:r w:rsidRPr="00E60443">
        <w:rPr>
          <w:i w:val="0"/>
          <w:iCs w:val="0"/>
          <w:sz w:val="28"/>
          <w:szCs w:val="28"/>
        </w:rPr>
        <w:t>oleifera</w:t>
      </w:r>
      <w:proofErr w:type="spellEnd"/>
      <w:r>
        <w:rPr>
          <w:sz w:val="28"/>
          <w:szCs w:val="28"/>
          <w:lang w:bidi="ar-EG"/>
        </w:rPr>
        <w:t xml:space="preserve"> of poultry d</w:t>
      </w:r>
      <w:r w:rsidRPr="00E60443">
        <w:rPr>
          <w:sz w:val="28"/>
          <w:szCs w:val="28"/>
          <w:lang w:bidi="ar-EG"/>
        </w:rPr>
        <w:t>iets</w:t>
      </w:r>
      <w:r w:rsidRPr="00E60443">
        <w:rPr>
          <w:sz w:val="28"/>
          <w:szCs w:val="28"/>
        </w:rPr>
        <w:t xml:space="preserve"> showed that</w:t>
      </w:r>
      <w:r w:rsidRPr="00E60443">
        <w:rPr>
          <w:sz w:val="28"/>
          <w:szCs w:val="28"/>
          <w:lang w:bidi="ar-EG"/>
        </w:rPr>
        <w:t xml:space="preserve"> economical point of view</w:t>
      </w:r>
      <w:r w:rsidRPr="00E60443">
        <w:rPr>
          <w:b w:val="0"/>
          <w:bCs w:val="0"/>
          <w:i w:val="0"/>
          <w:iCs w:val="0"/>
          <w:sz w:val="28"/>
          <w:szCs w:val="28"/>
          <w:lang w:bidi="ar-EG"/>
        </w:rPr>
        <w:t xml:space="preserve">, </w:t>
      </w:r>
      <w:r>
        <w:rPr>
          <w:b w:val="0"/>
          <w:bCs w:val="0"/>
          <w:i w:val="0"/>
          <w:iCs w:val="0"/>
          <w:sz w:val="28"/>
          <w:szCs w:val="28"/>
          <w:lang w:bidi="ar-EG"/>
        </w:rPr>
        <w:t xml:space="preserve">it is possible to use low protein diets (3%lower than recommended) for feeding </w:t>
      </w:r>
      <w:proofErr w:type="spellStart"/>
      <w:r>
        <w:rPr>
          <w:b w:val="0"/>
          <w:bCs w:val="0"/>
          <w:i w:val="0"/>
          <w:iCs w:val="0"/>
          <w:sz w:val="28"/>
          <w:szCs w:val="28"/>
          <w:lang w:bidi="ar-EG"/>
        </w:rPr>
        <w:t>Lohman</w:t>
      </w:r>
      <w:proofErr w:type="spellEnd"/>
      <w:r>
        <w:rPr>
          <w:b w:val="0"/>
          <w:bCs w:val="0"/>
          <w:i w:val="0"/>
          <w:iCs w:val="0"/>
          <w:sz w:val="28"/>
          <w:szCs w:val="28"/>
          <w:lang w:bidi="ar-EG"/>
        </w:rPr>
        <w:t xml:space="preserve"> Brown laying hens, particularly with using 5% MOLM in feed or 1.5ml/l of MOLX in drinking water.</w:t>
      </w:r>
    </w:p>
    <w:p w:rsidR="00410AEF" w:rsidRPr="00E60443" w:rsidRDefault="00410AEF" w:rsidP="00410A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bidi="ar-EG"/>
        </w:rPr>
        <w:t xml:space="preserve">         </w:t>
      </w:r>
      <w:r w:rsidRPr="00E60443">
        <w:rPr>
          <w:rFonts w:ascii="Times New Roman" w:hAnsi="Times New Roman" w:cs="Times New Roman"/>
          <w:sz w:val="28"/>
          <w:szCs w:val="28"/>
        </w:rPr>
        <w:t xml:space="preserve">Results of the present study indicate that dietary MOLM and MOLX may slightly enhance the fecal nitrogen and oxidative stability of eggs storage. </w:t>
      </w:r>
    </w:p>
    <w:p w:rsidR="00410AEF" w:rsidRPr="00903218" w:rsidRDefault="00410AEF" w:rsidP="00410AEF">
      <w:pPr>
        <w:autoSpaceDE w:val="0"/>
        <w:autoSpaceDN w:val="0"/>
        <w:adjustRightInd w:val="0"/>
        <w:spacing w:after="0" w:line="360" w:lineRule="auto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  <w:r w:rsidRPr="00903218">
        <w:rPr>
          <w:rFonts w:ascii="Times New Roman" w:hAnsi="Times New Roman" w:cs="Times New Roman"/>
          <w:sz w:val="28"/>
          <w:szCs w:val="28"/>
        </w:rPr>
        <w:t>(</w:t>
      </w:r>
      <w:r w:rsidRPr="00903218">
        <w:rPr>
          <w:rFonts w:ascii="Times New Roman" w:hAnsi="Times New Roman" w:cs="Times New Roman"/>
          <w:b/>
          <w:bCs/>
          <w:sz w:val="28"/>
          <w:szCs w:val="28"/>
        </w:rPr>
        <w:t>Key Words:</w:t>
      </w:r>
      <w:r w:rsidRPr="00903218">
        <w:rPr>
          <w:rFonts w:ascii="Times New Roman" w:hAnsi="Times New Roman" w:cs="Times New Roman"/>
          <w:sz w:val="28"/>
          <w:szCs w:val="28"/>
        </w:rPr>
        <w:t xml:space="preserve">  Fecal ni</w:t>
      </w:r>
      <w:r>
        <w:rPr>
          <w:rFonts w:ascii="Times New Roman" w:hAnsi="Times New Roman" w:cs="Times New Roman"/>
          <w:sz w:val="28"/>
          <w:szCs w:val="28"/>
        </w:rPr>
        <w:t xml:space="preserve">trogen, Laying performance, Egg </w:t>
      </w:r>
      <w:r w:rsidRPr="00903218">
        <w:rPr>
          <w:rFonts w:ascii="Times New Roman" w:hAnsi="Times New Roman" w:cs="Times New Roman"/>
          <w:sz w:val="28"/>
          <w:szCs w:val="28"/>
        </w:rPr>
        <w:t>quality, ammonia emissions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Moringa</w:t>
      </w:r>
      <w:proofErr w:type="spellEnd"/>
      <w:r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olifera</w:t>
      </w:r>
      <w:proofErr w:type="spellEnd"/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, </w:t>
      </w:r>
      <w:r w:rsidRPr="00773CA8">
        <w:rPr>
          <w:sz w:val="28"/>
          <w:szCs w:val="28"/>
        </w:rPr>
        <w:t>Egg</w:t>
      </w:r>
      <w:r w:rsidRPr="00903218">
        <w:rPr>
          <w:rFonts w:ascii="Times New Roman" w:hAnsi="Times New Roman" w:cs="Times New Roman"/>
          <w:sz w:val="28"/>
          <w:szCs w:val="28"/>
          <w:lang w:bidi="ar-EG"/>
        </w:rPr>
        <w:t xml:space="preserve"> Storage</w:t>
      </w:r>
      <w:r w:rsidRPr="00903218">
        <w:rPr>
          <w:rFonts w:ascii="Times New Roman" w:hAnsi="Times New Roman" w:cs="Times New Roman"/>
          <w:sz w:val="28"/>
          <w:szCs w:val="28"/>
        </w:rPr>
        <w:t xml:space="preserve">). </w:t>
      </w:r>
      <w:bookmarkStart w:id="0" w:name="_GoBack"/>
      <w:bookmarkEnd w:id="0"/>
    </w:p>
    <w:sectPr w:rsidR="00410AEF" w:rsidRPr="0090321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968" w:rsidRDefault="00547968" w:rsidP="00D065FB">
      <w:pPr>
        <w:spacing w:after="0" w:line="240" w:lineRule="auto"/>
      </w:pPr>
      <w:r>
        <w:separator/>
      </w:r>
    </w:p>
  </w:endnote>
  <w:endnote w:type="continuationSeparator" w:id="0">
    <w:p w:rsidR="00547968" w:rsidRDefault="00547968" w:rsidP="00D0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5FB" w:rsidRDefault="00D065FB" w:rsidP="00D065F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fldChar w:fldCharType="begin"/>
    </w:r>
    <w:r>
      <w:rPr>
        <w:rFonts w:asciiTheme="majorHAnsi" w:eastAsiaTheme="majorEastAsia" w:hAnsiTheme="majorHAnsi" w:cstheme="majorBidi"/>
      </w:rPr>
      <w:instrText xml:space="preserve"> HYPERLINK "mailto:m_a_eladawi@hotmail.com" </w:instrText>
    </w:r>
    <w:r>
      <w:rPr>
        <w:rFonts w:asciiTheme="majorHAnsi" w:eastAsiaTheme="majorEastAsia" w:hAnsiTheme="majorHAnsi" w:cstheme="majorBidi"/>
      </w:rPr>
      <w:fldChar w:fldCharType="separate"/>
    </w:r>
    <w:r w:rsidRPr="00463DAD">
      <w:rPr>
        <w:rStyle w:val="Hyperlink"/>
        <w:rFonts w:asciiTheme="majorHAnsi" w:eastAsiaTheme="majorEastAsia" w:hAnsiTheme="majorHAnsi" w:cstheme="majorBidi"/>
      </w:rPr>
      <w:t>m_a_eladawi@hotmail.com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 xml:space="preserve">  dr. Mahmoud </w:t>
    </w:r>
    <w:proofErr w:type="spellStart"/>
    <w:r>
      <w:rPr>
        <w:rFonts w:asciiTheme="majorHAnsi" w:eastAsiaTheme="majorEastAsia" w:hAnsiTheme="majorHAnsi" w:cstheme="majorBidi"/>
      </w:rPr>
      <w:t>Eladawy</w:t>
    </w:r>
    <w:proofErr w:type="spellEnd"/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CD6073" w:rsidRPr="00CD607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D065FB" w:rsidRDefault="00D065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968" w:rsidRDefault="00547968" w:rsidP="00D065FB">
      <w:pPr>
        <w:spacing w:after="0" w:line="240" w:lineRule="auto"/>
      </w:pPr>
      <w:r>
        <w:separator/>
      </w:r>
    </w:p>
  </w:footnote>
  <w:footnote w:type="continuationSeparator" w:id="0">
    <w:p w:rsidR="00547968" w:rsidRDefault="00547968" w:rsidP="00D06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5590F"/>
    <w:multiLevelType w:val="multilevel"/>
    <w:tmpl w:val="2D6835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36494662"/>
    <w:multiLevelType w:val="hybridMultilevel"/>
    <w:tmpl w:val="CDA84F8C"/>
    <w:lvl w:ilvl="0" w:tplc="04090015">
      <w:start w:val="1"/>
      <w:numFmt w:val="upp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743737DB"/>
    <w:multiLevelType w:val="hybridMultilevel"/>
    <w:tmpl w:val="62E8F8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B6B9A"/>
    <w:multiLevelType w:val="multilevel"/>
    <w:tmpl w:val="35509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9C"/>
    <w:rsid w:val="00196D02"/>
    <w:rsid w:val="001D7D6A"/>
    <w:rsid w:val="00207AD8"/>
    <w:rsid w:val="0032168A"/>
    <w:rsid w:val="00410AEF"/>
    <w:rsid w:val="00547968"/>
    <w:rsid w:val="009F38C7"/>
    <w:rsid w:val="00AF19EF"/>
    <w:rsid w:val="00BD69B9"/>
    <w:rsid w:val="00CD6073"/>
    <w:rsid w:val="00D065FB"/>
    <w:rsid w:val="00D6359C"/>
    <w:rsid w:val="00DF2AD3"/>
    <w:rsid w:val="00E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410AEF"/>
  </w:style>
  <w:style w:type="paragraph" w:styleId="Title">
    <w:name w:val="Title"/>
    <w:basedOn w:val="Normal"/>
    <w:link w:val="TitleChar"/>
    <w:qFormat/>
    <w:rsid w:val="00410A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410AEF"/>
    <w:rPr>
      <w:rFonts w:ascii="Times New Roman" w:eastAsia="Times New Roman" w:hAnsi="Times New Roman" w:cs="Times New Roman"/>
      <w:b/>
      <w:bCs/>
      <w:i/>
      <w:iCs/>
      <w:sz w:val="32"/>
      <w:szCs w:val="20"/>
    </w:rPr>
  </w:style>
  <w:style w:type="character" w:customStyle="1" w:styleId="shorttext">
    <w:name w:val="short_text"/>
    <w:rsid w:val="00410AEF"/>
  </w:style>
  <w:style w:type="paragraph" w:styleId="ListParagraph">
    <w:name w:val="List Paragraph"/>
    <w:basedOn w:val="Normal"/>
    <w:uiPriority w:val="34"/>
    <w:qFormat/>
    <w:rsid w:val="001D7D6A"/>
    <w:pPr>
      <w:ind w:left="720"/>
      <w:contextualSpacing/>
    </w:pPr>
    <w:rPr>
      <w:rFonts w:ascii="Calibri" w:eastAsia="Times New Roman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D06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5FB"/>
  </w:style>
  <w:style w:type="paragraph" w:styleId="Footer">
    <w:name w:val="footer"/>
    <w:basedOn w:val="Normal"/>
    <w:link w:val="FooterChar"/>
    <w:uiPriority w:val="99"/>
    <w:unhideWhenUsed/>
    <w:rsid w:val="00D06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5FB"/>
  </w:style>
  <w:style w:type="paragraph" w:styleId="BalloonText">
    <w:name w:val="Balloon Text"/>
    <w:basedOn w:val="Normal"/>
    <w:link w:val="BalloonTextChar"/>
    <w:uiPriority w:val="99"/>
    <w:semiHidden/>
    <w:unhideWhenUsed/>
    <w:rsid w:val="00D06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5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5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410AEF"/>
  </w:style>
  <w:style w:type="paragraph" w:styleId="Title">
    <w:name w:val="Title"/>
    <w:basedOn w:val="Normal"/>
    <w:link w:val="TitleChar"/>
    <w:qFormat/>
    <w:rsid w:val="00410A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410AEF"/>
    <w:rPr>
      <w:rFonts w:ascii="Times New Roman" w:eastAsia="Times New Roman" w:hAnsi="Times New Roman" w:cs="Times New Roman"/>
      <w:b/>
      <w:bCs/>
      <w:i/>
      <w:iCs/>
      <w:sz w:val="32"/>
      <w:szCs w:val="20"/>
    </w:rPr>
  </w:style>
  <w:style w:type="character" w:customStyle="1" w:styleId="shorttext">
    <w:name w:val="short_text"/>
    <w:rsid w:val="00410AEF"/>
  </w:style>
  <w:style w:type="paragraph" w:styleId="ListParagraph">
    <w:name w:val="List Paragraph"/>
    <w:basedOn w:val="Normal"/>
    <w:uiPriority w:val="34"/>
    <w:qFormat/>
    <w:rsid w:val="001D7D6A"/>
    <w:pPr>
      <w:ind w:left="720"/>
      <w:contextualSpacing/>
    </w:pPr>
    <w:rPr>
      <w:rFonts w:ascii="Calibri" w:eastAsia="Times New Roman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D06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5FB"/>
  </w:style>
  <w:style w:type="paragraph" w:styleId="Footer">
    <w:name w:val="footer"/>
    <w:basedOn w:val="Normal"/>
    <w:link w:val="FooterChar"/>
    <w:uiPriority w:val="99"/>
    <w:unhideWhenUsed/>
    <w:rsid w:val="00D06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5FB"/>
  </w:style>
  <w:style w:type="paragraph" w:styleId="BalloonText">
    <w:name w:val="Balloon Text"/>
    <w:basedOn w:val="Normal"/>
    <w:link w:val="BalloonTextChar"/>
    <w:uiPriority w:val="99"/>
    <w:semiHidden/>
    <w:unhideWhenUsed/>
    <w:rsid w:val="00D06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5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5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cp:lastPrinted>2023-05-04T14:52:00Z</cp:lastPrinted>
  <dcterms:created xsi:type="dcterms:W3CDTF">2023-05-04T14:49:00Z</dcterms:created>
  <dcterms:modified xsi:type="dcterms:W3CDTF">2023-05-04T14:54:00Z</dcterms:modified>
</cp:coreProperties>
</file>