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92E84" w14:textId="4BE4C8F8" w:rsidR="00724FEC" w:rsidRPr="00724FEC" w:rsidRDefault="00D121B3">
      <w:pPr>
        <w:rPr>
          <w:rFonts w:ascii="Times New Roman" w:hAnsi="Times New Roman" w:cs="Times New Roman"/>
          <w:sz w:val="24"/>
          <w:szCs w:val="24"/>
        </w:rPr>
      </w:pPr>
      <w:bookmarkStart w:id="0" w:name="_Hlk71199793"/>
      <w:proofErr w:type="spellStart"/>
      <w:r>
        <w:rPr>
          <w:rFonts w:ascii="Times New Roman" w:hAnsi="Times New Roman" w:cs="Times New Roman"/>
          <w:sz w:val="24"/>
          <w:szCs w:val="24"/>
        </w:rPr>
        <w:t>Diagnostic</w:t>
      </w:r>
      <w:proofErr w:type="spellEnd"/>
      <w:r>
        <w:rPr>
          <w:rFonts w:ascii="Times New Roman" w:hAnsi="Times New Roman" w:cs="Times New Roman"/>
          <w:sz w:val="24"/>
          <w:szCs w:val="24"/>
        </w:rPr>
        <w:t xml:space="preserve"> Imaging </w:t>
      </w:r>
      <w:r w:rsidR="00A00555">
        <w:rPr>
          <w:rFonts w:ascii="Times New Roman" w:hAnsi="Times New Roman" w:cs="Times New Roman"/>
          <w:sz w:val="24"/>
          <w:szCs w:val="24"/>
        </w:rPr>
        <w:t>i</w:t>
      </w:r>
      <w:r>
        <w:rPr>
          <w:rFonts w:ascii="Times New Roman" w:hAnsi="Times New Roman" w:cs="Times New Roman"/>
          <w:sz w:val="24"/>
          <w:szCs w:val="24"/>
        </w:rPr>
        <w:t xml:space="preserve">n </w:t>
      </w:r>
      <w:proofErr w:type="spellStart"/>
      <w:r>
        <w:rPr>
          <w:rFonts w:ascii="Times New Roman" w:hAnsi="Times New Roman" w:cs="Times New Roman"/>
          <w:sz w:val="24"/>
          <w:szCs w:val="24"/>
        </w:rPr>
        <w:t>Veterinary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Oncology</w:t>
      </w:r>
      <w:proofErr w:type="spellEnd"/>
    </w:p>
    <w:bookmarkEnd w:id="0"/>
    <w:p w14:paraId="31DC06FA" w14:textId="20C10603" w:rsidR="00724FEC" w:rsidRPr="00C16407" w:rsidRDefault="00D121B3">
      <w:pPr>
        <w:rPr>
          <w:rFonts w:ascii="Times New Roman" w:hAnsi="Times New Roman" w:cs="Times New Roman"/>
          <w:sz w:val="24"/>
          <w:szCs w:val="24"/>
        </w:rPr>
      </w:pPr>
      <w:r>
        <w:rPr>
          <w:rFonts w:ascii="Times New Roman" w:hAnsi="Times New Roman" w:cs="Times New Roman"/>
          <w:sz w:val="24"/>
          <w:szCs w:val="24"/>
        </w:rPr>
        <w:t>Massimo Vignoli</w:t>
      </w:r>
    </w:p>
    <w:p w14:paraId="4FE80F4D" w14:textId="66553EA2" w:rsidR="00A00555" w:rsidRDefault="00724FEC" w:rsidP="00A00555">
      <w:pPr>
        <w:pStyle w:val="PreformattatoHTML"/>
        <w:shd w:val="clear" w:color="auto" w:fill="F8F9FA"/>
        <w:spacing w:line="360" w:lineRule="auto"/>
        <w:rPr>
          <w:rFonts w:ascii="Times New Roman" w:eastAsia="Times New Roman" w:hAnsi="Times New Roman" w:cs="Times New Roman"/>
          <w:color w:val="202124"/>
          <w:sz w:val="24"/>
          <w:szCs w:val="24"/>
          <w:lang w:val="en" w:eastAsia="it-IT"/>
        </w:rPr>
      </w:pPr>
      <w:r w:rsidRPr="00724FEC">
        <w:rPr>
          <w:rFonts w:ascii="Times New Roman" w:eastAsia="Times New Roman" w:hAnsi="Times New Roman" w:cs="Times New Roman"/>
          <w:color w:val="202124"/>
          <w:sz w:val="24"/>
          <w:szCs w:val="24"/>
          <w:lang w:val="en" w:eastAsia="it-IT"/>
        </w:rPr>
        <w:t xml:space="preserve">In veterinary medicine the most </w:t>
      </w:r>
      <w:r w:rsidR="004240D1">
        <w:rPr>
          <w:rFonts w:ascii="Times New Roman" w:eastAsia="Times New Roman" w:hAnsi="Times New Roman" w:cs="Times New Roman"/>
          <w:color w:val="202124"/>
          <w:sz w:val="24"/>
          <w:szCs w:val="24"/>
          <w:lang w:val="en" w:eastAsia="it-IT"/>
        </w:rPr>
        <w:t xml:space="preserve">imaging modalities </w:t>
      </w:r>
      <w:r w:rsidRPr="00724FEC">
        <w:rPr>
          <w:rFonts w:ascii="Times New Roman" w:eastAsia="Times New Roman" w:hAnsi="Times New Roman" w:cs="Times New Roman"/>
          <w:color w:val="202124"/>
          <w:sz w:val="24"/>
          <w:szCs w:val="24"/>
          <w:lang w:val="en" w:eastAsia="it-IT"/>
        </w:rPr>
        <w:t xml:space="preserve">are radiology and ultrasound, </w:t>
      </w:r>
      <w:r w:rsidR="00EB77C8">
        <w:rPr>
          <w:rFonts w:ascii="Times New Roman" w:eastAsia="Times New Roman" w:hAnsi="Times New Roman" w:cs="Times New Roman"/>
          <w:color w:val="202124"/>
          <w:sz w:val="24"/>
          <w:szCs w:val="24"/>
          <w:lang w:val="en" w:eastAsia="it-IT"/>
        </w:rPr>
        <w:t>due</w:t>
      </w:r>
      <w:r w:rsidRPr="00724FEC">
        <w:rPr>
          <w:rFonts w:ascii="Times New Roman" w:eastAsia="Times New Roman" w:hAnsi="Times New Roman" w:cs="Times New Roman"/>
          <w:color w:val="202124"/>
          <w:sz w:val="24"/>
          <w:szCs w:val="24"/>
          <w:lang w:val="en" w:eastAsia="it-IT"/>
        </w:rPr>
        <w:t xml:space="preserve"> to the wide availability and low cost. Radiology guarantees considerable information in the study of the appendicular skeleton, in addition to the thorax. The limitation of radiology is linked to the fact that three-dimensional organs are represented on a plane in the image, so there are overlaps of organs. Then there are </w:t>
      </w:r>
      <w:r w:rsidR="00281784">
        <w:rPr>
          <w:rFonts w:ascii="Times New Roman" w:eastAsia="Times New Roman" w:hAnsi="Times New Roman" w:cs="Times New Roman"/>
          <w:color w:val="202124"/>
          <w:sz w:val="24"/>
          <w:szCs w:val="24"/>
          <w:lang w:val="en" w:eastAsia="it-IT"/>
        </w:rPr>
        <w:t xml:space="preserve">tomographic </w:t>
      </w:r>
      <w:r w:rsidRPr="00724FEC">
        <w:rPr>
          <w:rFonts w:ascii="Times New Roman" w:eastAsia="Times New Roman" w:hAnsi="Times New Roman" w:cs="Times New Roman"/>
          <w:color w:val="202124"/>
          <w:sz w:val="24"/>
          <w:szCs w:val="24"/>
          <w:lang w:val="en" w:eastAsia="it-IT"/>
        </w:rPr>
        <w:t>techniques that avoid overlaps and are more accurate.</w:t>
      </w:r>
      <w:r w:rsidRPr="00C16407">
        <w:rPr>
          <w:rFonts w:ascii="Times New Roman" w:eastAsia="Times New Roman" w:hAnsi="Times New Roman" w:cs="Times New Roman"/>
          <w:color w:val="202124"/>
          <w:sz w:val="24"/>
          <w:szCs w:val="24"/>
          <w:lang w:val="en" w:eastAsia="it-IT"/>
        </w:rPr>
        <w:t xml:space="preserve"> Ultrasound</w:t>
      </w:r>
      <w:r w:rsidR="00EB77C8">
        <w:rPr>
          <w:rFonts w:ascii="Times New Roman" w:eastAsia="Times New Roman" w:hAnsi="Times New Roman" w:cs="Times New Roman"/>
          <w:color w:val="202124"/>
          <w:sz w:val="24"/>
          <w:szCs w:val="24"/>
          <w:lang w:val="en" w:eastAsia="it-IT"/>
        </w:rPr>
        <w:t xml:space="preserve"> (US)</w:t>
      </w:r>
      <w:r w:rsidRPr="00C16407">
        <w:rPr>
          <w:rFonts w:ascii="Times New Roman" w:eastAsia="Times New Roman" w:hAnsi="Times New Roman" w:cs="Times New Roman"/>
          <w:color w:val="202124"/>
          <w:sz w:val="24"/>
          <w:szCs w:val="24"/>
          <w:lang w:val="en" w:eastAsia="it-IT"/>
        </w:rPr>
        <w:t xml:space="preserve"> allows to obtain important information in soft tissues, in particular with regard to the abdominal organs or superficial intra-thoracic lesions. It also represents a guide for performing targeted biopsy sampling. It is limited by the bone structures and gas. Computed tomography (CT) and magnetic resonance imaging (MRI) have higher costs, are less available, but give significantly more accurate information. The CT in particular also allows to obtain the study of the whole body ("total body"), so to give information both on the primary tumor and on the possible presence of metastases, thus carrying out a complete staging. It also allows for guided biopsies. Of all these imaging modalities, CT is considered the method of choice in </w:t>
      </w:r>
      <w:r w:rsidR="000F6DCB">
        <w:rPr>
          <w:rFonts w:ascii="Times New Roman" w:eastAsia="Times New Roman" w:hAnsi="Times New Roman" w:cs="Times New Roman"/>
          <w:color w:val="202124"/>
          <w:sz w:val="24"/>
          <w:szCs w:val="24"/>
          <w:lang w:val="en" w:eastAsia="it-IT"/>
        </w:rPr>
        <w:t xml:space="preserve">veterinary </w:t>
      </w:r>
      <w:r w:rsidRPr="00C16407">
        <w:rPr>
          <w:rFonts w:ascii="Times New Roman" w:eastAsia="Times New Roman" w:hAnsi="Times New Roman" w:cs="Times New Roman"/>
          <w:color w:val="202124"/>
          <w:sz w:val="24"/>
          <w:szCs w:val="24"/>
          <w:lang w:val="en" w:eastAsia="it-IT"/>
        </w:rPr>
        <w:t>oncology and is considered the most used modality by surgeons to verify tumor operability.</w:t>
      </w:r>
      <w:r w:rsidR="00A00555">
        <w:rPr>
          <w:rFonts w:ascii="Times New Roman" w:eastAsia="Times New Roman" w:hAnsi="Times New Roman" w:cs="Times New Roman"/>
          <w:color w:val="202124"/>
          <w:sz w:val="24"/>
          <w:szCs w:val="24"/>
          <w:lang w:val="en" w:eastAsia="it-IT"/>
        </w:rPr>
        <w:t xml:space="preserve"> </w:t>
      </w:r>
      <w:r w:rsidR="00C16407" w:rsidRPr="00C16407">
        <w:rPr>
          <w:rFonts w:ascii="Times New Roman" w:eastAsia="Times New Roman" w:hAnsi="Times New Roman" w:cs="Times New Roman"/>
          <w:color w:val="202124"/>
          <w:sz w:val="24"/>
          <w:szCs w:val="24"/>
          <w:lang w:val="en" w:eastAsia="it-IT"/>
        </w:rPr>
        <w:t>With regard to the primary tumor, information is obtained on the size of the tumor, its exact location and extent (local invasiveness)</w:t>
      </w:r>
      <w:r w:rsidR="00A00555">
        <w:rPr>
          <w:rFonts w:ascii="Times New Roman" w:eastAsia="Times New Roman" w:hAnsi="Times New Roman" w:cs="Times New Roman"/>
          <w:color w:val="202124"/>
          <w:sz w:val="24"/>
          <w:szCs w:val="24"/>
          <w:lang w:val="en" w:eastAsia="it-IT"/>
        </w:rPr>
        <w:t>, as well as for metastatic search and to look for concomitant diseases.</w:t>
      </w:r>
    </w:p>
    <w:p w14:paraId="5F8026E1" w14:textId="77777777" w:rsidR="00E11FB3" w:rsidRDefault="00D121B3" w:rsidP="00DF039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02124"/>
          <w:sz w:val="24"/>
          <w:szCs w:val="24"/>
          <w:lang w:val="en" w:eastAsia="it-IT"/>
        </w:rPr>
      </w:pPr>
      <w:r w:rsidRPr="00D121B3">
        <w:rPr>
          <w:rFonts w:ascii="Times New Roman" w:eastAsia="Times New Roman" w:hAnsi="Times New Roman" w:cs="Times New Roman"/>
          <w:color w:val="202124"/>
          <w:sz w:val="24"/>
          <w:szCs w:val="24"/>
          <w:lang w:val="en" w:eastAsia="it-IT"/>
        </w:rPr>
        <w:t>CT also plays a fundamental role in the treatment of tumors with radiotherapy</w:t>
      </w:r>
      <w:r w:rsidR="00E11FB3">
        <w:rPr>
          <w:rFonts w:ascii="Times New Roman" w:eastAsia="Times New Roman" w:hAnsi="Times New Roman" w:cs="Times New Roman"/>
          <w:color w:val="202124"/>
          <w:sz w:val="24"/>
          <w:szCs w:val="24"/>
          <w:lang w:val="en" w:eastAsia="it-IT"/>
        </w:rPr>
        <w:t xml:space="preserve"> or to follow up the patient after the treatment.</w:t>
      </w:r>
    </w:p>
    <w:p w14:paraId="4FAC6F84" w14:textId="616BDACB" w:rsidR="00D121B3" w:rsidRDefault="00D121B3" w:rsidP="00DF039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02124"/>
          <w:sz w:val="24"/>
          <w:szCs w:val="24"/>
          <w:lang w:val="en" w:eastAsia="it-IT"/>
        </w:rPr>
      </w:pPr>
    </w:p>
    <w:p w14:paraId="01B58693" w14:textId="77777777" w:rsidR="004240D1" w:rsidRPr="00D121B3" w:rsidRDefault="004240D1" w:rsidP="00DF039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02124"/>
          <w:sz w:val="24"/>
          <w:szCs w:val="24"/>
          <w:lang w:val="en" w:eastAsia="it-IT"/>
        </w:rPr>
      </w:pPr>
    </w:p>
    <w:p w14:paraId="253EF4F2" w14:textId="73338161" w:rsidR="00D121B3" w:rsidRDefault="00D121B3" w:rsidP="00DF039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02124"/>
          <w:sz w:val="24"/>
          <w:szCs w:val="24"/>
          <w:lang w:val="en" w:eastAsia="it-IT"/>
        </w:rPr>
      </w:pPr>
      <w:r w:rsidRPr="00D121B3">
        <w:rPr>
          <w:rFonts w:ascii="Times New Roman" w:eastAsia="Times New Roman" w:hAnsi="Times New Roman" w:cs="Times New Roman"/>
          <w:color w:val="202124"/>
          <w:sz w:val="24"/>
          <w:szCs w:val="24"/>
          <w:lang w:val="en" w:eastAsia="it-IT"/>
        </w:rPr>
        <w:t>Bibliography</w:t>
      </w:r>
    </w:p>
    <w:p w14:paraId="19F758A8" w14:textId="77777777" w:rsidR="00EB77C8" w:rsidRPr="00D121B3" w:rsidRDefault="00EB77C8" w:rsidP="00DF039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02124"/>
          <w:sz w:val="24"/>
          <w:szCs w:val="24"/>
          <w:lang w:eastAsia="it-IT"/>
        </w:rPr>
      </w:pPr>
    </w:p>
    <w:p w14:paraId="605C810E" w14:textId="57CFD7CB" w:rsidR="00705623" w:rsidRDefault="00555E74" w:rsidP="00705623">
      <w:pPr>
        <w:pStyle w:val="Paragrafoelenco"/>
        <w:numPr>
          <w:ilvl w:val="0"/>
          <w:numId w:val="7"/>
        </w:numPr>
        <w:shd w:val="clear" w:color="auto" w:fill="FFFFFF"/>
        <w:spacing w:line="360" w:lineRule="auto"/>
        <w:rPr>
          <w:rFonts w:ascii="Times New Roman" w:eastAsia="Times New Roman" w:hAnsi="Times New Roman" w:cs="Times New Roman"/>
          <w:sz w:val="24"/>
          <w:szCs w:val="24"/>
          <w:lang w:eastAsia="it-IT"/>
        </w:rPr>
      </w:pPr>
      <w:r w:rsidRPr="008C65ED">
        <w:rPr>
          <w:rFonts w:ascii="Times New Roman" w:hAnsi="Times New Roman" w:cs="Times New Roman"/>
          <w:sz w:val="24"/>
          <w:szCs w:val="24"/>
        </w:rPr>
        <w:t xml:space="preserve">Henninger W. </w:t>
      </w:r>
      <w:r w:rsidRPr="008C65ED">
        <w:rPr>
          <w:rFonts w:ascii="Times New Roman" w:eastAsia="Times New Roman" w:hAnsi="Times New Roman" w:cs="Times New Roman"/>
          <w:kern w:val="36"/>
          <w:sz w:val="24"/>
          <w:szCs w:val="24"/>
          <w:lang w:eastAsia="it-IT"/>
        </w:rPr>
        <w:t xml:space="preserve">Use of </w:t>
      </w:r>
      <w:proofErr w:type="spellStart"/>
      <w:r w:rsidRPr="008C65ED">
        <w:rPr>
          <w:rFonts w:ascii="Times New Roman" w:eastAsia="Times New Roman" w:hAnsi="Times New Roman" w:cs="Times New Roman"/>
          <w:kern w:val="36"/>
          <w:sz w:val="24"/>
          <w:szCs w:val="24"/>
          <w:lang w:eastAsia="it-IT"/>
        </w:rPr>
        <w:t>computed</w:t>
      </w:r>
      <w:proofErr w:type="spellEnd"/>
      <w:r w:rsidRPr="008C65ED">
        <w:rPr>
          <w:rFonts w:ascii="Times New Roman" w:eastAsia="Times New Roman" w:hAnsi="Times New Roman" w:cs="Times New Roman"/>
          <w:kern w:val="36"/>
          <w:sz w:val="24"/>
          <w:szCs w:val="24"/>
          <w:lang w:eastAsia="it-IT"/>
        </w:rPr>
        <w:t xml:space="preserve"> </w:t>
      </w:r>
      <w:proofErr w:type="spellStart"/>
      <w:r w:rsidRPr="008C65ED">
        <w:rPr>
          <w:rFonts w:ascii="Times New Roman" w:eastAsia="Times New Roman" w:hAnsi="Times New Roman" w:cs="Times New Roman"/>
          <w:kern w:val="36"/>
          <w:sz w:val="24"/>
          <w:szCs w:val="24"/>
          <w:lang w:eastAsia="it-IT"/>
        </w:rPr>
        <w:t>tomography</w:t>
      </w:r>
      <w:proofErr w:type="spellEnd"/>
      <w:r w:rsidRPr="008C65ED">
        <w:rPr>
          <w:rFonts w:ascii="Times New Roman" w:eastAsia="Times New Roman" w:hAnsi="Times New Roman" w:cs="Times New Roman"/>
          <w:kern w:val="36"/>
          <w:sz w:val="24"/>
          <w:szCs w:val="24"/>
          <w:lang w:eastAsia="it-IT"/>
        </w:rPr>
        <w:t xml:space="preserve"> in the </w:t>
      </w:r>
      <w:proofErr w:type="spellStart"/>
      <w:r w:rsidRPr="008C65ED">
        <w:rPr>
          <w:rFonts w:ascii="Times New Roman" w:eastAsia="Times New Roman" w:hAnsi="Times New Roman" w:cs="Times New Roman"/>
          <w:kern w:val="36"/>
          <w:sz w:val="24"/>
          <w:szCs w:val="24"/>
          <w:lang w:eastAsia="it-IT"/>
        </w:rPr>
        <w:t>diseased</w:t>
      </w:r>
      <w:proofErr w:type="spellEnd"/>
      <w:r w:rsidRPr="008C65ED">
        <w:rPr>
          <w:rFonts w:ascii="Times New Roman" w:eastAsia="Times New Roman" w:hAnsi="Times New Roman" w:cs="Times New Roman"/>
          <w:kern w:val="36"/>
          <w:sz w:val="24"/>
          <w:szCs w:val="24"/>
          <w:lang w:eastAsia="it-IT"/>
        </w:rPr>
        <w:t xml:space="preserve"> feline </w:t>
      </w:r>
      <w:proofErr w:type="spellStart"/>
      <w:r w:rsidRPr="008C65ED">
        <w:rPr>
          <w:rFonts w:ascii="Times New Roman" w:eastAsia="Times New Roman" w:hAnsi="Times New Roman" w:cs="Times New Roman"/>
          <w:kern w:val="36"/>
          <w:sz w:val="24"/>
          <w:szCs w:val="24"/>
          <w:lang w:eastAsia="it-IT"/>
        </w:rPr>
        <w:t>thorax</w:t>
      </w:r>
      <w:proofErr w:type="spellEnd"/>
      <w:r w:rsidR="008C65ED" w:rsidRPr="008C65ED">
        <w:rPr>
          <w:rFonts w:ascii="Times New Roman" w:eastAsia="Times New Roman" w:hAnsi="Times New Roman" w:cs="Times New Roman"/>
          <w:kern w:val="36"/>
          <w:sz w:val="24"/>
          <w:szCs w:val="24"/>
          <w:lang w:eastAsia="it-IT"/>
        </w:rPr>
        <w:t xml:space="preserve">. </w:t>
      </w:r>
      <w:r w:rsidR="008C65ED" w:rsidRPr="008C65ED">
        <w:rPr>
          <w:rFonts w:ascii="Times New Roman" w:eastAsia="Times New Roman" w:hAnsi="Times New Roman" w:cs="Times New Roman"/>
          <w:sz w:val="24"/>
          <w:szCs w:val="24"/>
          <w:lang w:eastAsia="it-IT"/>
        </w:rPr>
        <w:t xml:space="preserve">J Small </w:t>
      </w:r>
      <w:proofErr w:type="spellStart"/>
      <w:r w:rsidR="008C65ED" w:rsidRPr="008C65ED">
        <w:rPr>
          <w:rFonts w:ascii="Times New Roman" w:eastAsia="Times New Roman" w:hAnsi="Times New Roman" w:cs="Times New Roman"/>
          <w:sz w:val="24"/>
          <w:szCs w:val="24"/>
          <w:lang w:eastAsia="it-IT"/>
        </w:rPr>
        <w:t>Anim</w:t>
      </w:r>
      <w:proofErr w:type="spellEnd"/>
      <w:r w:rsidR="008C65ED" w:rsidRPr="008C65ED">
        <w:rPr>
          <w:rFonts w:ascii="Times New Roman" w:eastAsia="Times New Roman" w:hAnsi="Times New Roman" w:cs="Times New Roman"/>
          <w:sz w:val="24"/>
          <w:szCs w:val="24"/>
          <w:lang w:eastAsia="it-IT"/>
        </w:rPr>
        <w:t xml:space="preserve"> </w:t>
      </w:r>
      <w:proofErr w:type="spellStart"/>
      <w:r w:rsidR="008C65ED" w:rsidRPr="008C65ED">
        <w:rPr>
          <w:rFonts w:ascii="Times New Roman" w:eastAsia="Times New Roman" w:hAnsi="Times New Roman" w:cs="Times New Roman"/>
          <w:sz w:val="24"/>
          <w:szCs w:val="24"/>
          <w:lang w:eastAsia="it-IT"/>
        </w:rPr>
        <w:t>Pract</w:t>
      </w:r>
      <w:proofErr w:type="spellEnd"/>
      <w:r w:rsidR="008C65ED" w:rsidRPr="008C65ED">
        <w:rPr>
          <w:rFonts w:ascii="Times New Roman" w:eastAsia="Times New Roman" w:hAnsi="Times New Roman" w:cs="Times New Roman"/>
          <w:sz w:val="24"/>
          <w:szCs w:val="24"/>
          <w:lang w:eastAsia="it-IT"/>
        </w:rPr>
        <w:t>, 2003</w:t>
      </w:r>
      <w:r w:rsidR="008C65ED">
        <w:rPr>
          <w:rFonts w:ascii="Times New Roman" w:eastAsia="Times New Roman" w:hAnsi="Times New Roman" w:cs="Times New Roman"/>
          <w:sz w:val="24"/>
          <w:szCs w:val="24"/>
          <w:lang w:eastAsia="it-IT"/>
        </w:rPr>
        <w:t>,</w:t>
      </w:r>
      <w:r w:rsidR="008C65ED" w:rsidRPr="008C65ED">
        <w:rPr>
          <w:rFonts w:ascii="Times New Roman" w:eastAsia="Times New Roman" w:hAnsi="Times New Roman" w:cs="Times New Roman"/>
          <w:sz w:val="24"/>
          <w:szCs w:val="24"/>
          <w:lang w:eastAsia="it-IT"/>
        </w:rPr>
        <w:t xml:space="preserve"> Feb;44(2):56-64.</w:t>
      </w:r>
    </w:p>
    <w:p w14:paraId="5B965B30" w14:textId="77777777" w:rsidR="00705623" w:rsidRDefault="00705623" w:rsidP="00705623">
      <w:pPr>
        <w:pStyle w:val="Paragrafoelenco"/>
        <w:shd w:val="clear" w:color="auto" w:fill="FFFFFF"/>
        <w:spacing w:line="360" w:lineRule="auto"/>
        <w:rPr>
          <w:rFonts w:ascii="Times New Roman" w:eastAsia="Times New Roman" w:hAnsi="Times New Roman" w:cs="Times New Roman"/>
          <w:sz w:val="24"/>
          <w:szCs w:val="24"/>
          <w:lang w:eastAsia="it-IT"/>
        </w:rPr>
      </w:pPr>
    </w:p>
    <w:p w14:paraId="118B7CB3" w14:textId="2EC2634A" w:rsidR="00705623" w:rsidRPr="00705623" w:rsidRDefault="00705623" w:rsidP="00705623">
      <w:pPr>
        <w:pStyle w:val="Paragrafoelenco"/>
        <w:numPr>
          <w:ilvl w:val="0"/>
          <w:numId w:val="7"/>
        </w:numPr>
        <w:shd w:val="clear" w:color="auto" w:fill="FFFFFF"/>
        <w:spacing w:after="0" w:line="360" w:lineRule="auto"/>
        <w:rPr>
          <w:rFonts w:ascii="Times New Roman" w:eastAsia="Times New Roman" w:hAnsi="Times New Roman" w:cs="Times New Roman"/>
          <w:sz w:val="24"/>
          <w:szCs w:val="24"/>
          <w:lang w:eastAsia="it-IT"/>
        </w:rPr>
      </w:pPr>
      <w:r w:rsidRPr="00705623">
        <w:rPr>
          <w:rFonts w:ascii="Times New Roman" w:hAnsi="Times New Roman" w:cs="Times New Roman"/>
          <w:sz w:val="24"/>
          <w:szCs w:val="24"/>
          <w:shd w:val="clear" w:color="auto" w:fill="FFFFFF"/>
        </w:rPr>
        <w:t xml:space="preserve">Fife WD, Samii VF, </w:t>
      </w:r>
      <w:proofErr w:type="spellStart"/>
      <w:r w:rsidRPr="00705623">
        <w:rPr>
          <w:rFonts w:ascii="Times New Roman" w:hAnsi="Times New Roman" w:cs="Times New Roman"/>
          <w:sz w:val="24"/>
          <w:szCs w:val="24"/>
          <w:shd w:val="clear" w:color="auto" w:fill="FFFFFF"/>
        </w:rPr>
        <w:t>Drost</w:t>
      </w:r>
      <w:proofErr w:type="spellEnd"/>
      <w:r w:rsidRPr="00705623">
        <w:rPr>
          <w:rFonts w:ascii="Times New Roman" w:hAnsi="Times New Roman" w:cs="Times New Roman"/>
          <w:sz w:val="24"/>
          <w:szCs w:val="24"/>
          <w:shd w:val="clear" w:color="auto" w:fill="FFFFFF"/>
        </w:rPr>
        <w:t xml:space="preserve"> WT, </w:t>
      </w:r>
      <w:proofErr w:type="spellStart"/>
      <w:r w:rsidRPr="00705623">
        <w:rPr>
          <w:rFonts w:ascii="Times New Roman" w:hAnsi="Times New Roman" w:cs="Times New Roman"/>
          <w:sz w:val="24"/>
          <w:szCs w:val="24"/>
          <w:shd w:val="clear" w:color="auto" w:fill="FFFFFF"/>
        </w:rPr>
        <w:t>Mattoon</w:t>
      </w:r>
      <w:proofErr w:type="spellEnd"/>
      <w:r w:rsidRPr="00705623">
        <w:rPr>
          <w:rFonts w:ascii="Times New Roman" w:hAnsi="Times New Roman" w:cs="Times New Roman"/>
          <w:sz w:val="24"/>
          <w:szCs w:val="24"/>
          <w:shd w:val="clear" w:color="auto" w:fill="FFFFFF"/>
        </w:rPr>
        <w:t xml:space="preserve"> JS, </w:t>
      </w:r>
      <w:proofErr w:type="spellStart"/>
      <w:r w:rsidRPr="00705623">
        <w:rPr>
          <w:rFonts w:ascii="Times New Roman" w:hAnsi="Times New Roman" w:cs="Times New Roman"/>
          <w:sz w:val="24"/>
          <w:szCs w:val="24"/>
          <w:shd w:val="clear" w:color="auto" w:fill="FFFFFF"/>
        </w:rPr>
        <w:t>Hoshaw</w:t>
      </w:r>
      <w:proofErr w:type="spellEnd"/>
      <w:r w:rsidRPr="00705623">
        <w:rPr>
          <w:rFonts w:ascii="Times New Roman" w:hAnsi="Times New Roman" w:cs="Times New Roman"/>
          <w:sz w:val="24"/>
          <w:szCs w:val="24"/>
          <w:shd w:val="clear" w:color="auto" w:fill="FFFFFF"/>
        </w:rPr>
        <w:t xml:space="preserve">-Woodard S. </w:t>
      </w:r>
      <w:hyperlink r:id="rId5" w:history="1">
        <w:proofErr w:type="spellStart"/>
        <w:r w:rsidRPr="00705623">
          <w:rPr>
            <w:rFonts w:ascii="Times New Roman" w:eastAsia="Times New Roman" w:hAnsi="Times New Roman" w:cs="Times New Roman"/>
            <w:sz w:val="24"/>
            <w:szCs w:val="24"/>
            <w:lang w:eastAsia="it-IT"/>
          </w:rPr>
          <w:t>Comparison</w:t>
        </w:r>
        <w:proofErr w:type="spellEnd"/>
        <w:r w:rsidRPr="00705623">
          <w:rPr>
            <w:rFonts w:ascii="Times New Roman" w:eastAsia="Times New Roman" w:hAnsi="Times New Roman" w:cs="Times New Roman"/>
            <w:sz w:val="24"/>
            <w:szCs w:val="24"/>
            <w:lang w:eastAsia="it-IT"/>
          </w:rPr>
          <w:t xml:space="preserve"> </w:t>
        </w:r>
        <w:proofErr w:type="spellStart"/>
        <w:r w:rsidRPr="00705623">
          <w:rPr>
            <w:rFonts w:ascii="Times New Roman" w:eastAsia="Times New Roman" w:hAnsi="Times New Roman" w:cs="Times New Roman"/>
            <w:sz w:val="24"/>
            <w:szCs w:val="24"/>
            <w:lang w:eastAsia="it-IT"/>
          </w:rPr>
          <w:t>between</w:t>
        </w:r>
        <w:proofErr w:type="spellEnd"/>
        <w:r w:rsidRPr="00705623">
          <w:rPr>
            <w:rFonts w:ascii="Times New Roman" w:eastAsia="Times New Roman" w:hAnsi="Times New Roman" w:cs="Times New Roman"/>
            <w:sz w:val="24"/>
            <w:szCs w:val="24"/>
            <w:lang w:eastAsia="it-IT"/>
          </w:rPr>
          <w:t xml:space="preserve"> </w:t>
        </w:r>
        <w:proofErr w:type="spellStart"/>
        <w:r w:rsidRPr="00705623">
          <w:rPr>
            <w:rFonts w:ascii="Times New Roman" w:eastAsia="Times New Roman" w:hAnsi="Times New Roman" w:cs="Times New Roman"/>
            <w:sz w:val="24"/>
            <w:szCs w:val="24"/>
            <w:lang w:eastAsia="it-IT"/>
          </w:rPr>
          <w:t>malignant</w:t>
        </w:r>
        <w:proofErr w:type="spellEnd"/>
        <w:r w:rsidRPr="00705623">
          <w:rPr>
            <w:rFonts w:ascii="Times New Roman" w:eastAsia="Times New Roman" w:hAnsi="Times New Roman" w:cs="Times New Roman"/>
            <w:sz w:val="24"/>
            <w:szCs w:val="24"/>
            <w:lang w:eastAsia="it-IT"/>
          </w:rPr>
          <w:t xml:space="preserve"> and </w:t>
        </w:r>
        <w:proofErr w:type="spellStart"/>
        <w:r w:rsidRPr="00705623">
          <w:rPr>
            <w:rFonts w:ascii="Times New Roman" w:eastAsia="Times New Roman" w:hAnsi="Times New Roman" w:cs="Times New Roman"/>
            <w:sz w:val="24"/>
            <w:szCs w:val="24"/>
            <w:lang w:eastAsia="it-IT"/>
          </w:rPr>
          <w:t>nonmalignant</w:t>
        </w:r>
        <w:proofErr w:type="spellEnd"/>
        <w:r w:rsidRPr="00705623">
          <w:rPr>
            <w:rFonts w:ascii="Times New Roman" w:eastAsia="Times New Roman" w:hAnsi="Times New Roman" w:cs="Times New Roman"/>
            <w:sz w:val="24"/>
            <w:szCs w:val="24"/>
            <w:lang w:eastAsia="it-IT"/>
          </w:rPr>
          <w:t xml:space="preserve"> </w:t>
        </w:r>
        <w:proofErr w:type="spellStart"/>
        <w:r w:rsidRPr="00705623">
          <w:rPr>
            <w:rFonts w:ascii="Times New Roman" w:eastAsia="Times New Roman" w:hAnsi="Times New Roman" w:cs="Times New Roman"/>
            <w:sz w:val="24"/>
            <w:szCs w:val="24"/>
            <w:lang w:eastAsia="it-IT"/>
          </w:rPr>
          <w:t>splenic</w:t>
        </w:r>
        <w:proofErr w:type="spellEnd"/>
        <w:r w:rsidRPr="00705623">
          <w:rPr>
            <w:rFonts w:ascii="Times New Roman" w:eastAsia="Times New Roman" w:hAnsi="Times New Roman" w:cs="Times New Roman"/>
            <w:sz w:val="24"/>
            <w:szCs w:val="24"/>
            <w:lang w:eastAsia="it-IT"/>
          </w:rPr>
          <w:t xml:space="preserve"> masses in dogs </w:t>
        </w:r>
        <w:proofErr w:type="spellStart"/>
        <w:r w:rsidRPr="00705623">
          <w:rPr>
            <w:rFonts w:ascii="Times New Roman" w:eastAsia="Times New Roman" w:hAnsi="Times New Roman" w:cs="Times New Roman"/>
            <w:sz w:val="24"/>
            <w:szCs w:val="24"/>
            <w:lang w:eastAsia="it-IT"/>
          </w:rPr>
          <w:t>using</w:t>
        </w:r>
        <w:proofErr w:type="spellEnd"/>
        <w:r w:rsidRPr="00705623">
          <w:rPr>
            <w:rFonts w:ascii="Times New Roman" w:eastAsia="Times New Roman" w:hAnsi="Times New Roman" w:cs="Times New Roman"/>
            <w:sz w:val="24"/>
            <w:szCs w:val="24"/>
            <w:lang w:eastAsia="it-IT"/>
          </w:rPr>
          <w:t xml:space="preserve"> </w:t>
        </w:r>
        <w:proofErr w:type="spellStart"/>
        <w:r w:rsidRPr="00705623">
          <w:rPr>
            <w:rFonts w:ascii="Times New Roman" w:eastAsia="Times New Roman" w:hAnsi="Times New Roman" w:cs="Times New Roman"/>
            <w:sz w:val="24"/>
            <w:szCs w:val="24"/>
            <w:lang w:eastAsia="it-IT"/>
          </w:rPr>
          <w:t>contrast-enhanced</w:t>
        </w:r>
        <w:proofErr w:type="spellEnd"/>
        <w:r w:rsidRPr="00705623">
          <w:rPr>
            <w:rFonts w:ascii="Times New Roman" w:eastAsia="Times New Roman" w:hAnsi="Times New Roman" w:cs="Times New Roman"/>
            <w:sz w:val="24"/>
            <w:szCs w:val="24"/>
            <w:lang w:eastAsia="it-IT"/>
          </w:rPr>
          <w:t xml:space="preserve"> </w:t>
        </w:r>
        <w:proofErr w:type="spellStart"/>
        <w:r w:rsidRPr="00705623">
          <w:rPr>
            <w:rFonts w:ascii="Times New Roman" w:eastAsia="Times New Roman" w:hAnsi="Times New Roman" w:cs="Times New Roman"/>
            <w:sz w:val="24"/>
            <w:szCs w:val="24"/>
            <w:lang w:eastAsia="it-IT"/>
          </w:rPr>
          <w:t>computed</w:t>
        </w:r>
        <w:proofErr w:type="spellEnd"/>
        <w:r w:rsidRPr="00705623">
          <w:rPr>
            <w:rFonts w:ascii="Times New Roman" w:eastAsia="Times New Roman" w:hAnsi="Times New Roman" w:cs="Times New Roman"/>
            <w:sz w:val="24"/>
            <w:szCs w:val="24"/>
            <w:lang w:eastAsia="it-IT"/>
          </w:rPr>
          <w:t xml:space="preserve"> </w:t>
        </w:r>
        <w:proofErr w:type="spellStart"/>
        <w:r w:rsidRPr="00705623">
          <w:rPr>
            <w:rFonts w:ascii="Times New Roman" w:eastAsia="Times New Roman" w:hAnsi="Times New Roman" w:cs="Times New Roman"/>
            <w:sz w:val="24"/>
            <w:szCs w:val="24"/>
            <w:lang w:eastAsia="it-IT"/>
          </w:rPr>
          <w:t>tomography</w:t>
        </w:r>
        <w:proofErr w:type="spellEnd"/>
        <w:r w:rsidRPr="00705623">
          <w:rPr>
            <w:rFonts w:ascii="Times New Roman" w:eastAsia="Times New Roman" w:hAnsi="Times New Roman" w:cs="Times New Roman"/>
            <w:sz w:val="24"/>
            <w:szCs w:val="24"/>
            <w:lang w:eastAsia="it-IT"/>
          </w:rPr>
          <w:t>.</w:t>
        </w:r>
      </w:hyperlink>
      <w:r w:rsidRPr="00705623">
        <w:rPr>
          <w:rFonts w:ascii="Times New Roman" w:hAnsi="Times New Roman" w:cs="Times New Roman"/>
          <w:sz w:val="24"/>
          <w:szCs w:val="24"/>
          <w:shd w:val="clear" w:color="auto" w:fill="FFFFFF"/>
        </w:rPr>
        <w:t xml:space="preserve"> </w:t>
      </w:r>
      <w:proofErr w:type="spellStart"/>
      <w:r w:rsidRPr="00705623">
        <w:rPr>
          <w:rFonts w:ascii="Times New Roman" w:hAnsi="Times New Roman" w:cs="Times New Roman"/>
          <w:sz w:val="24"/>
          <w:szCs w:val="24"/>
          <w:shd w:val="clear" w:color="auto" w:fill="FFFFFF"/>
        </w:rPr>
        <w:t>Vet</w:t>
      </w:r>
      <w:proofErr w:type="spellEnd"/>
      <w:r w:rsidRPr="00705623">
        <w:rPr>
          <w:rFonts w:ascii="Times New Roman" w:hAnsi="Times New Roman" w:cs="Times New Roman"/>
          <w:sz w:val="24"/>
          <w:szCs w:val="24"/>
          <w:shd w:val="clear" w:color="auto" w:fill="FFFFFF"/>
        </w:rPr>
        <w:t xml:space="preserve"> </w:t>
      </w:r>
      <w:proofErr w:type="spellStart"/>
      <w:r w:rsidRPr="00705623">
        <w:rPr>
          <w:rFonts w:ascii="Times New Roman" w:hAnsi="Times New Roman" w:cs="Times New Roman"/>
          <w:sz w:val="24"/>
          <w:szCs w:val="24"/>
          <w:shd w:val="clear" w:color="auto" w:fill="FFFFFF"/>
        </w:rPr>
        <w:t>Radiol</w:t>
      </w:r>
      <w:proofErr w:type="spellEnd"/>
      <w:r w:rsidRPr="00705623">
        <w:rPr>
          <w:rFonts w:ascii="Times New Roman" w:hAnsi="Times New Roman" w:cs="Times New Roman"/>
          <w:sz w:val="24"/>
          <w:szCs w:val="24"/>
          <w:shd w:val="clear" w:color="auto" w:fill="FFFFFF"/>
        </w:rPr>
        <w:t xml:space="preserve"> </w:t>
      </w:r>
      <w:proofErr w:type="spellStart"/>
      <w:r w:rsidRPr="00705623">
        <w:rPr>
          <w:rFonts w:ascii="Times New Roman" w:hAnsi="Times New Roman" w:cs="Times New Roman"/>
          <w:sz w:val="24"/>
          <w:szCs w:val="24"/>
          <w:shd w:val="clear" w:color="auto" w:fill="FFFFFF"/>
        </w:rPr>
        <w:t>Ultrasound</w:t>
      </w:r>
      <w:proofErr w:type="spellEnd"/>
      <w:r w:rsidRPr="00705623">
        <w:rPr>
          <w:rFonts w:ascii="Times New Roman" w:hAnsi="Times New Roman" w:cs="Times New Roman"/>
          <w:sz w:val="24"/>
          <w:szCs w:val="24"/>
          <w:shd w:val="clear" w:color="auto" w:fill="FFFFFF"/>
        </w:rPr>
        <w:t>. 2004 Jul-Aug;45(4):289-97.</w:t>
      </w:r>
    </w:p>
    <w:p w14:paraId="320FF33C" w14:textId="2F3BAB28" w:rsidR="008C65ED" w:rsidRPr="00705623" w:rsidRDefault="008C65ED" w:rsidP="00705623">
      <w:pPr>
        <w:pStyle w:val="Paragrafoelenco"/>
        <w:shd w:val="clear" w:color="auto" w:fill="FFFFFF"/>
        <w:rPr>
          <w:rFonts w:ascii="Times New Roman" w:eastAsia="Times New Roman" w:hAnsi="Times New Roman" w:cs="Times New Roman"/>
          <w:sz w:val="24"/>
          <w:szCs w:val="24"/>
          <w:lang w:eastAsia="it-IT"/>
        </w:rPr>
      </w:pPr>
    </w:p>
    <w:p w14:paraId="23DB7D09" w14:textId="21924675" w:rsidR="000F6DCB" w:rsidRPr="008C65ED" w:rsidRDefault="000F6DCB" w:rsidP="008C65ED">
      <w:pPr>
        <w:pStyle w:val="Paragrafoelenco"/>
        <w:numPr>
          <w:ilvl w:val="0"/>
          <w:numId w:val="7"/>
        </w:numPr>
        <w:spacing w:after="0" w:line="360" w:lineRule="auto"/>
        <w:rPr>
          <w:rFonts w:ascii="Times New Roman" w:eastAsia="Times New Roman" w:hAnsi="Times New Roman" w:cs="Times New Roman"/>
          <w:sz w:val="24"/>
          <w:szCs w:val="24"/>
        </w:rPr>
      </w:pPr>
      <w:r w:rsidRPr="008C65ED">
        <w:rPr>
          <w:rFonts w:ascii="Times New Roman" w:hAnsi="Times New Roman" w:cs="Times New Roman"/>
          <w:sz w:val="24"/>
          <w:szCs w:val="24"/>
        </w:rPr>
        <w:t xml:space="preserve">Francesco </w:t>
      </w:r>
      <w:proofErr w:type="spellStart"/>
      <w:r w:rsidRPr="008C65ED">
        <w:rPr>
          <w:rFonts w:ascii="Times New Roman" w:hAnsi="Times New Roman" w:cs="Times New Roman"/>
          <w:sz w:val="24"/>
          <w:szCs w:val="24"/>
        </w:rPr>
        <w:t>Collivignarelli</w:t>
      </w:r>
      <w:proofErr w:type="spellEnd"/>
      <w:r w:rsidRPr="008C65ED">
        <w:rPr>
          <w:rFonts w:ascii="Times New Roman" w:hAnsi="Times New Roman" w:cs="Times New Roman"/>
          <w:sz w:val="24"/>
          <w:szCs w:val="24"/>
        </w:rPr>
        <w:t>, Francesca Del Signore, Francesco Simeoni,</w:t>
      </w:r>
    </w:p>
    <w:p w14:paraId="04449F63" w14:textId="6060B756" w:rsidR="000F6DCB" w:rsidRPr="000F6DCB" w:rsidRDefault="000F6DCB" w:rsidP="00DF0394">
      <w:pPr>
        <w:pStyle w:val="Paragrafoelenco"/>
        <w:spacing w:after="0" w:line="360" w:lineRule="auto"/>
        <w:rPr>
          <w:rFonts w:ascii="Times New Roman" w:hAnsi="Times New Roman" w:cs="Times New Roman"/>
          <w:sz w:val="24"/>
          <w:szCs w:val="24"/>
        </w:rPr>
      </w:pPr>
      <w:r w:rsidRPr="000F6DCB">
        <w:rPr>
          <w:rFonts w:ascii="Times New Roman" w:hAnsi="Times New Roman" w:cs="Times New Roman"/>
          <w:sz w:val="24"/>
          <w:szCs w:val="24"/>
        </w:rPr>
        <w:t xml:space="preserve">Roberto Tamburro, Ilaria Falerno, Massimo Vignoli. </w:t>
      </w:r>
      <w:proofErr w:type="spellStart"/>
      <w:r w:rsidRPr="000F6DCB">
        <w:rPr>
          <w:rFonts w:ascii="Times New Roman" w:hAnsi="Times New Roman" w:cs="Times New Roman"/>
          <w:sz w:val="24"/>
          <w:szCs w:val="24"/>
        </w:rPr>
        <w:t>Advances</w:t>
      </w:r>
      <w:proofErr w:type="spellEnd"/>
      <w:r w:rsidRPr="000F6DCB">
        <w:rPr>
          <w:rFonts w:ascii="Times New Roman" w:hAnsi="Times New Roman" w:cs="Times New Roman"/>
          <w:sz w:val="24"/>
          <w:szCs w:val="24"/>
        </w:rPr>
        <w:t xml:space="preserve"> in Small Animal Care 1</w:t>
      </w:r>
      <w:r>
        <w:rPr>
          <w:rFonts w:ascii="Times New Roman" w:hAnsi="Times New Roman" w:cs="Times New Roman"/>
          <w:sz w:val="24"/>
          <w:szCs w:val="24"/>
        </w:rPr>
        <w:t>,</w:t>
      </w:r>
      <w:r w:rsidRPr="000F6DCB">
        <w:rPr>
          <w:rFonts w:ascii="Times New Roman" w:hAnsi="Times New Roman" w:cs="Times New Roman"/>
          <w:sz w:val="24"/>
          <w:szCs w:val="24"/>
        </w:rPr>
        <w:t xml:space="preserve"> 2020</w:t>
      </w:r>
      <w:r>
        <w:rPr>
          <w:rFonts w:ascii="Times New Roman" w:hAnsi="Times New Roman" w:cs="Times New Roman"/>
          <w:sz w:val="24"/>
          <w:szCs w:val="24"/>
        </w:rPr>
        <w:t>,</w:t>
      </w:r>
      <w:r w:rsidRPr="000F6DCB">
        <w:rPr>
          <w:rFonts w:ascii="Times New Roman" w:hAnsi="Times New Roman" w:cs="Times New Roman"/>
          <w:sz w:val="24"/>
          <w:szCs w:val="24"/>
        </w:rPr>
        <w:t xml:space="preserve"> 35–47</w:t>
      </w:r>
      <w:r>
        <w:rPr>
          <w:rFonts w:ascii="Times New Roman" w:hAnsi="Times New Roman" w:cs="Times New Roman"/>
          <w:sz w:val="24"/>
          <w:szCs w:val="24"/>
        </w:rPr>
        <w:t>.</w:t>
      </w:r>
    </w:p>
    <w:p w14:paraId="6F8D8CBC" w14:textId="77777777" w:rsidR="000F6DCB" w:rsidRPr="000F6DCB" w:rsidRDefault="000F6DCB" w:rsidP="00DF0394">
      <w:pPr>
        <w:spacing w:after="0" w:line="360" w:lineRule="auto"/>
        <w:rPr>
          <w:rFonts w:ascii="Times New Roman" w:eastAsia="Times New Roman" w:hAnsi="Times New Roman" w:cs="Times New Roman"/>
          <w:sz w:val="24"/>
          <w:szCs w:val="24"/>
        </w:rPr>
      </w:pPr>
    </w:p>
    <w:p w14:paraId="2793E945" w14:textId="40345C0E" w:rsidR="00D121B3" w:rsidRPr="00D121B3" w:rsidRDefault="00D121B3" w:rsidP="008C65ED">
      <w:pPr>
        <w:numPr>
          <w:ilvl w:val="0"/>
          <w:numId w:val="7"/>
        </w:numPr>
        <w:tabs>
          <w:tab w:val="num" w:pos="720"/>
        </w:tabs>
        <w:spacing w:after="0" w:line="360" w:lineRule="auto"/>
        <w:rPr>
          <w:rFonts w:ascii="Times New Roman" w:eastAsia="Times New Roman" w:hAnsi="Times New Roman" w:cs="Times New Roman"/>
          <w:sz w:val="24"/>
          <w:szCs w:val="24"/>
        </w:rPr>
      </w:pPr>
      <w:r w:rsidRPr="00D121B3">
        <w:rPr>
          <w:rFonts w:ascii="Times New Roman" w:eastAsia="Times New Roman" w:hAnsi="Times New Roman" w:cs="Times New Roman"/>
          <w:bCs/>
          <w:sz w:val="24"/>
          <w:szCs w:val="24"/>
          <w:lang w:val="en-GB"/>
        </w:rPr>
        <w:t xml:space="preserve">Long EE, </w:t>
      </w:r>
      <w:hyperlink r:id="rId6" w:history="1">
        <w:r w:rsidRPr="00D121B3">
          <w:rPr>
            <w:rFonts w:ascii="Times New Roman" w:eastAsia="Times New Roman" w:hAnsi="Times New Roman" w:cs="Times New Roman"/>
            <w:sz w:val="24"/>
            <w:szCs w:val="24"/>
            <w:lang w:val="en-GB"/>
          </w:rPr>
          <w:t xml:space="preserve"> Van Dam</w:t>
        </w:r>
      </w:hyperlink>
      <w:r w:rsidRPr="00D121B3">
        <w:rPr>
          <w:rFonts w:ascii="Times New Roman" w:eastAsia="Times New Roman" w:hAnsi="Times New Roman" w:cs="Times New Roman"/>
          <w:sz w:val="24"/>
          <w:szCs w:val="24"/>
          <w:lang w:val="en-GB"/>
        </w:rPr>
        <w:t xml:space="preserve"> J, </w:t>
      </w:r>
      <w:hyperlink r:id="rId7" w:history="1">
        <w:r w:rsidRPr="00D121B3">
          <w:rPr>
            <w:rFonts w:ascii="Times New Roman" w:eastAsia="Times New Roman" w:hAnsi="Times New Roman" w:cs="Times New Roman"/>
            <w:sz w:val="24"/>
            <w:szCs w:val="24"/>
            <w:lang w:val="en-GB"/>
          </w:rPr>
          <w:t xml:space="preserve"> Weinstein</w:t>
        </w:r>
      </w:hyperlink>
      <w:r w:rsidRPr="00D121B3">
        <w:rPr>
          <w:rFonts w:ascii="Times New Roman" w:eastAsia="Times New Roman" w:hAnsi="Times New Roman" w:cs="Times New Roman"/>
          <w:sz w:val="24"/>
          <w:szCs w:val="24"/>
          <w:lang w:val="en-GB"/>
        </w:rPr>
        <w:t xml:space="preserve"> S, </w:t>
      </w:r>
      <w:hyperlink r:id="rId8" w:history="1">
        <w:r w:rsidRPr="00D121B3">
          <w:rPr>
            <w:rFonts w:ascii="Times New Roman" w:eastAsia="Times New Roman" w:hAnsi="Times New Roman" w:cs="Times New Roman"/>
            <w:sz w:val="24"/>
            <w:szCs w:val="24"/>
            <w:lang w:val="en-GB"/>
          </w:rPr>
          <w:t>Jeffrey</w:t>
        </w:r>
      </w:hyperlink>
      <w:r w:rsidRPr="00D121B3">
        <w:rPr>
          <w:rFonts w:ascii="Times New Roman" w:eastAsia="Times New Roman" w:hAnsi="Times New Roman" w:cs="Times New Roman"/>
          <w:sz w:val="24"/>
          <w:szCs w:val="24"/>
          <w:lang w:val="en-GB"/>
        </w:rPr>
        <w:t xml:space="preserve"> B, </w:t>
      </w:r>
      <w:hyperlink r:id="rId9" w:history="1">
        <w:proofErr w:type="spellStart"/>
        <w:r w:rsidRPr="00D121B3">
          <w:rPr>
            <w:rFonts w:ascii="Times New Roman" w:eastAsia="Times New Roman" w:hAnsi="Times New Roman" w:cs="Times New Roman"/>
            <w:sz w:val="24"/>
            <w:szCs w:val="24"/>
            <w:lang w:val="en-GB"/>
          </w:rPr>
          <w:t>Desser</w:t>
        </w:r>
        <w:proofErr w:type="spellEnd"/>
      </w:hyperlink>
      <w:r w:rsidRPr="00D121B3">
        <w:rPr>
          <w:rFonts w:ascii="Times New Roman" w:eastAsia="Times New Roman" w:hAnsi="Times New Roman" w:cs="Times New Roman"/>
          <w:sz w:val="24"/>
          <w:szCs w:val="24"/>
          <w:lang w:val="en-GB"/>
        </w:rPr>
        <w:t xml:space="preserve"> T, </w:t>
      </w:r>
      <w:hyperlink r:id="rId10" w:history="1">
        <w:r w:rsidRPr="00D121B3">
          <w:rPr>
            <w:rFonts w:ascii="Times New Roman" w:eastAsia="Times New Roman" w:hAnsi="Times New Roman" w:cs="Times New Roman"/>
            <w:sz w:val="24"/>
            <w:szCs w:val="24"/>
            <w:lang w:val="en-GB"/>
          </w:rPr>
          <w:t>Norton</w:t>
        </w:r>
      </w:hyperlink>
      <w:r w:rsidRPr="00D121B3">
        <w:rPr>
          <w:rFonts w:ascii="Times New Roman" w:eastAsia="Times New Roman" w:hAnsi="Times New Roman" w:cs="Times New Roman"/>
          <w:sz w:val="24"/>
          <w:szCs w:val="24"/>
          <w:lang w:val="en-GB"/>
        </w:rPr>
        <w:t xml:space="preserve"> JA</w:t>
      </w:r>
      <w:r w:rsidRPr="00D121B3">
        <w:rPr>
          <w:rFonts w:ascii="Times New Roman" w:eastAsia="Times New Roman" w:hAnsi="Times New Roman" w:cs="Times New Roman"/>
          <w:bCs/>
          <w:sz w:val="24"/>
          <w:szCs w:val="24"/>
          <w:lang w:val="en-GB"/>
        </w:rPr>
        <w:t xml:space="preserve">. </w:t>
      </w:r>
      <w:r w:rsidRPr="00D121B3">
        <w:rPr>
          <w:rFonts w:ascii="Times New Roman" w:eastAsia="Times New Roman" w:hAnsi="Times New Roman" w:cs="Times New Roman"/>
          <w:sz w:val="24"/>
          <w:szCs w:val="24"/>
          <w:lang w:val="en-GB"/>
        </w:rPr>
        <w:t xml:space="preserve">Computed tomography, endoscopic, laparoscopic, and intra-operative sonography for assessing </w:t>
      </w:r>
      <w:proofErr w:type="spellStart"/>
      <w:r w:rsidRPr="00D121B3">
        <w:rPr>
          <w:rFonts w:ascii="Times New Roman" w:eastAsia="Times New Roman" w:hAnsi="Times New Roman" w:cs="Times New Roman"/>
          <w:sz w:val="24"/>
          <w:szCs w:val="24"/>
          <w:lang w:val="en-GB"/>
        </w:rPr>
        <w:t>resectability</w:t>
      </w:r>
      <w:proofErr w:type="spellEnd"/>
      <w:r w:rsidRPr="00D121B3">
        <w:rPr>
          <w:rFonts w:ascii="Times New Roman" w:eastAsia="Times New Roman" w:hAnsi="Times New Roman" w:cs="Times New Roman"/>
          <w:sz w:val="24"/>
          <w:szCs w:val="24"/>
          <w:lang w:val="en-GB"/>
        </w:rPr>
        <w:t xml:space="preserve"> of pancreatic cancer. </w:t>
      </w:r>
      <w:hyperlink r:id="rId11" w:tooltip="Go to Surgical Oncology on SciVerse ScienceDirect" w:history="1">
        <w:r w:rsidRPr="00D121B3">
          <w:rPr>
            <w:rFonts w:ascii="Times New Roman" w:eastAsia="Times New Roman" w:hAnsi="Times New Roman" w:cs="Times New Roman"/>
            <w:sz w:val="24"/>
            <w:szCs w:val="24"/>
            <w:lang w:val="en-GB"/>
          </w:rPr>
          <w:t>Surgical Oncology</w:t>
        </w:r>
      </w:hyperlink>
      <w:r w:rsidRPr="00D121B3">
        <w:rPr>
          <w:rFonts w:ascii="Times New Roman" w:eastAsia="Times New Roman" w:hAnsi="Times New Roman" w:cs="Times New Roman"/>
          <w:sz w:val="24"/>
          <w:szCs w:val="24"/>
        </w:rPr>
        <w:t xml:space="preserve">, </w:t>
      </w:r>
      <w:hyperlink r:id="rId12" w:tooltip="Go to table of contents for this volume/issue" w:history="1">
        <w:r w:rsidRPr="00D121B3">
          <w:rPr>
            <w:rFonts w:ascii="Times New Roman" w:eastAsia="Times New Roman" w:hAnsi="Times New Roman" w:cs="Times New Roman"/>
            <w:sz w:val="24"/>
            <w:szCs w:val="24"/>
          </w:rPr>
          <w:t xml:space="preserve">Volume 14, </w:t>
        </w:r>
        <w:proofErr w:type="spellStart"/>
        <w:r w:rsidRPr="00D121B3">
          <w:rPr>
            <w:rFonts w:ascii="Times New Roman" w:eastAsia="Times New Roman" w:hAnsi="Times New Roman" w:cs="Times New Roman"/>
            <w:sz w:val="24"/>
            <w:szCs w:val="24"/>
          </w:rPr>
          <w:t>Issue</w:t>
        </w:r>
        <w:proofErr w:type="spellEnd"/>
        <w:r w:rsidRPr="00D121B3">
          <w:rPr>
            <w:rFonts w:ascii="Times New Roman" w:eastAsia="Times New Roman" w:hAnsi="Times New Roman" w:cs="Times New Roman"/>
            <w:sz w:val="24"/>
            <w:szCs w:val="24"/>
          </w:rPr>
          <w:t xml:space="preserve"> 2</w:t>
        </w:r>
      </w:hyperlink>
      <w:r w:rsidRPr="00D121B3">
        <w:rPr>
          <w:rFonts w:ascii="Times New Roman" w:eastAsia="Times New Roman" w:hAnsi="Times New Roman" w:cs="Times New Roman"/>
          <w:sz w:val="24"/>
          <w:szCs w:val="24"/>
        </w:rPr>
        <w:t>, August 2005, pag. 105–113.</w:t>
      </w:r>
    </w:p>
    <w:p w14:paraId="7068CD83" w14:textId="77777777" w:rsidR="00D121B3" w:rsidRPr="00D121B3" w:rsidRDefault="00D121B3" w:rsidP="00DF0394">
      <w:pPr>
        <w:spacing w:after="0" w:line="360" w:lineRule="auto"/>
        <w:ind w:left="360"/>
        <w:rPr>
          <w:rFonts w:ascii="Times New Roman" w:eastAsia="Times New Roman" w:hAnsi="Times New Roman" w:cs="Times New Roman"/>
          <w:sz w:val="24"/>
          <w:szCs w:val="24"/>
        </w:rPr>
      </w:pPr>
    </w:p>
    <w:p w14:paraId="7FA1056F" w14:textId="77777777" w:rsidR="00D121B3" w:rsidRPr="00D121B3" w:rsidRDefault="00D121B3" w:rsidP="008C65ED">
      <w:pPr>
        <w:numPr>
          <w:ilvl w:val="0"/>
          <w:numId w:val="7"/>
        </w:numPr>
        <w:tabs>
          <w:tab w:val="num" w:pos="720"/>
        </w:tabs>
        <w:spacing w:after="0" w:line="360" w:lineRule="auto"/>
        <w:rPr>
          <w:rFonts w:ascii="Times New Roman" w:eastAsia="Times New Roman" w:hAnsi="Times New Roman" w:cs="Times New Roman"/>
          <w:sz w:val="24"/>
          <w:szCs w:val="24"/>
          <w:lang w:val="en-GB"/>
        </w:rPr>
      </w:pPr>
      <w:r w:rsidRPr="00D121B3">
        <w:rPr>
          <w:rFonts w:ascii="Times New Roman" w:eastAsia="Times New Roman" w:hAnsi="Times New Roman" w:cs="Times New Roman"/>
          <w:sz w:val="24"/>
          <w:szCs w:val="24"/>
          <w:lang w:val="en-GB"/>
        </w:rPr>
        <w:t xml:space="preserve">Schwarz T. Artifacts in CT. In: Veterinary Computed Tomography, Edited by Tobias Schwarz &amp; Jimmy Saunders. Wiley-Blackwell, 2011, </w:t>
      </w:r>
      <w:proofErr w:type="spellStart"/>
      <w:r w:rsidRPr="00D121B3">
        <w:rPr>
          <w:rFonts w:ascii="Times New Roman" w:eastAsia="Times New Roman" w:hAnsi="Times New Roman" w:cs="Times New Roman"/>
          <w:sz w:val="24"/>
          <w:szCs w:val="24"/>
          <w:lang w:val="en-GB"/>
        </w:rPr>
        <w:t>pag</w:t>
      </w:r>
      <w:proofErr w:type="spellEnd"/>
      <w:r w:rsidRPr="00D121B3">
        <w:rPr>
          <w:rFonts w:ascii="Times New Roman" w:eastAsia="Times New Roman" w:hAnsi="Times New Roman" w:cs="Times New Roman"/>
          <w:sz w:val="24"/>
          <w:szCs w:val="24"/>
          <w:lang w:val="en-GB"/>
        </w:rPr>
        <w:t>. 35-55.</w:t>
      </w:r>
    </w:p>
    <w:p w14:paraId="5F5A746D" w14:textId="77777777" w:rsidR="00D121B3" w:rsidRPr="00D121B3" w:rsidRDefault="00D121B3" w:rsidP="00AC7129">
      <w:pPr>
        <w:spacing w:after="0" w:line="360" w:lineRule="auto"/>
        <w:rPr>
          <w:rFonts w:ascii="Times New Roman" w:eastAsia="Times New Roman" w:hAnsi="Times New Roman" w:cs="Times New Roman"/>
          <w:sz w:val="24"/>
          <w:szCs w:val="24"/>
          <w:lang w:val="en-GB"/>
        </w:rPr>
      </w:pPr>
    </w:p>
    <w:p w14:paraId="2C31523D" w14:textId="77777777" w:rsidR="00D121B3" w:rsidRPr="00D121B3" w:rsidRDefault="00D121B3" w:rsidP="008C65ED">
      <w:pPr>
        <w:numPr>
          <w:ilvl w:val="0"/>
          <w:numId w:val="7"/>
        </w:numPr>
        <w:tabs>
          <w:tab w:val="num" w:pos="720"/>
        </w:tabs>
        <w:spacing w:after="0" w:line="360" w:lineRule="auto"/>
        <w:rPr>
          <w:rFonts w:ascii="Times New Roman" w:eastAsia="Times New Roman" w:hAnsi="Times New Roman" w:cs="Times New Roman"/>
          <w:sz w:val="24"/>
          <w:szCs w:val="24"/>
          <w:lang w:val="en-GB"/>
        </w:rPr>
      </w:pPr>
      <w:r w:rsidRPr="00D121B3">
        <w:rPr>
          <w:rFonts w:ascii="Times New Roman" w:eastAsia="Times New Roman" w:hAnsi="Times New Roman" w:cs="Times New Roman"/>
          <w:sz w:val="24"/>
          <w:szCs w:val="24"/>
          <w:lang w:val="en-GB"/>
        </w:rPr>
        <w:t xml:space="preserve">Prather AB, </w:t>
      </w:r>
      <w:hyperlink r:id="rId13" w:history="1">
        <w:r w:rsidRPr="00D121B3">
          <w:rPr>
            <w:rFonts w:ascii="Times New Roman" w:eastAsia="Times New Roman" w:hAnsi="Times New Roman" w:cs="Times New Roman"/>
            <w:sz w:val="24"/>
            <w:szCs w:val="24"/>
            <w:lang w:val="en-GB"/>
          </w:rPr>
          <w:t>Berry CR</w:t>
        </w:r>
      </w:hyperlink>
      <w:r w:rsidRPr="00D121B3">
        <w:rPr>
          <w:rFonts w:ascii="Times New Roman" w:eastAsia="Times New Roman" w:hAnsi="Times New Roman" w:cs="Times New Roman"/>
          <w:sz w:val="24"/>
          <w:szCs w:val="24"/>
          <w:lang w:val="en-GB"/>
        </w:rPr>
        <w:t xml:space="preserve">, </w:t>
      </w:r>
      <w:hyperlink r:id="rId14" w:history="1">
        <w:r w:rsidRPr="00D121B3">
          <w:rPr>
            <w:rFonts w:ascii="Times New Roman" w:eastAsia="Times New Roman" w:hAnsi="Times New Roman" w:cs="Times New Roman"/>
            <w:sz w:val="24"/>
            <w:szCs w:val="24"/>
            <w:lang w:val="en-GB"/>
          </w:rPr>
          <w:t>Thrall DE</w:t>
        </w:r>
      </w:hyperlink>
      <w:r w:rsidRPr="00D121B3">
        <w:rPr>
          <w:rFonts w:ascii="Times New Roman" w:eastAsia="Times New Roman" w:hAnsi="Times New Roman" w:cs="Times New Roman"/>
          <w:sz w:val="24"/>
          <w:szCs w:val="24"/>
          <w:lang w:val="en-GB"/>
        </w:rPr>
        <w:t>. Use of radiography in combination with computed tomography for the assessment of noncardiac thoracic disease in the dog and cat.</w:t>
      </w:r>
    </w:p>
    <w:p w14:paraId="7B2CC36D" w14:textId="77777777" w:rsidR="00D121B3" w:rsidRPr="00D121B3" w:rsidRDefault="00D121B3" w:rsidP="00AC7129">
      <w:pPr>
        <w:spacing w:after="0" w:line="360" w:lineRule="auto"/>
        <w:ind w:left="360"/>
        <w:rPr>
          <w:rFonts w:ascii="Times New Roman" w:eastAsia="Times New Roman" w:hAnsi="Times New Roman" w:cs="Times New Roman"/>
          <w:sz w:val="24"/>
          <w:szCs w:val="24"/>
        </w:rPr>
      </w:pPr>
      <w:r w:rsidRPr="00D121B3">
        <w:rPr>
          <w:rFonts w:ascii="Times New Roman" w:eastAsia="Times New Roman" w:hAnsi="Times New Roman" w:cs="Times New Roman"/>
          <w:sz w:val="24"/>
          <w:szCs w:val="24"/>
          <w:lang w:val="en-GB"/>
        </w:rPr>
        <w:t xml:space="preserve">      </w:t>
      </w:r>
      <w:hyperlink r:id="rId15" w:tooltip="Veterinary radiology &amp; ultrasound : the official journal of the American College of Veterinary Radiology and the International Veterinary Radiology Association." w:history="1">
        <w:proofErr w:type="spellStart"/>
        <w:r w:rsidRPr="00D121B3">
          <w:rPr>
            <w:rFonts w:ascii="Times New Roman" w:eastAsia="Times New Roman" w:hAnsi="Times New Roman" w:cs="Times New Roman"/>
            <w:sz w:val="24"/>
            <w:szCs w:val="24"/>
          </w:rPr>
          <w:t>Vet</w:t>
        </w:r>
        <w:proofErr w:type="spellEnd"/>
        <w:r w:rsidRPr="00D121B3">
          <w:rPr>
            <w:rFonts w:ascii="Times New Roman" w:eastAsia="Times New Roman" w:hAnsi="Times New Roman" w:cs="Times New Roman"/>
            <w:sz w:val="24"/>
            <w:szCs w:val="24"/>
          </w:rPr>
          <w:t xml:space="preserve"> </w:t>
        </w:r>
        <w:proofErr w:type="spellStart"/>
        <w:r w:rsidRPr="00D121B3">
          <w:rPr>
            <w:rFonts w:ascii="Times New Roman" w:eastAsia="Times New Roman" w:hAnsi="Times New Roman" w:cs="Times New Roman"/>
            <w:sz w:val="24"/>
            <w:szCs w:val="24"/>
          </w:rPr>
          <w:t>Radiol</w:t>
        </w:r>
        <w:proofErr w:type="spellEnd"/>
        <w:r w:rsidRPr="00D121B3">
          <w:rPr>
            <w:rFonts w:ascii="Times New Roman" w:eastAsia="Times New Roman" w:hAnsi="Times New Roman" w:cs="Times New Roman"/>
            <w:sz w:val="24"/>
            <w:szCs w:val="24"/>
          </w:rPr>
          <w:t xml:space="preserve"> </w:t>
        </w:r>
        <w:proofErr w:type="spellStart"/>
        <w:r w:rsidRPr="00D121B3">
          <w:rPr>
            <w:rFonts w:ascii="Times New Roman" w:eastAsia="Times New Roman" w:hAnsi="Times New Roman" w:cs="Times New Roman"/>
            <w:sz w:val="24"/>
            <w:szCs w:val="24"/>
          </w:rPr>
          <w:t>Ultrasound</w:t>
        </w:r>
        <w:proofErr w:type="spellEnd"/>
        <w:r w:rsidRPr="00D121B3">
          <w:rPr>
            <w:rFonts w:ascii="Times New Roman" w:eastAsia="Times New Roman" w:hAnsi="Times New Roman" w:cs="Times New Roman"/>
            <w:sz w:val="24"/>
            <w:szCs w:val="24"/>
          </w:rPr>
          <w:t>.</w:t>
        </w:r>
      </w:hyperlink>
      <w:r w:rsidRPr="00D121B3">
        <w:rPr>
          <w:rFonts w:ascii="Times New Roman" w:eastAsia="Times New Roman" w:hAnsi="Times New Roman" w:cs="Times New Roman"/>
          <w:sz w:val="24"/>
          <w:szCs w:val="24"/>
        </w:rPr>
        <w:t xml:space="preserve"> 2005 Mar-Apr;46(2):114-21.</w:t>
      </w:r>
    </w:p>
    <w:p w14:paraId="7F52218F" w14:textId="77777777" w:rsidR="00D121B3" w:rsidRPr="00D121B3" w:rsidRDefault="00D121B3" w:rsidP="00AC7129">
      <w:pPr>
        <w:spacing w:after="0" w:line="360" w:lineRule="auto"/>
        <w:ind w:left="360"/>
        <w:rPr>
          <w:rFonts w:ascii="Times New Roman" w:eastAsia="Times New Roman" w:hAnsi="Times New Roman" w:cs="Times New Roman"/>
          <w:sz w:val="24"/>
          <w:szCs w:val="24"/>
        </w:rPr>
      </w:pPr>
    </w:p>
    <w:p w14:paraId="0CDE599F" w14:textId="77777777" w:rsidR="00D121B3" w:rsidRPr="00D121B3" w:rsidRDefault="00D478E0" w:rsidP="008C65ED">
      <w:pPr>
        <w:numPr>
          <w:ilvl w:val="0"/>
          <w:numId w:val="7"/>
        </w:numPr>
        <w:tabs>
          <w:tab w:val="num" w:pos="720"/>
        </w:tabs>
        <w:spacing w:after="0" w:line="360" w:lineRule="auto"/>
        <w:rPr>
          <w:rFonts w:ascii="Times New Roman" w:eastAsia="Times New Roman" w:hAnsi="Times New Roman" w:cs="Times New Roman"/>
          <w:sz w:val="24"/>
          <w:szCs w:val="24"/>
          <w:lang w:val="en-GB"/>
        </w:rPr>
      </w:pPr>
      <w:hyperlink r:id="rId16" w:history="1">
        <w:proofErr w:type="spellStart"/>
        <w:r w:rsidR="00D121B3" w:rsidRPr="00D121B3">
          <w:rPr>
            <w:rFonts w:ascii="Times New Roman" w:eastAsia="Times New Roman" w:hAnsi="Times New Roman" w:cs="Times New Roman"/>
            <w:sz w:val="24"/>
            <w:szCs w:val="24"/>
            <w:lang w:val="en-GB"/>
          </w:rPr>
          <w:t>Nemanic</w:t>
        </w:r>
        <w:proofErr w:type="spellEnd"/>
        <w:r w:rsidR="00D121B3" w:rsidRPr="00D121B3">
          <w:rPr>
            <w:rFonts w:ascii="Times New Roman" w:eastAsia="Times New Roman" w:hAnsi="Times New Roman" w:cs="Times New Roman"/>
            <w:sz w:val="24"/>
            <w:szCs w:val="24"/>
            <w:lang w:val="en-GB"/>
          </w:rPr>
          <w:t xml:space="preserve"> S</w:t>
        </w:r>
      </w:hyperlink>
      <w:r w:rsidR="00D121B3" w:rsidRPr="00D121B3">
        <w:rPr>
          <w:rFonts w:ascii="Times New Roman" w:eastAsia="Times New Roman" w:hAnsi="Times New Roman" w:cs="Times New Roman"/>
          <w:sz w:val="24"/>
          <w:szCs w:val="24"/>
          <w:lang w:val="en-GB"/>
        </w:rPr>
        <w:t xml:space="preserve">, </w:t>
      </w:r>
      <w:hyperlink r:id="rId17" w:history="1">
        <w:r w:rsidR="00D121B3" w:rsidRPr="00D121B3">
          <w:rPr>
            <w:rFonts w:ascii="Times New Roman" w:eastAsia="Times New Roman" w:hAnsi="Times New Roman" w:cs="Times New Roman"/>
            <w:sz w:val="24"/>
            <w:szCs w:val="24"/>
            <w:lang w:val="en-GB"/>
          </w:rPr>
          <w:t>London CA</w:t>
        </w:r>
      </w:hyperlink>
      <w:r w:rsidR="00D121B3" w:rsidRPr="00D121B3">
        <w:rPr>
          <w:rFonts w:ascii="Times New Roman" w:eastAsia="Times New Roman" w:hAnsi="Times New Roman" w:cs="Times New Roman"/>
          <w:sz w:val="24"/>
          <w:szCs w:val="24"/>
          <w:lang w:val="en-GB"/>
        </w:rPr>
        <w:t xml:space="preserve">, </w:t>
      </w:r>
      <w:hyperlink r:id="rId18" w:history="1">
        <w:r w:rsidR="00D121B3" w:rsidRPr="00D121B3">
          <w:rPr>
            <w:rFonts w:ascii="Times New Roman" w:eastAsia="Times New Roman" w:hAnsi="Times New Roman" w:cs="Times New Roman"/>
            <w:sz w:val="24"/>
            <w:szCs w:val="24"/>
            <w:lang w:val="en-GB"/>
          </w:rPr>
          <w:t>Wisner ER</w:t>
        </w:r>
      </w:hyperlink>
      <w:r w:rsidR="00D121B3" w:rsidRPr="00D121B3">
        <w:rPr>
          <w:rFonts w:ascii="Times New Roman" w:eastAsia="Times New Roman" w:hAnsi="Times New Roman" w:cs="Times New Roman"/>
          <w:sz w:val="24"/>
          <w:szCs w:val="24"/>
          <w:lang w:val="en-GB"/>
        </w:rPr>
        <w:t xml:space="preserve">. Comparison of thoracic radiographs and single breath- </w:t>
      </w:r>
    </w:p>
    <w:p w14:paraId="4920E72D" w14:textId="77777777" w:rsidR="00D121B3" w:rsidRPr="00D121B3" w:rsidRDefault="00D121B3" w:rsidP="00AC7129">
      <w:pPr>
        <w:spacing w:after="0" w:line="360" w:lineRule="auto"/>
        <w:ind w:left="360"/>
        <w:rPr>
          <w:rFonts w:ascii="Times New Roman" w:eastAsia="Times New Roman" w:hAnsi="Times New Roman" w:cs="Times New Roman"/>
          <w:sz w:val="24"/>
          <w:szCs w:val="24"/>
          <w:lang w:val="en-GB"/>
        </w:rPr>
      </w:pPr>
      <w:r w:rsidRPr="00D121B3">
        <w:rPr>
          <w:rFonts w:ascii="Times New Roman" w:eastAsia="Times New Roman" w:hAnsi="Times New Roman" w:cs="Times New Roman"/>
          <w:sz w:val="24"/>
          <w:szCs w:val="24"/>
          <w:lang w:val="en-GB"/>
        </w:rPr>
        <w:t xml:space="preserve">      hold helical CT for detection of pulmonary nodules in dogs with metastatic neoplasia. </w:t>
      </w:r>
      <w:r w:rsidRPr="00D121B3">
        <w:rPr>
          <w:rFonts w:ascii="Times New Roman" w:eastAsia="Times New Roman" w:hAnsi="Times New Roman" w:cs="Times New Roman"/>
          <w:sz w:val="24"/>
          <w:szCs w:val="24"/>
          <w:lang w:val="en-GB"/>
        </w:rPr>
        <w:br/>
        <w:t xml:space="preserve">      J Vet Intern Med. 2006 May-Jun;20(3):508-15.</w:t>
      </w:r>
    </w:p>
    <w:p w14:paraId="0E518EF4" w14:textId="77777777" w:rsidR="00D121B3" w:rsidRPr="00D121B3" w:rsidRDefault="00D121B3" w:rsidP="00AC7129">
      <w:pPr>
        <w:spacing w:after="0" w:line="360" w:lineRule="auto"/>
        <w:ind w:left="360"/>
        <w:rPr>
          <w:rFonts w:ascii="Times New Roman" w:eastAsia="Times New Roman" w:hAnsi="Times New Roman" w:cs="Times New Roman"/>
          <w:sz w:val="24"/>
          <w:szCs w:val="24"/>
          <w:lang w:val="en-GB"/>
        </w:rPr>
      </w:pPr>
    </w:p>
    <w:p w14:paraId="69E5E5CE" w14:textId="77777777" w:rsidR="00D121B3" w:rsidRPr="00D121B3" w:rsidRDefault="00D478E0" w:rsidP="008C65ED">
      <w:pPr>
        <w:numPr>
          <w:ilvl w:val="0"/>
          <w:numId w:val="7"/>
        </w:numPr>
        <w:tabs>
          <w:tab w:val="num" w:pos="720"/>
        </w:tabs>
        <w:spacing w:after="0" w:line="360" w:lineRule="auto"/>
        <w:rPr>
          <w:rFonts w:ascii="Times New Roman" w:eastAsia="Times New Roman" w:hAnsi="Times New Roman" w:cs="Times New Roman"/>
          <w:sz w:val="24"/>
          <w:szCs w:val="24"/>
          <w:lang w:val="en-GB"/>
        </w:rPr>
      </w:pPr>
      <w:hyperlink r:id="rId19" w:tooltip="blocked::http://www.ncbi.nlm.nih.gov/pubmed?term=Armbrust LJ[Author]&amp;cauthor=true&amp;cauthor_uid=22515629" w:history="1">
        <w:proofErr w:type="spellStart"/>
        <w:r w:rsidR="00D121B3" w:rsidRPr="00D121B3">
          <w:rPr>
            <w:rFonts w:ascii="Times New Roman" w:eastAsia="Times New Roman" w:hAnsi="Times New Roman" w:cs="Times New Roman"/>
            <w:sz w:val="24"/>
            <w:szCs w:val="24"/>
            <w:lang w:val="en-GB"/>
          </w:rPr>
          <w:t>Armbrust</w:t>
        </w:r>
        <w:proofErr w:type="spellEnd"/>
        <w:r w:rsidR="00D121B3" w:rsidRPr="00D121B3">
          <w:rPr>
            <w:rFonts w:ascii="Times New Roman" w:eastAsia="Times New Roman" w:hAnsi="Times New Roman" w:cs="Times New Roman"/>
            <w:sz w:val="24"/>
            <w:szCs w:val="24"/>
            <w:lang w:val="en-GB"/>
          </w:rPr>
          <w:t xml:space="preserve"> LJ</w:t>
        </w:r>
      </w:hyperlink>
      <w:r w:rsidR="00D121B3" w:rsidRPr="00D121B3">
        <w:rPr>
          <w:rFonts w:ascii="Times New Roman" w:eastAsia="Times New Roman" w:hAnsi="Times New Roman" w:cs="Times New Roman"/>
          <w:sz w:val="24"/>
          <w:szCs w:val="24"/>
          <w:lang w:val="en-GB"/>
        </w:rPr>
        <w:t xml:space="preserve">, </w:t>
      </w:r>
      <w:hyperlink r:id="rId20" w:tooltip="blocked::http://www.ncbi.nlm.nih.gov/pubmed?term=Biller DS[Author]&amp;cauthor=true&amp;cauthor_uid=22515629" w:history="1">
        <w:r w:rsidR="00D121B3" w:rsidRPr="00D121B3">
          <w:rPr>
            <w:rFonts w:ascii="Times New Roman" w:eastAsia="Times New Roman" w:hAnsi="Times New Roman" w:cs="Times New Roman"/>
            <w:sz w:val="24"/>
            <w:szCs w:val="24"/>
            <w:lang w:val="en-GB"/>
          </w:rPr>
          <w:t>Biller DS</w:t>
        </w:r>
      </w:hyperlink>
      <w:r w:rsidR="00D121B3" w:rsidRPr="00D121B3">
        <w:rPr>
          <w:rFonts w:ascii="Times New Roman" w:eastAsia="Times New Roman" w:hAnsi="Times New Roman" w:cs="Times New Roman"/>
          <w:sz w:val="24"/>
          <w:szCs w:val="24"/>
          <w:lang w:val="en-GB"/>
        </w:rPr>
        <w:t xml:space="preserve">, </w:t>
      </w:r>
      <w:hyperlink r:id="rId21" w:tooltip="blocked::http://www.ncbi.nlm.nih.gov/pubmed?term=Bamford A[Author]&amp;cauthor=true&amp;cauthor_uid=22515629" w:history="1">
        <w:r w:rsidR="00D121B3" w:rsidRPr="00D121B3">
          <w:rPr>
            <w:rFonts w:ascii="Times New Roman" w:eastAsia="Times New Roman" w:hAnsi="Times New Roman" w:cs="Times New Roman"/>
            <w:sz w:val="24"/>
            <w:szCs w:val="24"/>
            <w:lang w:val="en-GB"/>
          </w:rPr>
          <w:t>Bamford A</w:t>
        </w:r>
      </w:hyperlink>
      <w:r w:rsidR="00D121B3" w:rsidRPr="00D121B3">
        <w:rPr>
          <w:rFonts w:ascii="Times New Roman" w:eastAsia="Times New Roman" w:hAnsi="Times New Roman" w:cs="Times New Roman"/>
          <w:sz w:val="24"/>
          <w:szCs w:val="24"/>
          <w:lang w:val="en-GB"/>
        </w:rPr>
        <w:t xml:space="preserve">, </w:t>
      </w:r>
      <w:hyperlink r:id="rId22" w:tooltip="blocked::http://www.ncbi.nlm.nih.gov/pubmed?term=Chun R[Author]&amp;cauthor=true&amp;cauthor_uid=22515629" w:history="1">
        <w:r w:rsidR="00D121B3" w:rsidRPr="00D121B3">
          <w:rPr>
            <w:rFonts w:ascii="Times New Roman" w:eastAsia="Times New Roman" w:hAnsi="Times New Roman" w:cs="Times New Roman"/>
            <w:sz w:val="24"/>
            <w:szCs w:val="24"/>
            <w:lang w:val="en-GB"/>
          </w:rPr>
          <w:t>Chun R</w:t>
        </w:r>
      </w:hyperlink>
      <w:r w:rsidR="00D121B3" w:rsidRPr="00D121B3">
        <w:rPr>
          <w:rFonts w:ascii="Times New Roman" w:eastAsia="Times New Roman" w:hAnsi="Times New Roman" w:cs="Times New Roman"/>
          <w:sz w:val="24"/>
          <w:szCs w:val="24"/>
          <w:lang w:val="en-GB"/>
        </w:rPr>
        <w:t xml:space="preserve">, </w:t>
      </w:r>
      <w:hyperlink r:id="rId23" w:tooltip="blocked::http://www.ncbi.nlm.nih.gov/pubmed?term=Garrett LD[Author]&amp;cauthor=true&amp;cauthor_uid=22515629" w:history="1">
        <w:r w:rsidR="00D121B3" w:rsidRPr="00D121B3">
          <w:rPr>
            <w:rFonts w:ascii="Times New Roman" w:eastAsia="Times New Roman" w:hAnsi="Times New Roman" w:cs="Times New Roman"/>
            <w:sz w:val="24"/>
            <w:szCs w:val="24"/>
            <w:lang w:val="en-GB"/>
          </w:rPr>
          <w:t>Garrett LD</w:t>
        </w:r>
      </w:hyperlink>
      <w:r w:rsidR="00D121B3" w:rsidRPr="00D121B3">
        <w:rPr>
          <w:rFonts w:ascii="Times New Roman" w:eastAsia="Times New Roman" w:hAnsi="Times New Roman" w:cs="Times New Roman"/>
          <w:sz w:val="24"/>
          <w:szCs w:val="24"/>
          <w:lang w:val="en-GB"/>
        </w:rPr>
        <w:t xml:space="preserve">, </w:t>
      </w:r>
      <w:hyperlink r:id="rId24" w:tooltip="blocked::http://www.ncbi.nlm.nih.gov/pubmed?term=Sanderson MW[Author]&amp;cauthor=true&amp;cauthor_uid=22515629" w:history="1">
        <w:r w:rsidR="00D121B3" w:rsidRPr="00D121B3">
          <w:rPr>
            <w:rFonts w:ascii="Times New Roman" w:eastAsia="Times New Roman" w:hAnsi="Times New Roman" w:cs="Times New Roman"/>
            <w:sz w:val="24"/>
            <w:szCs w:val="24"/>
            <w:lang w:val="en-GB"/>
          </w:rPr>
          <w:t>Sanderson MW</w:t>
        </w:r>
      </w:hyperlink>
      <w:r w:rsidR="00D121B3" w:rsidRPr="00D121B3">
        <w:rPr>
          <w:rFonts w:ascii="Times New Roman" w:eastAsia="Times New Roman" w:hAnsi="Times New Roman" w:cs="Times New Roman"/>
          <w:sz w:val="24"/>
          <w:szCs w:val="24"/>
          <w:lang w:val="en-GB"/>
        </w:rPr>
        <w:t xml:space="preserve">. Comparison of three-view thoracic radiography and computed tomography for detection of pulmonary nodules in dogs with neoplasia. </w:t>
      </w:r>
      <w:hyperlink r:id="rId25" w:tooltip="blocked::http://www.ncbi.nlm.nih.gov/pubmed/22515629#&#10;Journal of the American Veterinary Medical Association." w:history="1">
        <w:r w:rsidR="00D121B3" w:rsidRPr="00D121B3">
          <w:rPr>
            <w:rFonts w:ascii="Times New Roman" w:eastAsia="Times New Roman" w:hAnsi="Times New Roman" w:cs="Times New Roman"/>
            <w:sz w:val="24"/>
            <w:szCs w:val="24"/>
            <w:lang w:val="en-GB"/>
          </w:rPr>
          <w:t>J Am Vet Med Assoc.</w:t>
        </w:r>
      </w:hyperlink>
      <w:r w:rsidR="00D121B3" w:rsidRPr="00D121B3">
        <w:rPr>
          <w:rFonts w:ascii="Times New Roman" w:eastAsia="Times New Roman" w:hAnsi="Times New Roman" w:cs="Times New Roman"/>
          <w:sz w:val="24"/>
          <w:szCs w:val="24"/>
          <w:lang w:val="en-GB"/>
        </w:rPr>
        <w:t xml:space="preserve"> 2012 May 1;240(9):1088-94. </w:t>
      </w:r>
    </w:p>
    <w:p w14:paraId="33ADEE66" w14:textId="77777777" w:rsidR="00D121B3" w:rsidRPr="00D121B3" w:rsidRDefault="00D121B3" w:rsidP="00AC7129">
      <w:pPr>
        <w:spacing w:after="0" w:line="360" w:lineRule="auto"/>
        <w:ind w:left="360"/>
        <w:rPr>
          <w:rFonts w:ascii="Times New Roman" w:eastAsia="Times New Roman" w:hAnsi="Times New Roman" w:cs="Times New Roman"/>
          <w:sz w:val="24"/>
          <w:szCs w:val="24"/>
          <w:lang w:val="en-GB"/>
        </w:rPr>
      </w:pPr>
    </w:p>
    <w:p w14:paraId="329F7B60" w14:textId="77777777" w:rsidR="00D121B3" w:rsidRPr="00D121B3" w:rsidRDefault="00D121B3" w:rsidP="008C65ED">
      <w:pPr>
        <w:numPr>
          <w:ilvl w:val="0"/>
          <w:numId w:val="7"/>
        </w:numPr>
        <w:tabs>
          <w:tab w:val="num" w:pos="720"/>
        </w:tabs>
        <w:spacing w:after="0" w:line="360" w:lineRule="auto"/>
        <w:rPr>
          <w:rFonts w:ascii="Times New Roman" w:eastAsia="Times New Roman" w:hAnsi="Times New Roman" w:cs="Times New Roman"/>
          <w:sz w:val="24"/>
          <w:szCs w:val="24"/>
          <w:lang w:val="en-GB"/>
        </w:rPr>
      </w:pPr>
      <w:proofErr w:type="spellStart"/>
      <w:r w:rsidRPr="00D121B3">
        <w:rPr>
          <w:rFonts w:ascii="Times New Roman" w:eastAsia="Times New Roman" w:hAnsi="Times New Roman" w:cs="Times New Roman"/>
          <w:sz w:val="24"/>
          <w:szCs w:val="24"/>
          <w:lang w:val="en-GB"/>
        </w:rPr>
        <w:t>Paoloni</w:t>
      </w:r>
      <w:proofErr w:type="spellEnd"/>
      <w:r w:rsidRPr="00D121B3">
        <w:rPr>
          <w:rFonts w:ascii="Times New Roman" w:eastAsia="Times New Roman" w:hAnsi="Times New Roman" w:cs="Times New Roman"/>
          <w:sz w:val="24"/>
          <w:szCs w:val="24"/>
          <w:lang w:val="en-GB"/>
        </w:rPr>
        <w:t xml:space="preserve"> MC, </w:t>
      </w:r>
      <w:hyperlink r:id="rId26" w:history="1">
        <w:r w:rsidRPr="00D121B3">
          <w:rPr>
            <w:rFonts w:ascii="Times New Roman" w:eastAsia="Times New Roman" w:hAnsi="Times New Roman" w:cs="Times New Roman"/>
            <w:sz w:val="24"/>
            <w:szCs w:val="24"/>
            <w:lang w:val="en-GB"/>
          </w:rPr>
          <w:t>Adams WM</w:t>
        </w:r>
      </w:hyperlink>
      <w:r w:rsidRPr="00D121B3">
        <w:rPr>
          <w:rFonts w:ascii="Times New Roman" w:eastAsia="Times New Roman" w:hAnsi="Times New Roman" w:cs="Times New Roman"/>
          <w:sz w:val="24"/>
          <w:szCs w:val="24"/>
          <w:lang w:val="en-GB"/>
        </w:rPr>
        <w:t xml:space="preserve">, </w:t>
      </w:r>
      <w:hyperlink r:id="rId27" w:history="1">
        <w:proofErr w:type="spellStart"/>
        <w:r w:rsidRPr="00D121B3">
          <w:rPr>
            <w:rFonts w:ascii="Times New Roman" w:eastAsia="Times New Roman" w:hAnsi="Times New Roman" w:cs="Times New Roman"/>
            <w:sz w:val="24"/>
            <w:szCs w:val="24"/>
            <w:lang w:val="en-GB"/>
          </w:rPr>
          <w:t>Dubielzig</w:t>
        </w:r>
        <w:proofErr w:type="spellEnd"/>
        <w:r w:rsidRPr="00D121B3">
          <w:rPr>
            <w:rFonts w:ascii="Times New Roman" w:eastAsia="Times New Roman" w:hAnsi="Times New Roman" w:cs="Times New Roman"/>
            <w:sz w:val="24"/>
            <w:szCs w:val="24"/>
            <w:lang w:val="en-GB"/>
          </w:rPr>
          <w:t xml:space="preserve"> RR</w:t>
        </w:r>
      </w:hyperlink>
      <w:r w:rsidRPr="00D121B3">
        <w:rPr>
          <w:rFonts w:ascii="Times New Roman" w:eastAsia="Times New Roman" w:hAnsi="Times New Roman" w:cs="Times New Roman"/>
          <w:sz w:val="24"/>
          <w:szCs w:val="24"/>
          <w:lang w:val="en-GB"/>
        </w:rPr>
        <w:t xml:space="preserve">, </w:t>
      </w:r>
      <w:hyperlink r:id="rId28" w:history="1">
        <w:r w:rsidRPr="00D121B3">
          <w:rPr>
            <w:rFonts w:ascii="Times New Roman" w:eastAsia="Times New Roman" w:hAnsi="Times New Roman" w:cs="Times New Roman"/>
            <w:sz w:val="24"/>
            <w:szCs w:val="24"/>
            <w:lang w:val="en-GB"/>
          </w:rPr>
          <w:t>Kurzman I</w:t>
        </w:r>
      </w:hyperlink>
      <w:r w:rsidRPr="00D121B3">
        <w:rPr>
          <w:rFonts w:ascii="Times New Roman" w:eastAsia="Times New Roman" w:hAnsi="Times New Roman" w:cs="Times New Roman"/>
          <w:sz w:val="24"/>
          <w:szCs w:val="24"/>
          <w:lang w:val="en-GB"/>
        </w:rPr>
        <w:t xml:space="preserve">, </w:t>
      </w:r>
      <w:hyperlink r:id="rId29" w:history="1">
        <w:r w:rsidRPr="00D121B3">
          <w:rPr>
            <w:rFonts w:ascii="Times New Roman" w:eastAsia="Times New Roman" w:hAnsi="Times New Roman" w:cs="Times New Roman"/>
            <w:sz w:val="24"/>
            <w:szCs w:val="24"/>
            <w:lang w:val="en-GB"/>
          </w:rPr>
          <w:t>Vail DM</w:t>
        </w:r>
      </w:hyperlink>
      <w:r w:rsidRPr="00D121B3">
        <w:rPr>
          <w:rFonts w:ascii="Times New Roman" w:eastAsia="Times New Roman" w:hAnsi="Times New Roman" w:cs="Times New Roman"/>
          <w:sz w:val="24"/>
          <w:szCs w:val="24"/>
          <w:lang w:val="en-GB"/>
        </w:rPr>
        <w:t xml:space="preserve">, </w:t>
      </w:r>
      <w:hyperlink r:id="rId30" w:history="1">
        <w:r w:rsidRPr="00D121B3">
          <w:rPr>
            <w:rFonts w:ascii="Times New Roman" w:eastAsia="Times New Roman" w:hAnsi="Times New Roman" w:cs="Times New Roman"/>
            <w:sz w:val="24"/>
            <w:szCs w:val="24"/>
            <w:lang w:val="en-GB"/>
          </w:rPr>
          <w:t>Hardie RJ</w:t>
        </w:r>
      </w:hyperlink>
      <w:r w:rsidRPr="00D121B3">
        <w:rPr>
          <w:rFonts w:ascii="Times New Roman" w:eastAsia="Times New Roman" w:hAnsi="Times New Roman" w:cs="Times New Roman"/>
          <w:sz w:val="24"/>
          <w:szCs w:val="24"/>
          <w:lang w:val="en-GB"/>
        </w:rPr>
        <w:t xml:space="preserve">. Comparison of results of computed tomography and radiography with histopathologic findings in tracheobronchial lymph nodes in dogs with primary lung </w:t>
      </w:r>
      <w:proofErr w:type="spellStart"/>
      <w:r w:rsidRPr="00D121B3">
        <w:rPr>
          <w:rFonts w:ascii="Times New Roman" w:eastAsia="Times New Roman" w:hAnsi="Times New Roman" w:cs="Times New Roman"/>
          <w:sz w:val="24"/>
          <w:szCs w:val="24"/>
          <w:lang w:val="en-GB"/>
        </w:rPr>
        <w:t>tumors</w:t>
      </w:r>
      <w:proofErr w:type="spellEnd"/>
      <w:r w:rsidRPr="00D121B3">
        <w:rPr>
          <w:rFonts w:ascii="Times New Roman" w:eastAsia="Times New Roman" w:hAnsi="Times New Roman" w:cs="Times New Roman"/>
          <w:sz w:val="24"/>
          <w:szCs w:val="24"/>
          <w:lang w:val="en-GB"/>
        </w:rPr>
        <w:t xml:space="preserve">: 14 cases (1999-2002). </w:t>
      </w:r>
    </w:p>
    <w:p w14:paraId="2B4CCDD2" w14:textId="77777777" w:rsidR="00D121B3" w:rsidRPr="00D121B3" w:rsidRDefault="00D121B3" w:rsidP="00AC7129">
      <w:pPr>
        <w:spacing w:after="0" w:line="360" w:lineRule="auto"/>
        <w:rPr>
          <w:rFonts w:ascii="Times New Roman" w:eastAsia="Times New Roman" w:hAnsi="Times New Roman" w:cs="Times New Roman"/>
          <w:sz w:val="24"/>
          <w:szCs w:val="24"/>
          <w:lang w:val="en-GB"/>
        </w:rPr>
      </w:pPr>
      <w:r w:rsidRPr="00D121B3">
        <w:rPr>
          <w:rFonts w:ascii="Times New Roman" w:eastAsia="Times New Roman" w:hAnsi="Times New Roman" w:cs="Times New Roman"/>
          <w:sz w:val="24"/>
          <w:szCs w:val="24"/>
          <w:lang w:val="en-GB"/>
        </w:rPr>
        <w:t xml:space="preserve">            </w:t>
      </w:r>
      <w:hyperlink r:id="rId31" w:tooltip="Journal of the American Veterinary Medical Association." w:history="1">
        <w:r w:rsidRPr="00D121B3">
          <w:rPr>
            <w:rFonts w:ascii="Times New Roman" w:eastAsia="Times New Roman" w:hAnsi="Times New Roman" w:cs="Times New Roman"/>
            <w:sz w:val="24"/>
            <w:szCs w:val="24"/>
            <w:lang w:val="en-GB"/>
          </w:rPr>
          <w:t>J Am Vet Med Assoc.</w:t>
        </w:r>
      </w:hyperlink>
      <w:r w:rsidRPr="00D121B3">
        <w:rPr>
          <w:rFonts w:ascii="Times New Roman" w:eastAsia="Times New Roman" w:hAnsi="Times New Roman" w:cs="Times New Roman"/>
          <w:sz w:val="24"/>
          <w:szCs w:val="24"/>
          <w:lang w:val="en-GB"/>
        </w:rPr>
        <w:t xml:space="preserve"> 2006 Jun 1;228(11):1718-22.</w:t>
      </w:r>
    </w:p>
    <w:p w14:paraId="3C80B0C1" w14:textId="77777777" w:rsidR="00D121B3" w:rsidRPr="00D121B3" w:rsidRDefault="00D121B3" w:rsidP="00AC7129">
      <w:pPr>
        <w:spacing w:after="0" w:line="360" w:lineRule="auto"/>
        <w:rPr>
          <w:rFonts w:ascii="Times New Roman" w:eastAsia="Times New Roman" w:hAnsi="Times New Roman" w:cs="Times New Roman"/>
          <w:sz w:val="24"/>
          <w:szCs w:val="24"/>
          <w:lang w:val="en-GB"/>
        </w:rPr>
      </w:pPr>
    </w:p>
    <w:p w14:paraId="3009B02F" w14:textId="77777777" w:rsidR="00D121B3" w:rsidRPr="00D121B3" w:rsidRDefault="00D121B3" w:rsidP="008C65ED">
      <w:pPr>
        <w:numPr>
          <w:ilvl w:val="0"/>
          <w:numId w:val="7"/>
        </w:numPr>
        <w:tabs>
          <w:tab w:val="num" w:pos="720"/>
        </w:tabs>
        <w:spacing w:after="0" w:line="360" w:lineRule="auto"/>
        <w:rPr>
          <w:rFonts w:ascii="Times New Roman" w:eastAsia="Times New Roman" w:hAnsi="Times New Roman" w:cs="Times New Roman"/>
          <w:sz w:val="24"/>
          <w:szCs w:val="24"/>
          <w:lang w:val="en-GB"/>
        </w:rPr>
      </w:pPr>
      <w:proofErr w:type="spellStart"/>
      <w:r w:rsidRPr="00D121B3">
        <w:rPr>
          <w:rFonts w:ascii="Times New Roman" w:eastAsia="Times New Roman" w:hAnsi="Times New Roman" w:cs="Times New Roman"/>
          <w:sz w:val="24"/>
          <w:szCs w:val="24"/>
          <w:lang w:val="en-GB"/>
        </w:rPr>
        <w:t>Ballegeer</w:t>
      </w:r>
      <w:proofErr w:type="spellEnd"/>
      <w:r w:rsidRPr="00D121B3">
        <w:rPr>
          <w:rFonts w:ascii="Times New Roman" w:eastAsia="Times New Roman" w:hAnsi="Times New Roman" w:cs="Times New Roman"/>
          <w:sz w:val="24"/>
          <w:szCs w:val="24"/>
          <w:lang w:val="en-GB"/>
        </w:rPr>
        <w:t xml:space="preserve"> </w:t>
      </w:r>
      <w:hyperlink r:id="rId32" w:history="1">
        <w:r w:rsidRPr="00D121B3">
          <w:rPr>
            <w:rFonts w:ascii="Times New Roman" w:eastAsia="Times New Roman" w:hAnsi="Times New Roman" w:cs="Times New Roman"/>
            <w:sz w:val="24"/>
            <w:szCs w:val="24"/>
            <w:lang w:val="en-GB"/>
          </w:rPr>
          <w:t>EA</w:t>
        </w:r>
      </w:hyperlink>
      <w:r w:rsidRPr="00D121B3">
        <w:rPr>
          <w:rFonts w:ascii="Times New Roman" w:eastAsia="Times New Roman" w:hAnsi="Times New Roman" w:cs="Times New Roman"/>
          <w:sz w:val="24"/>
          <w:szCs w:val="24"/>
          <w:lang w:val="en-GB"/>
        </w:rPr>
        <w:t xml:space="preserve">, </w:t>
      </w:r>
      <w:hyperlink r:id="rId33" w:history="1">
        <w:r w:rsidRPr="00D121B3">
          <w:rPr>
            <w:rFonts w:ascii="Times New Roman" w:eastAsia="Times New Roman" w:hAnsi="Times New Roman" w:cs="Times New Roman"/>
            <w:sz w:val="24"/>
            <w:szCs w:val="24"/>
            <w:lang w:val="en-GB"/>
          </w:rPr>
          <w:t>Adams WM</w:t>
        </w:r>
      </w:hyperlink>
      <w:r w:rsidRPr="00D121B3">
        <w:rPr>
          <w:rFonts w:ascii="Times New Roman" w:eastAsia="Times New Roman" w:hAnsi="Times New Roman" w:cs="Times New Roman"/>
          <w:sz w:val="24"/>
          <w:szCs w:val="24"/>
          <w:lang w:val="en-GB"/>
        </w:rPr>
        <w:t xml:space="preserve">, </w:t>
      </w:r>
      <w:hyperlink r:id="rId34" w:history="1">
        <w:proofErr w:type="spellStart"/>
        <w:r w:rsidRPr="00D121B3">
          <w:rPr>
            <w:rFonts w:ascii="Times New Roman" w:eastAsia="Times New Roman" w:hAnsi="Times New Roman" w:cs="Times New Roman"/>
            <w:sz w:val="24"/>
            <w:szCs w:val="24"/>
            <w:lang w:val="en-GB"/>
          </w:rPr>
          <w:t>Dubielzig</w:t>
        </w:r>
        <w:proofErr w:type="spellEnd"/>
        <w:r w:rsidRPr="00D121B3">
          <w:rPr>
            <w:rFonts w:ascii="Times New Roman" w:eastAsia="Times New Roman" w:hAnsi="Times New Roman" w:cs="Times New Roman"/>
            <w:sz w:val="24"/>
            <w:szCs w:val="24"/>
            <w:lang w:val="en-GB"/>
          </w:rPr>
          <w:t xml:space="preserve"> RR</w:t>
        </w:r>
      </w:hyperlink>
      <w:r w:rsidRPr="00D121B3">
        <w:rPr>
          <w:rFonts w:ascii="Times New Roman" w:eastAsia="Times New Roman" w:hAnsi="Times New Roman" w:cs="Times New Roman"/>
          <w:sz w:val="24"/>
          <w:szCs w:val="24"/>
          <w:lang w:val="en-GB"/>
        </w:rPr>
        <w:t xml:space="preserve">, </w:t>
      </w:r>
      <w:hyperlink r:id="rId35" w:history="1">
        <w:proofErr w:type="spellStart"/>
        <w:r w:rsidRPr="00D121B3">
          <w:rPr>
            <w:rFonts w:ascii="Times New Roman" w:eastAsia="Times New Roman" w:hAnsi="Times New Roman" w:cs="Times New Roman"/>
            <w:sz w:val="24"/>
            <w:szCs w:val="24"/>
            <w:lang w:val="en-GB"/>
          </w:rPr>
          <w:t>Paoloni</w:t>
        </w:r>
        <w:proofErr w:type="spellEnd"/>
        <w:r w:rsidRPr="00D121B3">
          <w:rPr>
            <w:rFonts w:ascii="Times New Roman" w:eastAsia="Times New Roman" w:hAnsi="Times New Roman" w:cs="Times New Roman"/>
            <w:sz w:val="24"/>
            <w:szCs w:val="24"/>
            <w:lang w:val="en-GB"/>
          </w:rPr>
          <w:t xml:space="preserve"> MC</w:t>
        </w:r>
      </w:hyperlink>
      <w:r w:rsidRPr="00D121B3">
        <w:rPr>
          <w:rFonts w:ascii="Times New Roman" w:eastAsia="Times New Roman" w:hAnsi="Times New Roman" w:cs="Times New Roman"/>
          <w:sz w:val="24"/>
          <w:szCs w:val="24"/>
          <w:lang w:val="en-GB"/>
        </w:rPr>
        <w:t xml:space="preserve">, </w:t>
      </w:r>
      <w:hyperlink r:id="rId36" w:history="1">
        <w:proofErr w:type="spellStart"/>
        <w:r w:rsidRPr="00D121B3">
          <w:rPr>
            <w:rFonts w:ascii="Times New Roman" w:eastAsia="Times New Roman" w:hAnsi="Times New Roman" w:cs="Times New Roman"/>
            <w:sz w:val="24"/>
            <w:szCs w:val="24"/>
            <w:lang w:val="en-GB"/>
          </w:rPr>
          <w:t>Klauer</w:t>
        </w:r>
        <w:proofErr w:type="spellEnd"/>
        <w:r w:rsidRPr="00D121B3">
          <w:rPr>
            <w:rFonts w:ascii="Times New Roman" w:eastAsia="Times New Roman" w:hAnsi="Times New Roman" w:cs="Times New Roman"/>
            <w:sz w:val="24"/>
            <w:szCs w:val="24"/>
            <w:lang w:val="en-GB"/>
          </w:rPr>
          <w:t xml:space="preserve"> JM</w:t>
        </w:r>
      </w:hyperlink>
      <w:r w:rsidRPr="00D121B3">
        <w:rPr>
          <w:rFonts w:ascii="Times New Roman" w:eastAsia="Times New Roman" w:hAnsi="Times New Roman" w:cs="Times New Roman"/>
          <w:sz w:val="24"/>
          <w:szCs w:val="24"/>
          <w:lang w:val="en-GB"/>
        </w:rPr>
        <w:t xml:space="preserve">, </w:t>
      </w:r>
      <w:hyperlink r:id="rId37" w:history="1">
        <w:proofErr w:type="spellStart"/>
        <w:r w:rsidRPr="00D121B3">
          <w:rPr>
            <w:rFonts w:ascii="Times New Roman" w:eastAsia="Times New Roman" w:hAnsi="Times New Roman" w:cs="Times New Roman"/>
            <w:sz w:val="24"/>
            <w:szCs w:val="24"/>
            <w:lang w:val="en-GB"/>
          </w:rPr>
          <w:t>Keuler</w:t>
        </w:r>
        <w:proofErr w:type="spellEnd"/>
        <w:r w:rsidRPr="00D121B3">
          <w:rPr>
            <w:rFonts w:ascii="Times New Roman" w:eastAsia="Times New Roman" w:hAnsi="Times New Roman" w:cs="Times New Roman"/>
            <w:sz w:val="24"/>
            <w:szCs w:val="24"/>
            <w:lang w:val="en-GB"/>
          </w:rPr>
          <w:t xml:space="preserve"> NS</w:t>
        </w:r>
      </w:hyperlink>
      <w:r w:rsidRPr="00D121B3">
        <w:rPr>
          <w:rFonts w:ascii="Times New Roman" w:eastAsia="Times New Roman" w:hAnsi="Times New Roman" w:cs="Times New Roman"/>
          <w:sz w:val="24"/>
          <w:szCs w:val="24"/>
          <w:lang w:val="en-GB"/>
        </w:rPr>
        <w:t xml:space="preserve">. Computed  </w:t>
      </w:r>
    </w:p>
    <w:p w14:paraId="7EB8CD44" w14:textId="77777777" w:rsidR="00D121B3" w:rsidRPr="00D121B3" w:rsidRDefault="00D121B3" w:rsidP="00AC7129">
      <w:pPr>
        <w:spacing w:after="0" w:line="360" w:lineRule="auto"/>
        <w:ind w:left="360"/>
        <w:rPr>
          <w:rFonts w:ascii="Times New Roman" w:eastAsia="Times New Roman" w:hAnsi="Times New Roman" w:cs="Times New Roman"/>
          <w:sz w:val="24"/>
          <w:szCs w:val="24"/>
          <w:lang w:val="en-GB"/>
        </w:rPr>
      </w:pPr>
      <w:r w:rsidRPr="00D121B3">
        <w:rPr>
          <w:rFonts w:ascii="Times New Roman" w:eastAsia="Times New Roman" w:hAnsi="Times New Roman" w:cs="Times New Roman"/>
          <w:sz w:val="24"/>
          <w:szCs w:val="24"/>
          <w:lang w:val="en-GB"/>
        </w:rPr>
        <w:t xml:space="preserve">      tomography characteristics of canine tracheobronchial lymph node metastasis. </w:t>
      </w:r>
      <w:r w:rsidRPr="00D121B3">
        <w:rPr>
          <w:rFonts w:ascii="Times New Roman" w:eastAsia="Times New Roman" w:hAnsi="Times New Roman" w:cs="Times New Roman"/>
          <w:sz w:val="24"/>
          <w:szCs w:val="24"/>
        </w:rPr>
        <w:fldChar w:fldCharType="begin"/>
      </w:r>
      <w:r w:rsidRPr="00D121B3">
        <w:rPr>
          <w:rFonts w:ascii="Times New Roman" w:eastAsia="Times New Roman" w:hAnsi="Times New Roman" w:cs="Times New Roman"/>
          <w:sz w:val="24"/>
          <w:szCs w:val="24"/>
          <w:lang w:val="en-GB"/>
        </w:rPr>
        <w:instrText xml:space="preserve"> HYPERLINK "http://www.ncbi.nlm.nih.gov/pubmed?term=Computed%20tomography%20characteristics%20of%20canine%20tracheobronchial%20lymph%20node%20metastasis%0BBallegeer%20et%20al.%2C%20Vet%20Radiol%20Ultrasound%2C%202010" \o "Veterinary radiology &amp; ultrasound : the official journal of the American College of Veterinary Radiology and the International Veterinary Radiology Association." </w:instrText>
      </w:r>
      <w:r w:rsidRPr="00D121B3">
        <w:rPr>
          <w:rFonts w:ascii="Times New Roman" w:eastAsia="Times New Roman" w:hAnsi="Times New Roman" w:cs="Times New Roman"/>
          <w:sz w:val="24"/>
          <w:szCs w:val="24"/>
        </w:rPr>
        <w:fldChar w:fldCharType="separate"/>
      </w:r>
      <w:r w:rsidRPr="00D121B3">
        <w:rPr>
          <w:rFonts w:ascii="Times New Roman" w:eastAsia="Times New Roman" w:hAnsi="Times New Roman" w:cs="Times New Roman"/>
          <w:sz w:val="24"/>
          <w:szCs w:val="24"/>
          <w:lang w:val="en-GB"/>
        </w:rPr>
        <w:t xml:space="preserve">Vet </w:t>
      </w:r>
      <w:proofErr w:type="spellStart"/>
      <w:r w:rsidRPr="00D121B3">
        <w:rPr>
          <w:rFonts w:ascii="Times New Roman" w:eastAsia="Times New Roman" w:hAnsi="Times New Roman" w:cs="Times New Roman"/>
          <w:sz w:val="24"/>
          <w:szCs w:val="24"/>
          <w:lang w:val="en-GB"/>
        </w:rPr>
        <w:t>Radiol</w:t>
      </w:r>
      <w:proofErr w:type="spellEnd"/>
      <w:r w:rsidRPr="00D121B3">
        <w:rPr>
          <w:rFonts w:ascii="Times New Roman" w:eastAsia="Times New Roman" w:hAnsi="Times New Roman" w:cs="Times New Roman"/>
          <w:sz w:val="24"/>
          <w:szCs w:val="24"/>
          <w:lang w:val="en-GB"/>
        </w:rPr>
        <w:t xml:space="preserve">      </w:t>
      </w:r>
    </w:p>
    <w:p w14:paraId="12A7B3E0" w14:textId="77777777" w:rsidR="00D121B3" w:rsidRPr="00D121B3" w:rsidRDefault="00D121B3" w:rsidP="00AC7129">
      <w:pPr>
        <w:spacing w:after="0" w:line="360" w:lineRule="auto"/>
        <w:ind w:left="360"/>
        <w:rPr>
          <w:rFonts w:ascii="Times New Roman" w:eastAsia="Times New Roman" w:hAnsi="Times New Roman" w:cs="Times New Roman"/>
          <w:sz w:val="24"/>
          <w:szCs w:val="24"/>
        </w:rPr>
      </w:pPr>
      <w:r w:rsidRPr="00D121B3">
        <w:rPr>
          <w:rFonts w:ascii="Times New Roman" w:eastAsia="Times New Roman" w:hAnsi="Times New Roman" w:cs="Times New Roman"/>
          <w:sz w:val="24"/>
          <w:szCs w:val="24"/>
          <w:lang w:val="en-GB"/>
        </w:rPr>
        <w:t xml:space="preserve">      Ultrasound.</w:t>
      </w:r>
      <w:r w:rsidRPr="00D121B3">
        <w:rPr>
          <w:rFonts w:ascii="Times New Roman" w:eastAsia="Times New Roman" w:hAnsi="Times New Roman" w:cs="Times New Roman"/>
          <w:sz w:val="24"/>
          <w:szCs w:val="24"/>
        </w:rPr>
        <w:fldChar w:fldCharType="end"/>
      </w:r>
      <w:r w:rsidRPr="00D121B3">
        <w:rPr>
          <w:rFonts w:ascii="Times New Roman" w:eastAsia="Times New Roman" w:hAnsi="Times New Roman" w:cs="Times New Roman"/>
          <w:sz w:val="24"/>
          <w:szCs w:val="24"/>
          <w:lang w:val="en-GB"/>
        </w:rPr>
        <w:t xml:space="preserve"> </w:t>
      </w:r>
      <w:r w:rsidRPr="00D121B3">
        <w:rPr>
          <w:rFonts w:ascii="Times New Roman" w:eastAsia="Times New Roman" w:hAnsi="Times New Roman" w:cs="Times New Roman"/>
          <w:sz w:val="24"/>
          <w:szCs w:val="24"/>
        </w:rPr>
        <w:t>2010 Jul-Aug;51(4):397-403.</w:t>
      </w:r>
    </w:p>
    <w:p w14:paraId="46AC49C1" w14:textId="77777777" w:rsidR="00D121B3" w:rsidRPr="00D121B3" w:rsidRDefault="00D121B3" w:rsidP="00AC7129">
      <w:pPr>
        <w:spacing w:after="0" w:line="360" w:lineRule="auto"/>
        <w:ind w:left="360"/>
        <w:rPr>
          <w:rFonts w:ascii="Times New Roman" w:eastAsia="Times New Roman" w:hAnsi="Times New Roman" w:cs="Times New Roman"/>
          <w:sz w:val="24"/>
          <w:szCs w:val="24"/>
        </w:rPr>
      </w:pPr>
    </w:p>
    <w:p w14:paraId="5A963F7D" w14:textId="77777777" w:rsidR="00D121B3" w:rsidRPr="00D121B3" w:rsidRDefault="00D121B3" w:rsidP="008C65ED">
      <w:pPr>
        <w:numPr>
          <w:ilvl w:val="0"/>
          <w:numId w:val="7"/>
        </w:numPr>
        <w:tabs>
          <w:tab w:val="num" w:pos="720"/>
        </w:tabs>
        <w:spacing w:after="0" w:line="360" w:lineRule="auto"/>
        <w:outlineLvl w:val="0"/>
        <w:rPr>
          <w:rFonts w:ascii="Times New Roman" w:eastAsia="Times New Roman" w:hAnsi="Times New Roman" w:cs="Times New Roman"/>
          <w:sz w:val="24"/>
          <w:szCs w:val="24"/>
          <w:lang w:eastAsia="it-IT"/>
        </w:rPr>
      </w:pPr>
      <w:r w:rsidRPr="00D121B3">
        <w:rPr>
          <w:rFonts w:ascii="Times New Roman" w:eastAsia="Times New Roman" w:hAnsi="Times New Roman" w:cs="Times New Roman"/>
          <w:sz w:val="24"/>
          <w:szCs w:val="24"/>
        </w:rPr>
        <w:t xml:space="preserve">Vignoli M, Terragni R, Rossi F, </w:t>
      </w:r>
      <w:proofErr w:type="spellStart"/>
      <w:r w:rsidRPr="00D121B3">
        <w:rPr>
          <w:rFonts w:ascii="Times New Roman" w:eastAsia="Times New Roman" w:hAnsi="Times New Roman" w:cs="Times New Roman"/>
          <w:sz w:val="24"/>
          <w:szCs w:val="24"/>
        </w:rPr>
        <w:t>Frühauf</w:t>
      </w:r>
      <w:proofErr w:type="spellEnd"/>
      <w:r w:rsidRPr="00D121B3">
        <w:rPr>
          <w:rFonts w:ascii="Times New Roman" w:eastAsia="Times New Roman" w:hAnsi="Times New Roman" w:cs="Times New Roman"/>
          <w:sz w:val="24"/>
          <w:szCs w:val="24"/>
        </w:rPr>
        <w:t xml:space="preserve"> L, Bacci B, </w:t>
      </w:r>
      <w:proofErr w:type="spellStart"/>
      <w:r w:rsidRPr="00D121B3">
        <w:rPr>
          <w:rFonts w:ascii="Times New Roman" w:eastAsia="Times New Roman" w:hAnsi="Times New Roman" w:cs="Times New Roman"/>
          <w:sz w:val="24"/>
          <w:szCs w:val="24"/>
        </w:rPr>
        <w:t>Ressel</w:t>
      </w:r>
      <w:proofErr w:type="spellEnd"/>
      <w:r w:rsidRPr="00D121B3">
        <w:rPr>
          <w:rFonts w:ascii="Times New Roman" w:eastAsia="Times New Roman" w:hAnsi="Times New Roman" w:cs="Times New Roman"/>
          <w:sz w:val="24"/>
          <w:szCs w:val="24"/>
        </w:rPr>
        <w:t xml:space="preserve"> L, Capitani O, Marconato L.</w:t>
      </w:r>
      <w:r w:rsidRPr="00D121B3">
        <w:rPr>
          <w:rFonts w:ascii="Times New Roman" w:eastAsia="Times New Roman" w:hAnsi="Times New Roman" w:cs="Times New Roman"/>
          <w:sz w:val="24"/>
          <w:szCs w:val="24"/>
          <w:lang w:eastAsia="it-IT"/>
        </w:rPr>
        <w:t xml:space="preserve">   </w:t>
      </w:r>
    </w:p>
    <w:p w14:paraId="510E7819" w14:textId="77777777" w:rsidR="00D121B3" w:rsidRPr="00D121B3" w:rsidRDefault="00D121B3" w:rsidP="00AC7129">
      <w:pPr>
        <w:spacing w:after="0" w:line="360" w:lineRule="auto"/>
        <w:ind w:left="360"/>
        <w:outlineLvl w:val="0"/>
        <w:rPr>
          <w:rFonts w:ascii="Times New Roman" w:eastAsia="Times New Roman" w:hAnsi="Times New Roman" w:cs="Times New Roman"/>
          <w:sz w:val="24"/>
          <w:szCs w:val="24"/>
          <w:lang w:val="en-GB" w:eastAsia="it-IT"/>
        </w:rPr>
      </w:pPr>
      <w:r w:rsidRPr="00D121B3">
        <w:rPr>
          <w:rFonts w:ascii="Times New Roman" w:eastAsia="Times New Roman" w:hAnsi="Times New Roman" w:cs="Times New Roman"/>
          <w:sz w:val="24"/>
          <w:szCs w:val="24"/>
          <w:lang w:val="en-GB" w:eastAsia="it-IT"/>
        </w:rPr>
        <w:t xml:space="preserve">      Whole body computed tomographic characteristics of skeletal and cardiac muscular      </w:t>
      </w:r>
    </w:p>
    <w:p w14:paraId="35195B47" w14:textId="77777777" w:rsidR="00872D4D" w:rsidRPr="00AC7129" w:rsidRDefault="00D121B3" w:rsidP="00AC7129">
      <w:pPr>
        <w:spacing w:after="0" w:line="360" w:lineRule="auto"/>
        <w:ind w:left="360"/>
        <w:outlineLvl w:val="0"/>
        <w:rPr>
          <w:rFonts w:ascii="Times New Roman" w:hAnsi="Times New Roman" w:cs="Times New Roman"/>
          <w:sz w:val="24"/>
          <w:szCs w:val="24"/>
        </w:rPr>
      </w:pPr>
      <w:r w:rsidRPr="00D121B3">
        <w:rPr>
          <w:rFonts w:ascii="Times New Roman" w:eastAsia="Times New Roman" w:hAnsi="Times New Roman" w:cs="Times New Roman"/>
          <w:sz w:val="24"/>
          <w:szCs w:val="24"/>
          <w:lang w:val="en-GB" w:eastAsia="it-IT"/>
        </w:rPr>
        <w:t xml:space="preserve">      metastatic neoplasia in dogs and cats. </w:t>
      </w:r>
      <w:hyperlink r:id="rId38" w:tooltip="Veterinary radiology &amp; ultrasound : the official journal of the American College of Veterinary Radiology and the International Veterinary Radiology Association." w:history="1">
        <w:proofErr w:type="spellStart"/>
        <w:r w:rsidRPr="00D121B3">
          <w:rPr>
            <w:rFonts w:ascii="Times New Roman" w:eastAsia="Times New Roman" w:hAnsi="Times New Roman" w:cs="Times New Roman"/>
            <w:sz w:val="24"/>
            <w:szCs w:val="24"/>
          </w:rPr>
          <w:t>Vet</w:t>
        </w:r>
        <w:proofErr w:type="spellEnd"/>
        <w:r w:rsidRPr="00D121B3">
          <w:rPr>
            <w:rFonts w:ascii="Times New Roman" w:eastAsia="Times New Roman" w:hAnsi="Times New Roman" w:cs="Times New Roman"/>
            <w:sz w:val="24"/>
            <w:szCs w:val="24"/>
          </w:rPr>
          <w:t xml:space="preserve"> </w:t>
        </w:r>
        <w:proofErr w:type="spellStart"/>
        <w:r w:rsidRPr="00D121B3">
          <w:rPr>
            <w:rFonts w:ascii="Times New Roman" w:eastAsia="Times New Roman" w:hAnsi="Times New Roman" w:cs="Times New Roman"/>
            <w:sz w:val="24"/>
            <w:szCs w:val="24"/>
          </w:rPr>
          <w:t>Radiol</w:t>
        </w:r>
        <w:proofErr w:type="spellEnd"/>
        <w:r w:rsidRPr="00D121B3">
          <w:rPr>
            <w:rFonts w:ascii="Times New Roman" w:eastAsia="Times New Roman" w:hAnsi="Times New Roman" w:cs="Times New Roman"/>
            <w:sz w:val="24"/>
            <w:szCs w:val="24"/>
          </w:rPr>
          <w:t xml:space="preserve"> </w:t>
        </w:r>
        <w:proofErr w:type="spellStart"/>
        <w:r w:rsidRPr="00D121B3">
          <w:rPr>
            <w:rFonts w:ascii="Times New Roman" w:eastAsia="Times New Roman" w:hAnsi="Times New Roman" w:cs="Times New Roman"/>
            <w:sz w:val="24"/>
            <w:szCs w:val="24"/>
          </w:rPr>
          <w:t>Ultrasound</w:t>
        </w:r>
        <w:proofErr w:type="spellEnd"/>
        <w:r w:rsidRPr="00D121B3">
          <w:rPr>
            <w:rFonts w:ascii="Times New Roman" w:eastAsia="Times New Roman" w:hAnsi="Times New Roman" w:cs="Times New Roman"/>
            <w:sz w:val="24"/>
            <w:szCs w:val="24"/>
          </w:rPr>
          <w:t>.</w:t>
        </w:r>
      </w:hyperlink>
      <w:r w:rsidR="00872D4D" w:rsidRPr="00AC7129">
        <w:rPr>
          <w:rFonts w:ascii="Times New Roman" w:hAnsi="Times New Roman" w:cs="Times New Roman"/>
          <w:sz w:val="24"/>
          <w:szCs w:val="24"/>
        </w:rPr>
        <w:t xml:space="preserve"> Vol. 54, No. 3, 2013, pp 223–  </w:t>
      </w:r>
    </w:p>
    <w:p w14:paraId="5E680A27" w14:textId="41924CDF" w:rsidR="00364BC9" w:rsidRPr="00AC7129" w:rsidRDefault="00872D4D" w:rsidP="00AC7129">
      <w:pPr>
        <w:autoSpaceDE w:val="0"/>
        <w:autoSpaceDN w:val="0"/>
        <w:adjustRightInd w:val="0"/>
        <w:spacing w:after="0" w:line="360" w:lineRule="auto"/>
        <w:rPr>
          <w:rFonts w:ascii="Times New Roman" w:eastAsia="Times New Roman" w:hAnsi="Times New Roman" w:cs="Times New Roman"/>
          <w:sz w:val="24"/>
          <w:szCs w:val="24"/>
        </w:rPr>
      </w:pPr>
      <w:r w:rsidRPr="00AC7129">
        <w:rPr>
          <w:rFonts w:ascii="Times New Roman" w:hAnsi="Times New Roman" w:cs="Times New Roman"/>
          <w:sz w:val="24"/>
          <w:szCs w:val="24"/>
        </w:rPr>
        <w:t xml:space="preserve">      </w:t>
      </w:r>
      <w:r w:rsidR="00364BC9" w:rsidRPr="00AC7129">
        <w:rPr>
          <w:rFonts w:ascii="Times New Roman" w:hAnsi="Times New Roman" w:cs="Times New Roman"/>
          <w:sz w:val="24"/>
          <w:szCs w:val="24"/>
        </w:rPr>
        <w:t xml:space="preserve">     </w:t>
      </w:r>
      <w:r w:rsidRPr="00AC7129">
        <w:rPr>
          <w:rFonts w:ascii="Times New Roman" w:hAnsi="Times New Roman" w:cs="Times New Roman"/>
          <w:sz w:val="24"/>
          <w:szCs w:val="24"/>
        </w:rPr>
        <w:t>230.</w:t>
      </w:r>
      <w:r w:rsidR="00D121B3" w:rsidRPr="00D121B3">
        <w:rPr>
          <w:rFonts w:ascii="Times New Roman" w:eastAsia="Times New Roman" w:hAnsi="Times New Roman" w:cs="Times New Roman"/>
          <w:sz w:val="24"/>
          <w:szCs w:val="24"/>
        </w:rPr>
        <w:t xml:space="preserve">  </w:t>
      </w:r>
    </w:p>
    <w:p w14:paraId="0234BC09" w14:textId="77777777" w:rsidR="00364BC9" w:rsidRPr="00AC7129" w:rsidRDefault="00364BC9" w:rsidP="00AC7129">
      <w:pPr>
        <w:autoSpaceDE w:val="0"/>
        <w:autoSpaceDN w:val="0"/>
        <w:adjustRightInd w:val="0"/>
        <w:spacing w:after="0" w:line="360" w:lineRule="auto"/>
        <w:rPr>
          <w:rFonts w:ascii="Times New Roman" w:eastAsia="Times New Roman" w:hAnsi="Times New Roman" w:cs="Times New Roman"/>
          <w:sz w:val="24"/>
          <w:szCs w:val="24"/>
        </w:rPr>
      </w:pPr>
    </w:p>
    <w:p w14:paraId="6B865AE7" w14:textId="1C5A3539" w:rsidR="009E1397" w:rsidRPr="00AC7129" w:rsidRDefault="00364BC9" w:rsidP="008C65ED">
      <w:pPr>
        <w:pStyle w:val="Paragrafoelenco"/>
        <w:numPr>
          <w:ilvl w:val="0"/>
          <w:numId w:val="7"/>
        </w:numPr>
        <w:autoSpaceDE w:val="0"/>
        <w:autoSpaceDN w:val="0"/>
        <w:adjustRightInd w:val="0"/>
        <w:spacing w:after="0" w:line="360" w:lineRule="auto"/>
        <w:outlineLvl w:val="0"/>
        <w:rPr>
          <w:rFonts w:ascii="Times New Roman" w:eastAsia="Times New Roman" w:hAnsi="Times New Roman" w:cs="Times New Roman"/>
          <w:sz w:val="24"/>
          <w:szCs w:val="24"/>
        </w:rPr>
      </w:pPr>
      <w:r w:rsidRPr="00AC7129">
        <w:rPr>
          <w:rFonts w:ascii="Times New Roman" w:hAnsi="Times New Roman" w:cs="Times New Roman"/>
          <w:sz w:val="24"/>
          <w:szCs w:val="24"/>
        </w:rPr>
        <w:t xml:space="preserve">Andrea Carloni, Rossella Terragni, Antonio Maria Morselli-Labate, Michaela </w:t>
      </w:r>
      <w:proofErr w:type="spellStart"/>
      <w:r w:rsidRPr="00AC7129">
        <w:rPr>
          <w:rFonts w:ascii="Times New Roman" w:hAnsi="Times New Roman" w:cs="Times New Roman"/>
          <w:sz w:val="24"/>
          <w:szCs w:val="24"/>
        </w:rPr>
        <w:t>Paninarova</w:t>
      </w:r>
      <w:proofErr w:type="spellEnd"/>
      <w:r w:rsidRPr="00AC7129">
        <w:rPr>
          <w:rFonts w:ascii="Times New Roman" w:hAnsi="Times New Roman" w:cs="Times New Roman"/>
          <w:sz w:val="24"/>
          <w:szCs w:val="24"/>
        </w:rPr>
        <w:t xml:space="preserve">, John Graham, Paola Valenti, Monica Alberti, Giulia Albarello, Francesca Millanta, Massimo Vignoli. </w:t>
      </w:r>
      <w:proofErr w:type="spellStart"/>
      <w:r w:rsidRPr="00AC7129">
        <w:rPr>
          <w:rFonts w:ascii="Times New Roman" w:hAnsi="Times New Roman" w:cs="Times New Roman"/>
          <w:sz w:val="24"/>
          <w:szCs w:val="24"/>
        </w:rPr>
        <w:t>Prevalence</w:t>
      </w:r>
      <w:proofErr w:type="spellEnd"/>
      <w:r w:rsidRPr="00AC7129">
        <w:rPr>
          <w:rFonts w:ascii="Times New Roman" w:hAnsi="Times New Roman" w:cs="Times New Roman"/>
          <w:sz w:val="24"/>
          <w:szCs w:val="24"/>
        </w:rPr>
        <w:t xml:space="preserve">, </w:t>
      </w:r>
      <w:proofErr w:type="spellStart"/>
      <w:r w:rsidRPr="00AC7129">
        <w:rPr>
          <w:rFonts w:ascii="Times New Roman" w:hAnsi="Times New Roman" w:cs="Times New Roman"/>
          <w:sz w:val="24"/>
          <w:szCs w:val="24"/>
        </w:rPr>
        <w:t>distribution</w:t>
      </w:r>
      <w:proofErr w:type="spellEnd"/>
      <w:r w:rsidRPr="00AC7129">
        <w:rPr>
          <w:rFonts w:ascii="Times New Roman" w:hAnsi="Times New Roman" w:cs="Times New Roman"/>
          <w:sz w:val="24"/>
          <w:szCs w:val="24"/>
        </w:rPr>
        <w:t xml:space="preserve">, and </w:t>
      </w:r>
      <w:proofErr w:type="spellStart"/>
      <w:r w:rsidRPr="00AC7129">
        <w:rPr>
          <w:rFonts w:ascii="Times New Roman" w:hAnsi="Times New Roman" w:cs="Times New Roman"/>
          <w:sz w:val="24"/>
          <w:szCs w:val="24"/>
        </w:rPr>
        <w:t>clinical</w:t>
      </w:r>
      <w:proofErr w:type="spellEnd"/>
      <w:r w:rsidRPr="00AC7129">
        <w:rPr>
          <w:rFonts w:ascii="Times New Roman" w:hAnsi="Times New Roman" w:cs="Times New Roman"/>
          <w:sz w:val="24"/>
          <w:szCs w:val="24"/>
        </w:rPr>
        <w:t xml:space="preserve"> </w:t>
      </w:r>
      <w:proofErr w:type="spellStart"/>
      <w:r w:rsidRPr="00AC7129">
        <w:rPr>
          <w:rFonts w:ascii="Times New Roman" w:hAnsi="Times New Roman" w:cs="Times New Roman"/>
          <w:sz w:val="24"/>
          <w:szCs w:val="24"/>
        </w:rPr>
        <w:t>characteristics</w:t>
      </w:r>
      <w:proofErr w:type="spellEnd"/>
      <w:r w:rsidRPr="00AC7129">
        <w:rPr>
          <w:rFonts w:ascii="Times New Roman" w:hAnsi="Times New Roman" w:cs="Times New Roman"/>
          <w:sz w:val="24"/>
          <w:szCs w:val="24"/>
        </w:rPr>
        <w:t xml:space="preserve"> of </w:t>
      </w:r>
      <w:proofErr w:type="spellStart"/>
      <w:r w:rsidRPr="00AC7129">
        <w:rPr>
          <w:rFonts w:ascii="Times New Roman" w:hAnsi="Times New Roman" w:cs="Times New Roman"/>
          <w:sz w:val="24"/>
          <w:szCs w:val="24"/>
        </w:rPr>
        <w:t>hemangiosarcoma-associated</w:t>
      </w:r>
      <w:proofErr w:type="spellEnd"/>
      <w:r w:rsidRPr="00AC7129">
        <w:rPr>
          <w:rFonts w:ascii="Times New Roman" w:hAnsi="Times New Roman" w:cs="Times New Roman"/>
          <w:sz w:val="24"/>
          <w:szCs w:val="24"/>
        </w:rPr>
        <w:t xml:space="preserve"> </w:t>
      </w:r>
      <w:proofErr w:type="spellStart"/>
      <w:r w:rsidRPr="00AC7129">
        <w:rPr>
          <w:rFonts w:ascii="Times New Roman" w:hAnsi="Times New Roman" w:cs="Times New Roman"/>
          <w:sz w:val="24"/>
          <w:szCs w:val="24"/>
        </w:rPr>
        <w:t>skeletal</w:t>
      </w:r>
      <w:proofErr w:type="spellEnd"/>
      <w:r w:rsidRPr="00AC7129">
        <w:rPr>
          <w:rFonts w:ascii="Times New Roman" w:hAnsi="Times New Roman" w:cs="Times New Roman"/>
          <w:sz w:val="24"/>
          <w:szCs w:val="24"/>
        </w:rPr>
        <w:t xml:space="preserve"> muscle </w:t>
      </w:r>
      <w:proofErr w:type="spellStart"/>
      <w:r w:rsidRPr="00AC7129">
        <w:rPr>
          <w:rFonts w:ascii="Times New Roman" w:hAnsi="Times New Roman" w:cs="Times New Roman"/>
          <w:sz w:val="24"/>
          <w:szCs w:val="24"/>
        </w:rPr>
        <w:t>metastases</w:t>
      </w:r>
      <w:proofErr w:type="spellEnd"/>
      <w:r w:rsidRPr="00AC7129">
        <w:rPr>
          <w:rFonts w:ascii="Times New Roman" w:hAnsi="Times New Roman" w:cs="Times New Roman"/>
          <w:sz w:val="24"/>
          <w:szCs w:val="24"/>
        </w:rPr>
        <w:t xml:space="preserve"> in 61 dogs: A </w:t>
      </w:r>
      <w:proofErr w:type="spellStart"/>
      <w:r w:rsidRPr="00AC7129">
        <w:rPr>
          <w:rFonts w:ascii="Times New Roman" w:hAnsi="Times New Roman" w:cs="Times New Roman"/>
          <w:sz w:val="24"/>
          <w:szCs w:val="24"/>
        </w:rPr>
        <w:t>whole</w:t>
      </w:r>
      <w:proofErr w:type="spellEnd"/>
      <w:r w:rsidRPr="00AC7129">
        <w:rPr>
          <w:rFonts w:ascii="Times New Roman" w:hAnsi="Times New Roman" w:cs="Times New Roman"/>
          <w:sz w:val="24"/>
          <w:szCs w:val="24"/>
        </w:rPr>
        <w:t xml:space="preserve"> body </w:t>
      </w:r>
      <w:proofErr w:type="spellStart"/>
      <w:r w:rsidRPr="00AC7129">
        <w:rPr>
          <w:rFonts w:ascii="Times New Roman" w:hAnsi="Times New Roman" w:cs="Times New Roman"/>
          <w:sz w:val="24"/>
          <w:szCs w:val="24"/>
        </w:rPr>
        <w:t>computed</w:t>
      </w:r>
      <w:proofErr w:type="spellEnd"/>
      <w:r w:rsidRPr="00AC7129">
        <w:rPr>
          <w:rFonts w:ascii="Times New Roman" w:hAnsi="Times New Roman" w:cs="Times New Roman"/>
          <w:sz w:val="24"/>
          <w:szCs w:val="24"/>
        </w:rPr>
        <w:t xml:space="preserve"> </w:t>
      </w:r>
      <w:proofErr w:type="spellStart"/>
      <w:r w:rsidRPr="00AC7129">
        <w:rPr>
          <w:rFonts w:ascii="Times New Roman" w:hAnsi="Times New Roman" w:cs="Times New Roman"/>
          <w:sz w:val="24"/>
          <w:szCs w:val="24"/>
        </w:rPr>
        <w:t>tomographic</w:t>
      </w:r>
      <w:proofErr w:type="spellEnd"/>
      <w:r w:rsidRPr="00AC7129">
        <w:rPr>
          <w:rFonts w:ascii="Times New Roman" w:hAnsi="Times New Roman" w:cs="Times New Roman"/>
          <w:sz w:val="24"/>
          <w:szCs w:val="24"/>
        </w:rPr>
        <w:t xml:space="preserve"> study. J </w:t>
      </w:r>
      <w:proofErr w:type="spellStart"/>
      <w:r w:rsidRPr="00AC7129">
        <w:rPr>
          <w:rFonts w:ascii="Times New Roman" w:hAnsi="Times New Roman" w:cs="Times New Roman"/>
          <w:sz w:val="24"/>
          <w:szCs w:val="24"/>
        </w:rPr>
        <w:t>Vet</w:t>
      </w:r>
      <w:proofErr w:type="spellEnd"/>
      <w:r w:rsidRPr="00AC7129">
        <w:rPr>
          <w:rFonts w:ascii="Times New Roman" w:hAnsi="Times New Roman" w:cs="Times New Roman"/>
          <w:sz w:val="24"/>
          <w:szCs w:val="24"/>
        </w:rPr>
        <w:t xml:space="preserve"> </w:t>
      </w:r>
      <w:proofErr w:type="spellStart"/>
      <w:r w:rsidRPr="00AC7129">
        <w:rPr>
          <w:rFonts w:ascii="Times New Roman" w:hAnsi="Times New Roman" w:cs="Times New Roman"/>
          <w:sz w:val="24"/>
          <w:szCs w:val="24"/>
        </w:rPr>
        <w:t>Intern</w:t>
      </w:r>
      <w:proofErr w:type="spellEnd"/>
      <w:r w:rsidRPr="00AC7129">
        <w:rPr>
          <w:rFonts w:ascii="Times New Roman" w:hAnsi="Times New Roman" w:cs="Times New Roman"/>
          <w:sz w:val="24"/>
          <w:szCs w:val="24"/>
        </w:rPr>
        <w:t xml:space="preserve"> </w:t>
      </w:r>
      <w:proofErr w:type="spellStart"/>
      <w:r w:rsidRPr="00AC7129">
        <w:rPr>
          <w:rFonts w:ascii="Times New Roman" w:hAnsi="Times New Roman" w:cs="Times New Roman"/>
          <w:sz w:val="24"/>
          <w:szCs w:val="24"/>
        </w:rPr>
        <w:t>Med</w:t>
      </w:r>
      <w:proofErr w:type="spellEnd"/>
      <w:r w:rsidRPr="00AC7129">
        <w:rPr>
          <w:rFonts w:ascii="Times New Roman" w:hAnsi="Times New Roman" w:cs="Times New Roman"/>
          <w:sz w:val="24"/>
          <w:szCs w:val="24"/>
        </w:rPr>
        <w:t>. 2019;1–8.</w:t>
      </w:r>
    </w:p>
    <w:p w14:paraId="4BB8955C" w14:textId="77777777" w:rsidR="009E1397" w:rsidRPr="00AC7129" w:rsidRDefault="009E1397" w:rsidP="00AC7129">
      <w:pPr>
        <w:pStyle w:val="Paragrafoelenco"/>
        <w:autoSpaceDE w:val="0"/>
        <w:autoSpaceDN w:val="0"/>
        <w:adjustRightInd w:val="0"/>
        <w:spacing w:after="0" w:line="360" w:lineRule="auto"/>
        <w:outlineLvl w:val="0"/>
        <w:rPr>
          <w:rFonts w:ascii="Times New Roman" w:eastAsia="Times New Roman" w:hAnsi="Times New Roman" w:cs="Times New Roman"/>
          <w:sz w:val="24"/>
          <w:szCs w:val="24"/>
        </w:rPr>
      </w:pPr>
    </w:p>
    <w:p w14:paraId="28534872" w14:textId="605DFEFD" w:rsidR="009E1397" w:rsidRPr="00AC7129" w:rsidRDefault="009E1397" w:rsidP="008C65ED">
      <w:pPr>
        <w:pStyle w:val="Paragrafoelenco"/>
        <w:numPr>
          <w:ilvl w:val="0"/>
          <w:numId w:val="7"/>
        </w:numPr>
        <w:autoSpaceDE w:val="0"/>
        <w:autoSpaceDN w:val="0"/>
        <w:adjustRightInd w:val="0"/>
        <w:spacing w:after="0" w:line="360" w:lineRule="auto"/>
        <w:outlineLvl w:val="0"/>
        <w:rPr>
          <w:rFonts w:ascii="Times New Roman" w:eastAsia="Times New Roman" w:hAnsi="Times New Roman" w:cs="Times New Roman"/>
          <w:sz w:val="24"/>
          <w:szCs w:val="24"/>
        </w:rPr>
      </w:pPr>
      <w:proofErr w:type="spellStart"/>
      <w:r w:rsidRPr="00AC7129">
        <w:rPr>
          <w:rFonts w:ascii="Times New Roman" w:hAnsi="Times New Roman" w:cs="Times New Roman"/>
          <w:sz w:val="24"/>
          <w:szCs w:val="24"/>
        </w:rPr>
        <w:t>Ladislav</w:t>
      </w:r>
      <w:proofErr w:type="spellEnd"/>
      <w:r w:rsidRPr="00AC7129">
        <w:rPr>
          <w:rFonts w:ascii="Times New Roman" w:hAnsi="Times New Roman" w:cs="Times New Roman"/>
          <w:sz w:val="24"/>
          <w:szCs w:val="24"/>
        </w:rPr>
        <w:t xml:space="preserve"> </w:t>
      </w:r>
      <w:proofErr w:type="spellStart"/>
      <w:r w:rsidRPr="00AC7129">
        <w:rPr>
          <w:rFonts w:ascii="Times New Roman" w:hAnsi="Times New Roman" w:cs="Times New Roman"/>
          <w:sz w:val="24"/>
          <w:szCs w:val="24"/>
        </w:rPr>
        <w:t>Stehlík</w:t>
      </w:r>
      <w:proofErr w:type="spellEnd"/>
      <w:r w:rsidRPr="00AC7129">
        <w:rPr>
          <w:rFonts w:ascii="Times New Roman" w:hAnsi="Times New Roman" w:cs="Times New Roman"/>
          <w:sz w:val="24"/>
          <w:szCs w:val="24"/>
        </w:rPr>
        <w:t xml:space="preserve">, Morena Di Tommaso, Francesca Del Signore, Michaela </w:t>
      </w:r>
      <w:proofErr w:type="spellStart"/>
      <w:r w:rsidRPr="00AC7129">
        <w:rPr>
          <w:rFonts w:ascii="Times New Roman" w:hAnsi="Times New Roman" w:cs="Times New Roman"/>
          <w:sz w:val="24"/>
          <w:szCs w:val="24"/>
        </w:rPr>
        <w:t>Paninárová</w:t>
      </w:r>
      <w:proofErr w:type="spellEnd"/>
      <w:r w:rsidRPr="00AC7129">
        <w:rPr>
          <w:rFonts w:ascii="Times New Roman" w:hAnsi="Times New Roman" w:cs="Times New Roman"/>
          <w:sz w:val="24"/>
          <w:szCs w:val="24"/>
        </w:rPr>
        <w:t>,</w:t>
      </w:r>
    </w:p>
    <w:p w14:paraId="1E0F11DC" w14:textId="3ECA98BD" w:rsidR="009E1397" w:rsidRPr="00AC7129" w:rsidRDefault="009E1397" w:rsidP="00AC7129">
      <w:pPr>
        <w:autoSpaceDE w:val="0"/>
        <w:autoSpaceDN w:val="0"/>
        <w:adjustRightInd w:val="0"/>
        <w:spacing w:after="0" w:line="360" w:lineRule="auto"/>
        <w:rPr>
          <w:rFonts w:ascii="Times New Roman" w:hAnsi="Times New Roman" w:cs="Times New Roman"/>
          <w:sz w:val="24"/>
          <w:szCs w:val="24"/>
        </w:rPr>
      </w:pPr>
      <w:r w:rsidRPr="00AC7129">
        <w:rPr>
          <w:rFonts w:ascii="Times New Roman" w:hAnsi="Times New Roman" w:cs="Times New Roman"/>
          <w:sz w:val="24"/>
          <w:szCs w:val="24"/>
        </w:rPr>
        <w:t xml:space="preserve">            Rossella Terragni, Tommaso Magni, Luisa </w:t>
      </w:r>
      <w:proofErr w:type="spellStart"/>
      <w:r w:rsidRPr="00AC7129">
        <w:rPr>
          <w:rFonts w:ascii="Times New Roman" w:hAnsi="Times New Roman" w:cs="Times New Roman"/>
          <w:sz w:val="24"/>
          <w:szCs w:val="24"/>
        </w:rPr>
        <w:t>Pontonutti</w:t>
      </w:r>
      <w:proofErr w:type="spellEnd"/>
      <w:r w:rsidRPr="00AC7129">
        <w:rPr>
          <w:rFonts w:ascii="Times New Roman" w:hAnsi="Times New Roman" w:cs="Times New Roman"/>
          <w:sz w:val="24"/>
          <w:szCs w:val="24"/>
        </w:rPr>
        <w:t>, Andrea Carloni, Monica Alberti,</w:t>
      </w:r>
    </w:p>
    <w:p w14:paraId="70B2C79E" w14:textId="28D14251" w:rsidR="009E1397" w:rsidRPr="00AC7129" w:rsidRDefault="009E1397" w:rsidP="00AC7129">
      <w:pPr>
        <w:shd w:val="clear" w:color="auto" w:fill="FFFFFF"/>
        <w:spacing w:line="360" w:lineRule="auto"/>
        <w:rPr>
          <w:rFonts w:ascii="Times New Roman" w:eastAsia="Times New Roman" w:hAnsi="Times New Roman" w:cs="Times New Roman"/>
          <w:sz w:val="24"/>
          <w:szCs w:val="24"/>
          <w:lang w:eastAsia="it-IT"/>
        </w:rPr>
      </w:pPr>
      <w:r w:rsidRPr="00AC7129">
        <w:rPr>
          <w:rFonts w:ascii="Times New Roman" w:hAnsi="Times New Roman" w:cs="Times New Roman"/>
          <w:sz w:val="24"/>
          <w:szCs w:val="24"/>
        </w:rPr>
        <w:t xml:space="preserve">            Angela V. De Magistris, Massimo Vignoli. </w:t>
      </w:r>
      <w:r w:rsidRPr="00AC7129">
        <w:rPr>
          <w:rFonts w:ascii="Times New Roman" w:eastAsia="Times New Roman" w:hAnsi="Times New Roman" w:cs="Times New Roman"/>
          <w:sz w:val="24"/>
          <w:szCs w:val="24"/>
          <w:lang w:eastAsia="it-IT"/>
        </w:rPr>
        <w:t>Animals (Basel),</w:t>
      </w:r>
      <w:r w:rsidRPr="00AC7129">
        <w:rPr>
          <w:rFonts w:ascii="Times New Roman" w:eastAsia="Times New Roman" w:hAnsi="Times New Roman" w:cs="Times New Roman"/>
          <w:sz w:val="24"/>
          <w:szCs w:val="24"/>
          <w:shd w:val="clear" w:color="auto" w:fill="FFFFFF"/>
          <w:lang w:eastAsia="it-IT"/>
        </w:rPr>
        <w:t xml:space="preserve"> 2020 </w:t>
      </w:r>
      <w:proofErr w:type="spellStart"/>
      <w:r w:rsidRPr="00AC7129">
        <w:rPr>
          <w:rFonts w:ascii="Times New Roman" w:eastAsia="Times New Roman" w:hAnsi="Times New Roman" w:cs="Times New Roman"/>
          <w:sz w:val="24"/>
          <w:szCs w:val="24"/>
          <w:shd w:val="clear" w:color="auto" w:fill="FFFFFF"/>
          <w:lang w:eastAsia="it-IT"/>
        </w:rPr>
        <w:t>Dec</w:t>
      </w:r>
      <w:proofErr w:type="spellEnd"/>
      <w:r w:rsidRPr="00AC7129">
        <w:rPr>
          <w:rFonts w:ascii="Times New Roman" w:eastAsia="Times New Roman" w:hAnsi="Times New Roman" w:cs="Times New Roman"/>
          <w:sz w:val="24"/>
          <w:szCs w:val="24"/>
          <w:shd w:val="clear" w:color="auto" w:fill="FFFFFF"/>
          <w:lang w:eastAsia="it-IT"/>
        </w:rPr>
        <w:t xml:space="preserve"> 23;11(1):11.</w:t>
      </w:r>
    </w:p>
    <w:p w14:paraId="5E2B6607" w14:textId="77777777" w:rsidR="00364BC9" w:rsidRPr="00AC7129" w:rsidRDefault="00364BC9" w:rsidP="00AC7129">
      <w:pPr>
        <w:autoSpaceDE w:val="0"/>
        <w:autoSpaceDN w:val="0"/>
        <w:adjustRightInd w:val="0"/>
        <w:spacing w:after="0" w:line="360" w:lineRule="auto"/>
        <w:outlineLvl w:val="0"/>
        <w:rPr>
          <w:rFonts w:ascii="Times New Roman" w:eastAsia="Times New Roman" w:hAnsi="Times New Roman" w:cs="Times New Roman"/>
          <w:sz w:val="24"/>
          <w:szCs w:val="24"/>
        </w:rPr>
      </w:pPr>
    </w:p>
    <w:p w14:paraId="4F8EF472" w14:textId="08E48D31" w:rsidR="00D121B3" w:rsidRPr="00AC7129" w:rsidRDefault="00D121B3" w:rsidP="008C65ED">
      <w:pPr>
        <w:pStyle w:val="Paragrafoelenco"/>
        <w:numPr>
          <w:ilvl w:val="0"/>
          <w:numId w:val="7"/>
        </w:numPr>
        <w:spacing w:after="0" w:line="360" w:lineRule="auto"/>
        <w:outlineLvl w:val="0"/>
        <w:rPr>
          <w:rFonts w:ascii="Times New Roman" w:eastAsia="Times New Roman" w:hAnsi="Times New Roman" w:cs="Times New Roman"/>
          <w:sz w:val="24"/>
          <w:szCs w:val="24"/>
        </w:rPr>
      </w:pPr>
      <w:r w:rsidRPr="00AC7129">
        <w:rPr>
          <w:rFonts w:ascii="Times New Roman" w:eastAsia="Times New Roman" w:hAnsi="Times New Roman" w:cs="Times New Roman"/>
          <w:sz w:val="24"/>
          <w:szCs w:val="24"/>
        </w:rPr>
        <w:t xml:space="preserve">Terragni R, Vignoli M, Rossi F, </w:t>
      </w:r>
      <w:proofErr w:type="spellStart"/>
      <w:r w:rsidRPr="00AC7129">
        <w:rPr>
          <w:rFonts w:ascii="Times New Roman" w:eastAsia="Times New Roman" w:hAnsi="Times New Roman" w:cs="Times New Roman"/>
          <w:sz w:val="24"/>
          <w:szCs w:val="24"/>
        </w:rPr>
        <w:t>Laganga</w:t>
      </w:r>
      <w:proofErr w:type="spellEnd"/>
      <w:r w:rsidRPr="00AC7129">
        <w:rPr>
          <w:rFonts w:ascii="Times New Roman" w:eastAsia="Times New Roman" w:hAnsi="Times New Roman" w:cs="Times New Roman"/>
          <w:sz w:val="24"/>
          <w:szCs w:val="24"/>
        </w:rPr>
        <w:t xml:space="preserve"> P, Leone VF, Graham JP, Russo M, Saunders  </w:t>
      </w:r>
    </w:p>
    <w:p w14:paraId="3A448C36" w14:textId="6B89E299" w:rsidR="00D121B3" w:rsidRPr="00D121B3" w:rsidRDefault="00D121B3" w:rsidP="00AC7129">
      <w:pPr>
        <w:spacing w:before="100" w:beforeAutospacing="1" w:after="100" w:afterAutospacing="1" w:line="360" w:lineRule="auto"/>
        <w:outlineLvl w:val="0"/>
        <w:rPr>
          <w:rFonts w:ascii="Times New Roman" w:eastAsia="Times New Roman" w:hAnsi="Times New Roman" w:cs="Times New Roman"/>
          <w:kern w:val="36"/>
          <w:sz w:val="24"/>
          <w:szCs w:val="24"/>
          <w:lang w:eastAsia="it-IT"/>
        </w:rPr>
      </w:pPr>
      <w:r w:rsidRPr="00D121B3">
        <w:rPr>
          <w:rFonts w:ascii="Times New Roman" w:eastAsia="Times New Roman" w:hAnsi="Times New Roman" w:cs="Times New Roman"/>
          <w:kern w:val="36"/>
          <w:sz w:val="24"/>
          <w:szCs w:val="24"/>
          <w:lang w:val="en-GB" w:eastAsia="it-IT"/>
        </w:rPr>
        <w:t xml:space="preserve">      </w:t>
      </w:r>
      <w:r w:rsidR="00B76349">
        <w:rPr>
          <w:rFonts w:ascii="Times New Roman" w:eastAsia="Times New Roman" w:hAnsi="Times New Roman" w:cs="Times New Roman"/>
          <w:kern w:val="36"/>
          <w:sz w:val="24"/>
          <w:szCs w:val="24"/>
          <w:lang w:val="en-GB" w:eastAsia="it-IT"/>
        </w:rPr>
        <w:t xml:space="preserve">      </w:t>
      </w:r>
      <w:r w:rsidRPr="00D121B3">
        <w:rPr>
          <w:rFonts w:ascii="Times New Roman" w:eastAsia="Times New Roman" w:hAnsi="Times New Roman" w:cs="Times New Roman"/>
          <w:kern w:val="36"/>
          <w:sz w:val="24"/>
          <w:szCs w:val="24"/>
          <w:lang w:val="en-GB" w:eastAsia="it-IT"/>
        </w:rPr>
        <w:t xml:space="preserve">JH. Stomach wall evaluation using helical hydro-computed tomography. </w:t>
      </w:r>
      <w:r w:rsidRPr="00D121B3">
        <w:rPr>
          <w:rFonts w:ascii="Times New Roman" w:eastAsia="Times New Roman" w:hAnsi="Times New Roman" w:cs="Times New Roman"/>
          <w:kern w:val="36"/>
          <w:sz w:val="24"/>
          <w:szCs w:val="24"/>
          <w:lang w:eastAsia="it-IT"/>
        </w:rPr>
        <w:fldChar w:fldCharType="begin"/>
      </w:r>
      <w:r w:rsidRPr="00D121B3">
        <w:rPr>
          <w:rFonts w:ascii="Times New Roman" w:eastAsia="Times New Roman" w:hAnsi="Times New Roman" w:cs="Times New Roman"/>
          <w:kern w:val="36"/>
          <w:sz w:val="24"/>
          <w:szCs w:val="24"/>
          <w:lang w:val="en-GB" w:eastAsia="it-IT"/>
        </w:rPr>
        <w:instrText xml:space="preserve"> HYPERLINK "http://www.ncbi.nlm.nih.gov/pubmed/22510030" \o "Veterinary radiology &amp; ultrasound : the official journal of the American College of Veterinary Radiology and the International Veterinary Radiology Association." </w:instrText>
      </w:r>
      <w:r w:rsidRPr="00D121B3">
        <w:rPr>
          <w:rFonts w:ascii="Times New Roman" w:eastAsia="Times New Roman" w:hAnsi="Times New Roman" w:cs="Times New Roman"/>
          <w:kern w:val="36"/>
          <w:sz w:val="24"/>
          <w:szCs w:val="24"/>
          <w:lang w:eastAsia="it-IT"/>
        </w:rPr>
        <w:fldChar w:fldCharType="separate"/>
      </w:r>
      <w:proofErr w:type="spellStart"/>
      <w:r w:rsidRPr="00D121B3">
        <w:rPr>
          <w:rFonts w:ascii="Times New Roman" w:eastAsia="Times New Roman" w:hAnsi="Times New Roman" w:cs="Times New Roman"/>
          <w:kern w:val="36"/>
          <w:sz w:val="24"/>
          <w:szCs w:val="24"/>
          <w:lang w:eastAsia="it-IT"/>
        </w:rPr>
        <w:t>Vet</w:t>
      </w:r>
      <w:proofErr w:type="spellEnd"/>
      <w:r w:rsidRPr="00D121B3">
        <w:rPr>
          <w:rFonts w:ascii="Times New Roman" w:eastAsia="Times New Roman" w:hAnsi="Times New Roman" w:cs="Times New Roman"/>
          <w:kern w:val="36"/>
          <w:sz w:val="24"/>
          <w:szCs w:val="24"/>
          <w:lang w:eastAsia="it-IT"/>
        </w:rPr>
        <w:t xml:space="preserve"> </w:t>
      </w:r>
      <w:proofErr w:type="spellStart"/>
      <w:r w:rsidRPr="00D121B3">
        <w:rPr>
          <w:rFonts w:ascii="Times New Roman" w:eastAsia="Times New Roman" w:hAnsi="Times New Roman" w:cs="Times New Roman"/>
          <w:kern w:val="36"/>
          <w:sz w:val="24"/>
          <w:szCs w:val="24"/>
          <w:lang w:eastAsia="it-IT"/>
        </w:rPr>
        <w:t>Radiol</w:t>
      </w:r>
      <w:proofErr w:type="spellEnd"/>
      <w:r w:rsidRPr="00D121B3">
        <w:rPr>
          <w:rFonts w:ascii="Times New Roman" w:eastAsia="Times New Roman" w:hAnsi="Times New Roman" w:cs="Times New Roman"/>
          <w:kern w:val="36"/>
          <w:sz w:val="24"/>
          <w:szCs w:val="24"/>
          <w:lang w:eastAsia="it-IT"/>
        </w:rPr>
        <w:t xml:space="preserve">    </w:t>
      </w:r>
    </w:p>
    <w:p w14:paraId="72C3C270" w14:textId="77777777" w:rsidR="00D121B3" w:rsidRPr="00D121B3" w:rsidRDefault="00D121B3" w:rsidP="00AC7129">
      <w:pPr>
        <w:spacing w:before="100" w:beforeAutospacing="1" w:after="100" w:afterAutospacing="1" w:line="360" w:lineRule="auto"/>
        <w:outlineLvl w:val="0"/>
        <w:rPr>
          <w:rFonts w:ascii="Times New Roman" w:eastAsia="Times New Roman" w:hAnsi="Times New Roman" w:cs="Times New Roman"/>
          <w:kern w:val="36"/>
          <w:sz w:val="24"/>
          <w:szCs w:val="24"/>
          <w:lang w:eastAsia="it-IT"/>
        </w:rPr>
      </w:pPr>
      <w:r w:rsidRPr="00D121B3">
        <w:rPr>
          <w:rFonts w:ascii="Times New Roman" w:eastAsia="Times New Roman" w:hAnsi="Times New Roman" w:cs="Times New Roman"/>
          <w:kern w:val="36"/>
          <w:sz w:val="24"/>
          <w:szCs w:val="24"/>
          <w:lang w:eastAsia="it-IT"/>
        </w:rPr>
        <w:t xml:space="preserve">           </w:t>
      </w:r>
      <w:proofErr w:type="spellStart"/>
      <w:r w:rsidRPr="00D121B3">
        <w:rPr>
          <w:rFonts w:ascii="Times New Roman" w:eastAsia="Times New Roman" w:hAnsi="Times New Roman" w:cs="Times New Roman"/>
          <w:kern w:val="36"/>
          <w:sz w:val="24"/>
          <w:szCs w:val="24"/>
          <w:lang w:eastAsia="it-IT"/>
        </w:rPr>
        <w:t>Ultrasound</w:t>
      </w:r>
      <w:proofErr w:type="spellEnd"/>
      <w:r w:rsidRPr="00D121B3">
        <w:rPr>
          <w:rFonts w:ascii="Times New Roman" w:eastAsia="Times New Roman" w:hAnsi="Times New Roman" w:cs="Times New Roman"/>
          <w:kern w:val="36"/>
          <w:sz w:val="24"/>
          <w:szCs w:val="24"/>
          <w:lang w:eastAsia="it-IT"/>
        </w:rPr>
        <w:t>.</w:t>
      </w:r>
      <w:r w:rsidRPr="00D121B3">
        <w:rPr>
          <w:rFonts w:ascii="Times New Roman" w:eastAsia="Times New Roman" w:hAnsi="Times New Roman" w:cs="Times New Roman"/>
          <w:kern w:val="36"/>
          <w:sz w:val="24"/>
          <w:szCs w:val="24"/>
          <w:lang w:eastAsia="it-IT"/>
        </w:rPr>
        <w:fldChar w:fldCharType="end"/>
      </w:r>
      <w:r w:rsidRPr="00D121B3">
        <w:rPr>
          <w:rFonts w:ascii="Times New Roman" w:eastAsia="Times New Roman" w:hAnsi="Times New Roman" w:cs="Times New Roman"/>
          <w:kern w:val="36"/>
          <w:sz w:val="24"/>
          <w:szCs w:val="24"/>
          <w:lang w:eastAsia="it-IT"/>
        </w:rPr>
        <w:t xml:space="preserve"> 2012 Jul-Aug;53(4):402-5. </w:t>
      </w:r>
    </w:p>
    <w:p w14:paraId="5B07462F" w14:textId="77777777" w:rsidR="00D121B3" w:rsidRPr="00D121B3" w:rsidRDefault="00D121B3" w:rsidP="008C65ED">
      <w:pPr>
        <w:numPr>
          <w:ilvl w:val="0"/>
          <w:numId w:val="7"/>
        </w:numPr>
        <w:tabs>
          <w:tab w:val="num" w:pos="720"/>
        </w:tabs>
        <w:spacing w:before="100" w:beforeAutospacing="1" w:after="100" w:afterAutospacing="1" w:line="360" w:lineRule="auto"/>
        <w:outlineLvl w:val="0"/>
        <w:rPr>
          <w:rFonts w:ascii="Times New Roman" w:eastAsia="Times New Roman" w:hAnsi="Times New Roman" w:cs="Times New Roman"/>
          <w:kern w:val="36"/>
          <w:sz w:val="24"/>
          <w:szCs w:val="24"/>
          <w:lang w:eastAsia="it-IT"/>
        </w:rPr>
      </w:pPr>
      <w:r w:rsidRPr="00D121B3">
        <w:rPr>
          <w:rFonts w:ascii="Times New Roman" w:eastAsia="Times New Roman" w:hAnsi="Times New Roman" w:cs="Times New Roman"/>
          <w:kern w:val="36"/>
          <w:sz w:val="24"/>
          <w:szCs w:val="24"/>
          <w:lang w:eastAsia="it-IT"/>
        </w:rPr>
        <w:t xml:space="preserve">Vignoli M, </w:t>
      </w:r>
      <w:hyperlink r:id="rId39" w:history="1">
        <w:proofErr w:type="spellStart"/>
        <w:r w:rsidRPr="00D121B3">
          <w:rPr>
            <w:rFonts w:ascii="Times New Roman" w:eastAsia="Times New Roman" w:hAnsi="Times New Roman" w:cs="Times New Roman"/>
            <w:kern w:val="36"/>
            <w:sz w:val="24"/>
            <w:szCs w:val="24"/>
            <w:lang w:eastAsia="it-IT"/>
          </w:rPr>
          <w:t>Ohlerth</w:t>
        </w:r>
        <w:proofErr w:type="spellEnd"/>
        <w:r w:rsidRPr="00D121B3">
          <w:rPr>
            <w:rFonts w:ascii="Times New Roman" w:eastAsia="Times New Roman" w:hAnsi="Times New Roman" w:cs="Times New Roman"/>
            <w:kern w:val="36"/>
            <w:sz w:val="24"/>
            <w:szCs w:val="24"/>
            <w:lang w:eastAsia="it-IT"/>
          </w:rPr>
          <w:t xml:space="preserve"> S</w:t>
        </w:r>
      </w:hyperlink>
      <w:r w:rsidRPr="00D121B3">
        <w:rPr>
          <w:rFonts w:ascii="Times New Roman" w:eastAsia="Times New Roman" w:hAnsi="Times New Roman" w:cs="Times New Roman"/>
          <w:kern w:val="36"/>
          <w:sz w:val="24"/>
          <w:szCs w:val="24"/>
          <w:lang w:eastAsia="it-IT"/>
        </w:rPr>
        <w:t xml:space="preserve">, </w:t>
      </w:r>
      <w:hyperlink r:id="rId40" w:history="1">
        <w:r w:rsidRPr="00D121B3">
          <w:rPr>
            <w:rFonts w:ascii="Times New Roman" w:eastAsia="Times New Roman" w:hAnsi="Times New Roman" w:cs="Times New Roman"/>
            <w:kern w:val="36"/>
            <w:sz w:val="24"/>
            <w:szCs w:val="24"/>
            <w:lang w:eastAsia="it-IT"/>
          </w:rPr>
          <w:t>Rossi F</w:t>
        </w:r>
      </w:hyperlink>
      <w:r w:rsidRPr="00D121B3">
        <w:rPr>
          <w:rFonts w:ascii="Times New Roman" w:eastAsia="Times New Roman" w:hAnsi="Times New Roman" w:cs="Times New Roman"/>
          <w:kern w:val="36"/>
          <w:sz w:val="24"/>
          <w:szCs w:val="24"/>
          <w:lang w:eastAsia="it-IT"/>
        </w:rPr>
        <w:t xml:space="preserve">, </w:t>
      </w:r>
      <w:hyperlink r:id="rId41" w:history="1">
        <w:r w:rsidRPr="00D121B3">
          <w:rPr>
            <w:rFonts w:ascii="Times New Roman" w:eastAsia="Times New Roman" w:hAnsi="Times New Roman" w:cs="Times New Roman"/>
            <w:kern w:val="36"/>
            <w:sz w:val="24"/>
            <w:szCs w:val="24"/>
            <w:lang w:eastAsia="it-IT"/>
          </w:rPr>
          <w:t>Pozzi L</w:t>
        </w:r>
      </w:hyperlink>
      <w:r w:rsidRPr="00D121B3">
        <w:rPr>
          <w:rFonts w:ascii="Times New Roman" w:eastAsia="Times New Roman" w:hAnsi="Times New Roman" w:cs="Times New Roman"/>
          <w:kern w:val="36"/>
          <w:sz w:val="24"/>
          <w:szCs w:val="24"/>
          <w:lang w:eastAsia="it-IT"/>
        </w:rPr>
        <w:t xml:space="preserve">, </w:t>
      </w:r>
      <w:hyperlink r:id="rId42" w:history="1">
        <w:r w:rsidRPr="00D121B3">
          <w:rPr>
            <w:rFonts w:ascii="Times New Roman" w:eastAsia="Times New Roman" w:hAnsi="Times New Roman" w:cs="Times New Roman"/>
            <w:kern w:val="36"/>
            <w:sz w:val="24"/>
            <w:szCs w:val="24"/>
            <w:lang w:eastAsia="it-IT"/>
          </w:rPr>
          <w:t>Terragni R</w:t>
        </w:r>
      </w:hyperlink>
      <w:r w:rsidRPr="00D121B3">
        <w:rPr>
          <w:rFonts w:ascii="Times New Roman" w:eastAsia="Times New Roman" w:hAnsi="Times New Roman" w:cs="Times New Roman"/>
          <w:kern w:val="36"/>
          <w:sz w:val="24"/>
          <w:szCs w:val="24"/>
          <w:lang w:eastAsia="it-IT"/>
        </w:rPr>
        <w:t xml:space="preserve">, </w:t>
      </w:r>
      <w:hyperlink r:id="rId43" w:history="1">
        <w:proofErr w:type="spellStart"/>
        <w:r w:rsidRPr="00D121B3">
          <w:rPr>
            <w:rFonts w:ascii="Times New Roman" w:eastAsia="Times New Roman" w:hAnsi="Times New Roman" w:cs="Times New Roman"/>
            <w:kern w:val="36"/>
            <w:sz w:val="24"/>
            <w:szCs w:val="24"/>
            <w:lang w:eastAsia="it-IT"/>
          </w:rPr>
          <w:t>Corlazzoli</w:t>
        </w:r>
        <w:proofErr w:type="spellEnd"/>
        <w:r w:rsidRPr="00D121B3">
          <w:rPr>
            <w:rFonts w:ascii="Times New Roman" w:eastAsia="Times New Roman" w:hAnsi="Times New Roman" w:cs="Times New Roman"/>
            <w:kern w:val="36"/>
            <w:sz w:val="24"/>
            <w:szCs w:val="24"/>
            <w:lang w:eastAsia="it-IT"/>
          </w:rPr>
          <w:t xml:space="preserve"> D</w:t>
        </w:r>
      </w:hyperlink>
      <w:r w:rsidRPr="00D121B3">
        <w:rPr>
          <w:rFonts w:ascii="Times New Roman" w:eastAsia="Times New Roman" w:hAnsi="Times New Roman" w:cs="Times New Roman"/>
          <w:kern w:val="36"/>
          <w:sz w:val="24"/>
          <w:szCs w:val="24"/>
          <w:lang w:eastAsia="it-IT"/>
        </w:rPr>
        <w:t xml:space="preserve">, </w:t>
      </w:r>
      <w:hyperlink r:id="rId44" w:history="1">
        <w:proofErr w:type="spellStart"/>
        <w:r w:rsidRPr="00D121B3">
          <w:rPr>
            <w:rFonts w:ascii="Times New Roman" w:eastAsia="Times New Roman" w:hAnsi="Times New Roman" w:cs="Times New Roman"/>
            <w:kern w:val="36"/>
            <w:sz w:val="24"/>
            <w:szCs w:val="24"/>
            <w:lang w:eastAsia="it-IT"/>
          </w:rPr>
          <w:t>Kaser-Hotz</w:t>
        </w:r>
        <w:proofErr w:type="spellEnd"/>
        <w:r w:rsidRPr="00D121B3">
          <w:rPr>
            <w:rFonts w:ascii="Times New Roman" w:eastAsia="Times New Roman" w:hAnsi="Times New Roman" w:cs="Times New Roman"/>
            <w:kern w:val="36"/>
            <w:sz w:val="24"/>
            <w:szCs w:val="24"/>
            <w:lang w:eastAsia="it-IT"/>
          </w:rPr>
          <w:t xml:space="preserve"> B</w:t>
        </w:r>
      </w:hyperlink>
      <w:r w:rsidRPr="00D121B3">
        <w:rPr>
          <w:rFonts w:ascii="Times New Roman" w:eastAsia="Times New Roman" w:hAnsi="Times New Roman" w:cs="Times New Roman"/>
          <w:kern w:val="36"/>
          <w:sz w:val="24"/>
          <w:szCs w:val="24"/>
          <w:lang w:eastAsia="it-IT"/>
        </w:rPr>
        <w:t xml:space="preserve">. </w:t>
      </w:r>
      <w:r w:rsidRPr="00D121B3">
        <w:rPr>
          <w:rFonts w:ascii="Times New Roman" w:eastAsia="Times New Roman" w:hAnsi="Times New Roman" w:cs="Times New Roman"/>
          <w:kern w:val="36"/>
          <w:sz w:val="24"/>
          <w:szCs w:val="24"/>
          <w:lang w:val="en-GB" w:eastAsia="it-IT"/>
        </w:rPr>
        <w:t xml:space="preserve">Computed tomography-guided fine-needle aspiration and tissue-core biopsy of bone lesions in small animals. </w:t>
      </w:r>
      <w:hyperlink r:id="rId45" w:tooltip="Veterinary radiology &amp; ultrasound : the official journal of the American College of Veterinary Radiology and the International Veterinary Radiology Association." w:history="1">
        <w:proofErr w:type="spellStart"/>
        <w:r w:rsidRPr="00D121B3">
          <w:rPr>
            <w:rFonts w:ascii="Times New Roman" w:eastAsia="Times New Roman" w:hAnsi="Times New Roman" w:cs="Times New Roman"/>
            <w:kern w:val="36"/>
            <w:sz w:val="24"/>
            <w:szCs w:val="24"/>
            <w:lang w:eastAsia="it-IT"/>
          </w:rPr>
          <w:t>Vet</w:t>
        </w:r>
        <w:proofErr w:type="spellEnd"/>
        <w:r w:rsidRPr="00D121B3">
          <w:rPr>
            <w:rFonts w:ascii="Times New Roman" w:eastAsia="Times New Roman" w:hAnsi="Times New Roman" w:cs="Times New Roman"/>
            <w:kern w:val="36"/>
            <w:sz w:val="24"/>
            <w:szCs w:val="24"/>
            <w:lang w:eastAsia="it-IT"/>
          </w:rPr>
          <w:t xml:space="preserve"> </w:t>
        </w:r>
        <w:proofErr w:type="spellStart"/>
        <w:r w:rsidRPr="00D121B3">
          <w:rPr>
            <w:rFonts w:ascii="Times New Roman" w:eastAsia="Times New Roman" w:hAnsi="Times New Roman" w:cs="Times New Roman"/>
            <w:kern w:val="36"/>
            <w:sz w:val="24"/>
            <w:szCs w:val="24"/>
            <w:lang w:eastAsia="it-IT"/>
          </w:rPr>
          <w:t>Radiol</w:t>
        </w:r>
        <w:proofErr w:type="spellEnd"/>
        <w:r w:rsidRPr="00D121B3">
          <w:rPr>
            <w:rFonts w:ascii="Times New Roman" w:eastAsia="Times New Roman" w:hAnsi="Times New Roman" w:cs="Times New Roman"/>
            <w:kern w:val="36"/>
            <w:sz w:val="24"/>
            <w:szCs w:val="24"/>
            <w:lang w:eastAsia="it-IT"/>
          </w:rPr>
          <w:t xml:space="preserve"> </w:t>
        </w:r>
        <w:proofErr w:type="spellStart"/>
        <w:r w:rsidRPr="00D121B3">
          <w:rPr>
            <w:rFonts w:ascii="Times New Roman" w:eastAsia="Times New Roman" w:hAnsi="Times New Roman" w:cs="Times New Roman"/>
            <w:kern w:val="36"/>
            <w:sz w:val="24"/>
            <w:szCs w:val="24"/>
            <w:lang w:eastAsia="it-IT"/>
          </w:rPr>
          <w:t>Ultrasound</w:t>
        </w:r>
        <w:proofErr w:type="spellEnd"/>
        <w:r w:rsidRPr="00D121B3">
          <w:rPr>
            <w:rFonts w:ascii="Times New Roman" w:eastAsia="Times New Roman" w:hAnsi="Times New Roman" w:cs="Times New Roman"/>
            <w:kern w:val="36"/>
            <w:sz w:val="24"/>
            <w:szCs w:val="24"/>
            <w:lang w:eastAsia="it-IT"/>
          </w:rPr>
          <w:t>.</w:t>
        </w:r>
      </w:hyperlink>
      <w:r w:rsidRPr="00D121B3">
        <w:rPr>
          <w:rFonts w:ascii="Times New Roman" w:eastAsia="Times New Roman" w:hAnsi="Times New Roman" w:cs="Times New Roman"/>
          <w:kern w:val="36"/>
          <w:sz w:val="24"/>
          <w:szCs w:val="24"/>
          <w:lang w:eastAsia="it-IT"/>
        </w:rPr>
        <w:t xml:space="preserve"> 2004 Mar-Apr;45(2):125-30. </w:t>
      </w:r>
    </w:p>
    <w:p w14:paraId="411C70E3" w14:textId="77777777" w:rsidR="00D121B3" w:rsidRPr="00D121B3" w:rsidRDefault="00D121B3" w:rsidP="00AC7129">
      <w:pPr>
        <w:spacing w:before="100" w:beforeAutospacing="1" w:after="100" w:afterAutospacing="1" w:line="360" w:lineRule="auto"/>
        <w:ind w:left="360"/>
        <w:outlineLvl w:val="0"/>
        <w:rPr>
          <w:rFonts w:ascii="Times New Roman" w:eastAsia="Times New Roman" w:hAnsi="Times New Roman" w:cs="Times New Roman"/>
          <w:kern w:val="36"/>
          <w:sz w:val="24"/>
          <w:szCs w:val="24"/>
          <w:lang w:eastAsia="it-IT"/>
        </w:rPr>
      </w:pPr>
    </w:p>
    <w:p w14:paraId="7B2378F2" w14:textId="77777777" w:rsidR="00D121B3" w:rsidRPr="00D121B3" w:rsidRDefault="00D121B3" w:rsidP="008C65ED">
      <w:pPr>
        <w:numPr>
          <w:ilvl w:val="0"/>
          <w:numId w:val="7"/>
        </w:numPr>
        <w:tabs>
          <w:tab w:val="num" w:pos="720"/>
        </w:tabs>
        <w:spacing w:before="100" w:beforeAutospacing="1" w:after="100" w:afterAutospacing="1" w:line="360" w:lineRule="auto"/>
        <w:outlineLvl w:val="0"/>
        <w:rPr>
          <w:rFonts w:ascii="Times New Roman" w:eastAsia="Times New Roman" w:hAnsi="Times New Roman" w:cs="Times New Roman"/>
          <w:kern w:val="36"/>
          <w:sz w:val="24"/>
          <w:szCs w:val="24"/>
          <w:lang w:eastAsia="it-IT"/>
        </w:rPr>
      </w:pPr>
      <w:r w:rsidRPr="00D121B3">
        <w:rPr>
          <w:rFonts w:ascii="Times New Roman" w:eastAsia="Times New Roman" w:hAnsi="Times New Roman" w:cs="Times New Roman"/>
          <w:kern w:val="36"/>
          <w:sz w:val="24"/>
          <w:szCs w:val="24"/>
          <w:lang w:eastAsia="it-IT"/>
        </w:rPr>
        <w:t xml:space="preserve">Vignoli M, Gnudi G, </w:t>
      </w:r>
      <w:proofErr w:type="spellStart"/>
      <w:r w:rsidRPr="00D121B3">
        <w:rPr>
          <w:rFonts w:ascii="Times New Roman" w:eastAsia="Times New Roman" w:hAnsi="Times New Roman" w:cs="Times New Roman"/>
          <w:kern w:val="36"/>
          <w:sz w:val="24"/>
          <w:szCs w:val="24"/>
          <w:lang w:eastAsia="it-IT"/>
        </w:rPr>
        <w:t>Laganga</w:t>
      </w:r>
      <w:proofErr w:type="spellEnd"/>
      <w:r w:rsidRPr="00D121B3">
        <w:rPr>
          <w:rFonts w:ascii="Times New Roman" w:eastAsia="Times New Roman" w:hAnsi="Times New Roman" w:cs="Times New Roman"/>
          <w:kern w:val="36"/>
          <w:sz w:val="24"/>
          <w:szCs w:val="24"/>
          <w:lang w:eastAsia="it-IT"/>
        </w:rPr>
        <w:t xml:space="preserve"> P, Gazzola M, Rossi F, Terragni R, Di </w:t>
      </w:r>
      <w:proofErr w:type="spellStart"/>
      <w:r w:rsidRPr="00D121B3">
        <w:rPr>
          <w:rFonts w:ascii="Times New Roman" w:eastAsia="Times New Roman" w:hAnsi="Times New Roman" w:cs="Times New Roman"/>
          <w:kern w:val="36"/>
          <w:sz w:val="24"/>
          <w:szCs w:val="24"/>
          <w:lang w:eastAsia="it-IT"/>
        </w:rPr>
        <w:t>Giancamillo</w:t>
      </w:r>
      <w:proofErr w:type="spellEnd"/>
      <w:r w:rsidRPr="00D121B3">
        <w:rPr>
          <w:rFonts w:ascii="Times New Roman" w:eastAsia="Times New Roman" w:hAnsi="Times New Roman" w:cs="Times New Roman"/>
          <w:kern w:val="36"/>
          <w:sz w:val="24"/>
          <w:szCs w:val="24"/>
          <w:lang w:eastAsia="it-IT"/>
        </w:rPr>
        <w:t xml:space="preserve"> </w:t>
      </w:r>
      <w:proofErr w:type="gramStart"/>
      <w:r w:rsidRPr="00D121B3">
        <w:rPr>
          <w:rFonts w:ascii="Times New Roman" w:eastAsia="Times New Roman" w:hAnsi="Times New Roman" w:cs="Times New Roman"/>
          <w:kern w:val="36"/>
          <w:sz w:val="24"/>
          <w:szCs w:val="24"/>
          <w:lang w:eastAsia="it-IT"/>
        </w:rPr>
        <w:t xml:space="preserve">M,  </w:t>
      </w:r>
      <w:proofErr w:type="spellStart"/>
      <w:r w:rsidRPr="00D121B3">
        <w:rPr>
          <w:rFonts w:ascii="Times New Roman" w:eastAsia="Times New Roman" w:hAnsi="Times New Roman" w:cs="Times New Roman"/>
          <w:kern w:val="36"/>
          <w:sz w:val="24"/>
          <w:szCs w:val="24"/>
          <w:lang w:eastAsia="it-IT"/>
        </w:rPr>
        <w:t>Secchiero</w:t>
      </w:r>
      <w:proofErr w:type="spellEnd"/>
      <w:proofErr w:type="gramEnd"/>
      <w:r w:rsidRPr="00D121B3">
        <w:rPr>
          <w:rFonts w:ascii="Times New Roman" w:eastAsia="Times New Roman" w:hAnsi="Times New Roman" w:cs="Times New Roman"/>
          <w:kern w:val="36"/>
          <w:sz w:val="24"/>
          <w:szCs w:val="24"/>
          <w:lang w:eastAsia="it-IT"/>
        </w:rPr>
        <w:t xml:space="preserve"> B, Citi S, Cantoni AM, Corradi A. CT-</w:t>
      </w:r>
      <w:proofErr w:type="spellStart"/>
      <w:r w:rsidRPr="00D121B3">
        <w:rPr>
          <w:rFonts w:ascii="Times New Roman" w:eastAsia="Times New Roman" w:hAnsi="Times New Roman" w:cs="Times New Roman"/>
          <w:kern w:val="36"/>
          <w:sz w:val="24"/>
          <w:szCs w:val="24"/>
          <w:lang w:eastAsia="it-IT"/>
        </w:rPr>
        <w:t>guided</w:t>
      </w:r>
      <w:proofErr w:type="spellEnd"/>
      <w:r w:rsidRPr="00D121B3">
        <w:rPr>
          <w:rFonts w:ascii="Times New Roman" w:eastAsia="Times New Roman" w:hAnsi="Times New Roman" w:cs="Times New Roman"/>
          <w:kern w:val="36"/>
          <w:sz w:val="24"/>
          <w:szCs w:val="24"/>
          <w:lang w:eastAsia="it-IT"/>
        </w:rPr>
        <w:t xml:space="preserve"> fine-</w:t>
      </w:r>
      <w:proofErr w:type="spellStart"/>
      <w:r w:rsidRPr="00D121B3">
        <w:rPr>
          <w:rFonts w:ascii="Times New Roman" w:eastAsia="Times New Roman" w:hAnsi="Times New Roman" w:cs="Times New Roman"/>
          <w:kern w:val="36"/>
          <w:sz w:val="24"/>
          <w:szCs w:val="24"/>
          <w:lang w:eastAsia="it-IT"/>
        </w:rPr>
        <w:t>needle</w:t>
      </w:r>
      <w:proofErr w:type="spellEnd"/>
      <w:r w:rsidRPr="00D121B3">
        <w:rPr>
          <w:rFonts w:ascii="Times New Roman" w:eastAsia="Times New Roman" w:hAnsi="Times New Roman" w:cs="Times New Roman"/>
          <w:kern w:val="36"/>
          <w:sz w:val="24"/>
          <w:szCs w:val="24"/>
          <w:lang w:eastAsia="it-IT"/>
        </w:rPr>
        <w:t xml:space="preserve"> </w:t>
      </w:r>
      <w:proofErr w:type="spellStart"/>
      <w:r w:rsidRPr="00D121B3">
        <w:rPr>
          <w:rFonts w:ascii="Times New Roman" w:eastAsia="Times New Roman" w:hAnsi="Times New Roman" w:cs="Times New Roman"/>
          <w:kern w:val="36"/>
          <w:sz w:val="24"/>
          <w:szCs w:val="24"/>
          <w:lang w:eastAsia="it-IT"/>
        </w:rPr>
        <w:t>aspiration</w:t>
      </w:r>
      <w:proofErr w:type="spellEnd"/>
      <w:r w:rsidRPr="00D121B3">
        <w:rPr>
          <w:rFonts w:ascii="Times New Roman" w:eastAsia="Times New Roman" w:hAnsi="Times New Roman" w:cs="Times New Roman"/>
          <w:kern w:val="36"/>
          <w:sz w:val="24"/>
          <w:szCs w:val="24"/>
          <w:lang w:eastAsia="it-IT"/>
        </w:rPr>
        <w:t xml:space="preserve"> and </w:t>
      </w:r>
      <w:proofErr w:type="spellStart"/>
      <w:r w:rsidRPr="00D121B3">
        <w:rPr>
          <w:rFonts w:ascii="Times New Roman" w:eastAsia="Times New Roman" w:hAnsi="Times New Roman" w:cs="Times New Roman"/>
          <w:kern w:val="36"/>
          <w:sz w:val="24"/>
          <w:szCs w:val="24"/>
          <w:lang w:eastAsia="it-IT"/>
        </w:rPr>
        <w:t>tissue</w:t>
      </w:r>
      <w:proofErr w:type="spellEnd"/>
      <w:r w:rsidRPr="00D121B3">
        <w:rPr>
          <w:rFonts w:ascii="Times New Roman" w:eastAsia="Times New Roman" w:hAnsi="Times New Roman" w:cs="Times New Roman"/>
          <w:kern w:val="36"/>
          <w:sz w:val="24"/>
          <w:szCs w:val="24"/>
          <w:lang w:eastAsia="it-IT"/>
        </w:rPr>
        <w:t xml:space="preserve">-core </w:t>
      </w:r>
      <w:proofErr w:type="spellStart"/>
      <w:r w:rsidRPr="00D121B3">
        <w:rPr>
          <w:rFonts w:ascii="Times New Roman" w:eastAsia="Times New Roman" w:hAnsi="Times New Roman" w:cs="Times New Roman"/>
          <w:kern w:val="36"/>
          <w:sz w:val="24"/>
          <w:szCs w:val="24"/>
          <w:lang w:eastAsia="it-IT"/>
        </w:rPr>
        <w:t>biopsy</w:t>
      </w:r>
      <w:proofErr w:type="spellEnd"/>
      <w:r w:rsidRPr="00D121B3">
        <w:rPr>
          <w:rFonts w:ascii="Times New Roman" w:eastAsia="Times New Roman" w:hAnsi="Times New Roman" w:cs="Times New Roman"/>
          <w:kern w:val="36"/>
          <w:sz w:val="24"/>
          <w:szCs w:val="24"/>
          <w:lang w:eastAsia="it-IT"/>
        </w:rPr>
        <w:t xml:space="preserve"> of the </w:t>
      </w:r>
      <w:proofErr w:type="spellStart"/>
      <w:r w:rsidRPr="00D121B3">
        <w:rPr>
          <w:rFonts w:ascii="Times New Roman" w:eastAsia="Times New Roman" w:hAnsi="Times New Roman" w:cs="Times New Roman"/>
          <w:kern w:val="36"/>
          <w:sz w:val="24"/>
          <w:szCs w:val="24"/>
          <w:lang w:eastAsia="it-IT"/>
        </w:rPr>
        <w:t>lung</w:t>
      </w:r>
      <w:proofErr w:type="spellEnd"/>
      <w:r w:rsidRPr="00D121B3">
        <w:rPr>
          <w:rFonts w:ascii="Times New Roman" w:eastAsia="Times New Roman" w:hAnsi="Times New Roman" w:cs="Times New Roman"/>
          <w:kern w:val="36"/>
          <w:sz w:val="24"/>
          <w:szCs w:val="24"/>
          <w:lang w:eastAsia="it-IT"/>
        </w:rPr>
        <w:t xml:space="preserve"> </w:t>
      </w:r>
      <w:proofErr w:type="spellStart"/>
      <w:r w:rsidRPr="00D121B3">
        <w:rPr>
          <w:rFonts w:ascii="Times New Roman" w:eastAsia="Times New Roman" w:hAnsi="Times New Roman" w:cs="Times New Roman"/>
          <w:kern w:val="36"/>
          <w:sz w:val="24"/>
          <w:szCs w:val="24"/>
          <w:lang w:eastAsia="it-IT"/>
        </w:rPr>
        <w:t>lesions</w:t>
      </w:r>
      <w:proofErr w:type="spellEnd"/>
      <w:r w:rsidRPr="00D121B3">
        <w:rPr>
          <w:rFonts w:ascii="Times New Roman" w:eastAsia="Times New Roman" w:hAnsi="Times New Roman" w:cs="Times New Roman"/>
          <w:kern w:val="36"/>
          <w:sz w:val="24"/>
          <w:szCs w:val="24"/>
          <w:lang w:eastAsia="it-IT"/>
        </w:rPr>
        <w:t xml:space="preserve"> in dog and </w:t>
      </w:r>
      <w:proofErr w:type="spellStart"/>
      <w:r w:rsidRPr="00D121B3">
        <w:rPr>
          <w:rFonts w:ascii="Times New Roman" w:eastAsia="Times New Roman" w:hAnsi="Times New Roman" w:cs="Times New Roman"/>
          <w:kern w:val="36"/>
          <w:sz w:val="24"/>
          <w:szCs w:val="24"/>
          <w:lang w:eastAsia="it-IT"/>
        </w:rPr>
        <w:t>cat</w:t>
      </w:r>
      <w:proofErr w:type="spellEnd"/>
      <w:r w:rsidRPr="00D121B3">
        <w:rPr>
          <w:rFonts w:ascii="Times New Roman" w:eastAsia="Times New Roman" w:hAnsi="Times New Roman" w:cs="Times New Roman"/>
          <w:kern w:val="36"/>
          <w:sz w:val="24"/>
          <w:szCs w:val="24"/>
          <w:lang w:eastAsia="it-IT"/>
        </w:rPr>
        <w:t xml:space="preserve">. </w:t>
      </w:r>
      <w:r w:rsidRPr="00D121B3">
        <w:rPr>
          <w:rFonts w:ascii="Times New Roman" w:eastAsia="Times New Roman" w:hAnsi="Times New Roman" w:cs="Times New Roman"/>
          <w:iCs/>
          <w:kern w:val="36"/>
          <w:sz w:val="24"/>
          <w:szCs w:val="24"/>
          <w:lang w:eastAsia="it-IT"/>
        </w:rPr>
        <w:t xml:space="preserve">EJCAP - Vol. 17 - </w:t>
      </w:r>
      <w:proofErr w:type="spellStart"/>
      <w:r w:rsidRPr="00D121B3">
        <w:rPr>
          <w:rFonts w:ascii="Times New Roman" w:eastAsia="Times New Roman" w:hAnsi="Times New Roman" w:cs="Times New Roman"/>
          <w:iCs/>
          <w:kern w:val="36"/>
          <w:sz w:val="24"/>
          <w:szCs w:val="24"/>
          <w:lang w:eastAsia="it-IT"/>
        </w:rPr>
        <w:t>Issue</w:t>
      </w:r>
      <w:proofErr w:type="spellEnd"/>
      <w:r w:rsidRPr="00D121B3">
        <w:rPr>
          <w:rFonts w:ascii="Times New Roman" w:eastAsia="Times New Roman" w:hAnsi="Times New Roman" w:cs="Times New Roman"/>
          <w:iCs/>
          <w:kern w:val="36"/>
          <w:sz w:val="24"/>
          <w:szCs w:val="24"/>
          <w:lang w:eastAsia="it-IT"/>
        </w:rPr>
        <w:t xml:space="preserve"> 1 April 2007, pag. 23-28.</w:t>
      </w:r>
      <w:r w:rsidRPr="00D121B3">
        <w:rPr>
          <w:rFonts w:ascii="Times New Roman" w:eastAsia="Times New Roman" w:hAnsi="Times New Roman" w:cs="Times New Roman"/>
          <w:kern w:val="36"/>
          <w:sz w:val="24"/>
          <w:szCs w:val="24"/>
          <w:lang w:eastAsia="it-IT"/>
        </w:rPr>
        <w:t xml:space="preserve"> </w:t>
      </w:r>
    </w:p>
    <w:p w14:paraId="1AE3DCDE" w14:textId="77777777" w:rsidR="00D121B3" w:rsidRPr="00D121B3" w:rsidRDefault="00D121B3" w:rsidP="00AC7129">
      <w:pPr>
        <w:spacing w:before="100" w:beforeAutospacing="1" w:after="100" w:afterAutospacing="1" w:line="360" w:lineRule="auto"/>
        <w:outlineLvl w:val="0"/>
        <w:rPr>
          <w:rFonts w:ascii="Times New Roman" w:eastAsia="Times New Roman" w:hAnsi="Times New Roman" w:cs="Times New Roman"/>
          <w:kern w:val="36"/>
          <w:sz w:val="24"/>
          <w:szCs w:val="24"/>
          <w:lang w:val="en-GB" w:eastAsia="it-IT"/>
        </w:rPr>
      </w:pPr>
    </w:p>
    <w:p w14:paraId="1F51DBD8" w14:textId="5665255C" w:rsidR="004C4598" w:rsidRDefault="00D121B3" w:rsidP="008C65ED">
      <w:pPr>
        <w:numPr>
          <w:ilvl w:val="0"/>
          <w:numId w:val="7"/>
        </w:numPr>
        <w:spacing w:before="100" w:beforeAutospacing="1" w:after="100" w:afterAutospacing="1" w:line="360" w:lineRule="auto"/>
        <w:outlineLvl w:val="0"/>
        <w:rPr>
          <w:rFonts w:ascii="Times New Roman" w:eastAsia="Times New Roman" w:hAnsi="Times New Roman" w:cs="Times New Roman"/>
          <w:kern w:val="36"/>
          <w:sz w:val="24"/>
          <w:szCs w:val="24"/>
          <w:lang w:eastAsia="it-IT"/>
        </w:rPr>
      </w:pPr>
      <w:proofErr w:type="spellStart"/>
      <w:r w:rsidRPr="00D121B3">
        <w:rPr>
          <w:rFonts w:ascii="Times New Roman" w:eastAsia="Times New Roman" w:hAnsi="Times New Roman" w:cs="Times New Roman"/>
          <w:kern w:val="36"/>
          <w:sz w:val="24"/>
          <w:szCs w:val="24"/>
          <w:lang w:val="en-GB" w:eastAsia="it-IT"/>
        </w:rPr>
        <w:t>Vignoli</w:t>
      </w:r>
      <w:proofErr w:type="spellEnd"/>
      <w:r w:rsidRPr="00D121B3">
        <w:rPr>
          <w:rFonts w:ascii="Times New Roman" w:eastAsia="Times New Roman" w:hAnsi="Times New Roman" w:cs="Times New Roman"/>
          <w:kern w:val="36"/>
          <w:sz w:val="24"/>
          <w:szCs w:val="24"/>
          <w:lang w:val="en-GB" w:eastAsia="it-IT"/>
        </w:rPr>
        <w:t xml:space="preserve"> M and Saunders JH. Image-guided interventional procedures in the dog and cat. </w:t>
      </w:r>
      <w:hyperlink r:id="rId46" w:tooltip="Veterinary journal (London, England : 1997)." w:history="1">
        <w:proofErr w:type="spellStart"/>
        <w:r w:rsidRPr="00D121B3">
          <w:rPr>
            <w:rFonts w:ascii="Times New Roman" w:eastAsia="Times New Roman" w:hAnsi="Times New Roman" w:cs="Times New Roman"/>
            <w:kern w:val="36"/>
            <w:sz w:val="24"/>
            <w:szCs w:val="24"/>
            <w:lang w:eastAsia="it-IT"/>
          </w:rPr>
          <w:t>Vet</w:t>
        </w:r>
        <w:proofErr w:type="spellEnd"/>
        <w:r w:rsidRPr="00D121B3">
          <w:rPr>
            <w:rFonts w:ascii="Times New Roman" w:eastAsia="Times New Roman" w:hAnsi="Times New Roman" w:cs="Times New Roman"/>
            <w:kern w:val="36"/>
            <w:sz w:val="24"/>
            <w:szCs w:val="24"/>
            <w:lang w:eastAsia="it-IT"/>
          </w:rPr>
          <w:t xml:space="preserve"> J.</w:t>
        </w:r>
      </w:hyperlink>
      <w:r w:rsidRPr="00D121B3">
        <w:rPr>
          <w:rFonts w:ascii="Times New Roman" w:eastAsia="Times New Roman" w:hAnsi="Times New Roman" w:cs="Times New Roman"/>
          <w:kern w:val="36"/>
          <w:sz w:val="24"/>
          <w:szCs w:val="24"/>
          <w:lang w:eastAsia="it-IT"/>
        </w:rPr>
        <w:t xml:space="preserve"> 2011 Mar;187(3):297-303.</w:t>
      </w:r>
    </w:p>
    <w:p w14:paraId="01572666" w14:textId="77777777" w:rsidR="00D33A17" w:rsidRDefault="00D33A17" w:rsidP="00D33A17">
      <w:pPr>
        <w:spacing w:before="100" w:beforeAutospacing="1" w:after="100" w:afterAutospacing="1" w:line="360" w:lineRule="auto"/>
        <w:ind w:left="720"/>
        <w:outlineLvl w:val="0"/>
        <w:rPr>
          <w:rFonts w:ascii="Times New Roman" w:eastAsia="Times New Roman" w:hAnsi="Times New Roman" w:cs="Times New Roman"/>
          <w:kern w:val="36"/>
          <w:sz w:val="24"/>
          <w:szCs w:val="24"/>
          <w:lang w:eastAsia="it-IT"/>
        </w:rPr>
      </w:pPr>
    </w:p>
    <w:p w14:paraId="5ABA981D" w14:textId="4E2FC4DE" w:rsidR="004C4598" w:rsidRPr="004C4598" w:rsidRDefault="004C4598" w:rsidP="008C65ED">
      <w:pPr>
        <w:numPr>
          <w:ilvl w:val="0"/>
          <w:numId w:val="7"/>
        </w:numPr>
        <w:autoSpaceDE w:val="0"/>
        <w:autoSpaceDN w:val="0"/>
        <w:adjustRightInd w:val="0"/>
        <w:spacing w:before="100" w:beforeAutospacing="1" w:after="0" w:afterAutospacing="1" w:line="360" w:lineRule="auto"/>
        <w:outlineLvl w:val="0"/>
        <w:rPr>
          <w:rFonts w:ascii="Times New Roman" w:hAnsi="Times New Roman" w:cs="Times New Roman"/>
          <w:sz w:val="24"/>
          <w:szCs w:val="24"/>
        </w:rPr>
      </w:pPr>
      <w:r w:rsidRPr="004C4598">
        <w:rPr>
          <w:rFonts w:ascii="Times New Roman" w:hAnsi="Times New Roman" w:cs="Times New Roman"/>
          <w:sz w:val="24"/>
          <w:szCs w:val="24"/>
        </w:rPr>
        <w:lastRenderedPageBreak/>
        <w:t xml:space="preserve">Massimo Vignoli, Roberto Tamburro, Andrea Felici, Francesca Del Signore, Annalisa Dettori, Morena Di Tommaso, Angela </w:t>
      </w:r>
      <w:proofErr w:type="spellStart"/>
      <w:r w:rsidRPr="004C4598">
        <w:rPr>
          <w:rFonts w:ascii="Times New Roman" w:hAnsi="Times New Roman" w:cs="Times New Roman"/>
          <w:sz w:val="24"/>
          <w:szCs w:val="24"/>
        </w:rPr>
        <w:t>Ghiraldelli</w:t>
      </w:r>
      <w:proofErr w:type="spellEnd"/>
      <w:r w:rsidRPr="004C4598">
        <w:rPr>
          <w:rFonts w:ascii="Times New Roman" w:hAnsi="Times New Roman" w:cs="Times New Roman"/>
          <w:sz w:val="24"/>
          <w:szCs w:val="24"/>
        </w:rPr>
        <w:t xml:space="preserve">, Rossella Terragni, Francesco Simeoni, Ilaria Falerno, Arianna Miglio. </w:t>
      </w:r>
      <w:proofErr w:type="spellStart"/>
      <w:r w:rsidRPr="004C4598">
        <w:rPr>
          <w:rFonts w:ascii="Times New Roman" w:hAnsi="Times New Roman" w:cs="Times New Roman"/>
          <w:sz w:val="24"/>
          <w:szCs w:val="24"/>
        </w:rPr>
        <w:t>Clinical</w:t>
      </w:r>
      <w:proofErr w:type="spellEnd"/>
      <w:r w:rsidRPr="004C4598">
        <w:rPr>
          <w:rFonts w:ascii="Times New Roman" w:hAnsi="Times New Roman" w:cs="Times New Roman"/>
          <w:sz w:val="24"/>
          <w:szCs w:val="24"/>
        </w:rPr>
        <w:t xml:space="preserve"> Value of CT-</w:t>
      </w:r>
      <w:proofErr w:type="spellStart"/>
      <w:r w:rsidRPr="004C4598">
        <w:rPr>
          <w:rFonts w:ascii="Times New Roman" w:hAnsi="Times New Roman" w:cs="Times New Roman"/>
          <w:sz w:val="24"/>
          <w:szCs w:val="24"/>
        </w:rPr>
        <w:t>Guided</w:t>
      </w:r>
      <w:proofErr w:type="spellEnd"/>
      <w:r w:rsidRPr="004C4598">
        <w:rPr>
          <w:rFonts w:ascii="Times New Roman" w:hAnsi="Times New Roman" w:cs="Times New Roman"/>
          <w:sz w:val="24"/>
          <w:szCs w:val="24"/>
        </w:rPr>
        <w:t xml:space="preserve"> Fine </w:t>
      </w:r>
      <w:proofErr w:type="spellStart"/>
      <w:r w:rsidRPr="004C4598">
        <w:rPr>
          <w:rFonts w:ascii="Times New Roman" w:hAnsi="Times New Roman" w:cs="Times New Roman"/>
          <w:sz w:val="24"/>
          <w:szCs w:val="24"/>
        </w:rPr>
        <w:t>Needle</w:t>
      </w:r>
      <w:proofErr w:type="spellEnd"/>
      <w:r w:rsidRPr="004C4598">
        <w:rPr>
          <w:rFonts w:ascii="Times New Roman" w:hAnsi="Times New Roman" w:cs="Times New Roman"/>
          <w:sz w:val="24"/>
          <w:szCs w:val="24"/>
        </w:rPr>
        <w:t xml:space="preserve"> </w:t>
      </w:r>
      <w:proofErr w:type="spellStart"/>
      <w:r w:rsidRPr="004C4598">
        <w:rPr>
          <w:rFonts w:ascii="Times New Roman" w:hAnsi="Times New Roman" w:cs="Times New Roman"/>
          <w:sz w:val="24"/>
          <w:szCs w:val="24"/>
        </w:rPr>
        <w:t>Aspiration</w:t>
      </w:r>
      <w:proofErr w:type="spellEnd"/>
      <w:r w:rsidRPr="004C4598">
        <w:rPr>
          <w:rFonts w:ascii="Times New Roman" w:hAnsi="Times New Roman" w:cs="Times New Roman"/>
          <w:sz w:val="24"/>
          <w:szCs w:val="24"/>
        </w:rPr>
        <w:t xml:space="preserve"> and</w:t>
      </w:r>
    </w:p>
    <w:p w14:paraId="0287C193" w14:textId="1498B20F" w:rsidR="00724FEC" w:rsidRDefault="004C4598" w:rsidP="00471A89">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4C4598">
        <w:rPr>
          <w:rFonts w:ascii="Times New Roman" w:hAnsi="Times New Roman" w:cs="Times New Roman"/>
          <w:sz w:val="24"/>
          <w:szCs w:val="24"/>
        </w:rPr>
        <w:t>Tissue</w:t>
      </w:r>
      <w:proofErr w:type="spellEnd"/>
      <w:r w:rsidRPr="004C4598">
        <w:rPr>
          <w:rFonts w:ascii="Times New Roman" w:hAnsi="Times New Roman" w:cs="Times New Roman"/>
          <w:sz w:val="24"/>
          <w:szCs w:val="24"/>
        </w:rPr>
        <w:t xml:space="preserve">-Core </w:t>
      </w:r>
      <w:proofErr w:type="spellStart"/>
      <w:r w:rsidRPr="004C4598">
        <w:rPr>
          <w:rFonts w:ascii="Times New Roman" w:hAnsi="Times New Roman" w:cs="Times New Roman"/>
          <w:sz w:val="24"/>
          <w:szCs w:val="24"/>
        </w:rPr>
        <w:t>Biopsy</w:t>
      </w:r>
      <w:proofErr w:type="spellEnd"/>
      <w:r w:rsidRPr="004C4598">
        <w:rPr>
          <w:rFonts w:ascii="Times New Roman" w:hAnsi="Times New Roman" w:cs="Times New Roman"/>
          <w:sz w:val="24"/>
          <w:szCs w:val="24"/>
        </w:rPr>
        <w:t xml:space="preserve"> of </w:t>
      </w:r>
      <w:proofErr w:type="spellStart"/>
      <w:r w:rsidRPr="004C4598">
        <w:rPr>
          <w:rFonts w:ascii="Times New Roman" w:hAnsi="Times New Roman" w:cs="Times New Roman"/>
          <w:sz w:val="24"/>
          <w:szCs w:val="24"/>
        </w:rPr>
        <w:t>Thoracic</w:t>
      </w:r>
      <w:proofErr w:type="spellEnd"/>
      <w:r w:rsidRPr="004C4598">
        <w:rPr>
          <w:rFonts w:ascii="Times New Roman" w:hAnsi="Times New Roman" w:cs="Times New Roman"/>
          <w:sz w:val="24"/>
          <w:szCs w:val="24"/>
        </w:rPr>
        <w:t xml:space="preserve"> Masses in the Dog and </w:t>
      </w:r>
      <w:proofErr w:type="spellStart"/>
      <w:r w:rsidRPr="004C4598">
        <w:rPr>
          <w:rFonts w:ascii="Times New Roman" w:hAnsi="Times New Roman" w:cs="Times New Roman"/>
          <w:sz w:val="24"/>
          <w:szCs w:val="24"/>
        </w:rPr>
        <w:t>Cat</w:t>
      </w:r>
      <w:proofErr w:type="spellEnd"/>
      <w:r w:rsidRPr="004C4598">
        <w:rPr>
          <w:rFonts w:ascii="Times New Roman" w:hAnsi="Times New Roman" w:cs="Times New Roman"/>
          <w:sz w:val="24"/>
          <w:szCs w:val="24"/>
        </w:rPr>
        <w:t>. Animals</w:t>
      </w:r>
      <w:r>
        <w:rPr>
          <w:rFonts w:ascii="Times New Roman" w:hAnsi="Times New Roman" w:cs="Times New Roman"/>
          <w:sz w:val="24"/>
          <w:szCs w:val="24"/>
        </w:rPr>
        <w:t xml:space="preserve"> </w:t>
      </w:r>
      <w:r w:rsidRPr="004C4598">
        <w:rPr>
          <w:rFonts w:ascii="Times New Roman" w:hAnsi="Times New Roman" w:cs="Times New Roman"/>
          <w:sz w:val="24"/>
          <w:szCs w:val="24"/>
        </w:rPr>
        <w:t>2021, 11, 883.</w:t>
      </w:r>
    </w:p>
    <w:p w14:paraId="40F39B20" w14:textId="5C9304DF" w:rsidR="00D558F0" w:rsidRPr="00D558F0" w:rsidRDefault="00D558F0" w:rsidP="00D558F0">
      <w:pPr>
        <w:autoSpaceDE w:val="0"/>
        <w:autoSpaceDN w:val="0"/>
        <w:adjustRightInd w:val="0"/>
        <w:spacing w:after="0" w:line="360" w:lineRule="auto"/>
        <w:rPr>
          <w:rFonts w:ascii="Times New Roman" w:hAnsi="Times New Roman" w:cs="Times New Roman"/>
          <w:sz w:val="24"/>
          <w:szCs w:val="24"/>
        </w:rPr>
      </w:pPr>
    </w:p>
    <w:p w14:paraId="6714C535" w14:textId="32C04F6C" w:rsidR="00D558F0" w:rsidRPr="000101C1" w:rsidRDefault="00D558F0" w:rsidP="008C65ED">
      <w:pPr>
        <w:pStyle w:val="Paragrafoelenco"/>
        <w:numPr>
          <w:ilvl w:val="0"/>
          <w:numId w:val="7"/>
        </w:numPr>
        <w:autoSpaceDE w:val="0"/>
        <w:autoSpaceDN w:val="0"/>
        <w:adjustRightInd w:val="0"/>
        <w:spacing w:after="0" w:line="360" w:lineRule="auto"/>
        <w:rPr>
          <w:rFonts w:ascii="Times New Roman" w:hAnsi="Times New Roman" w:cs="Times New Roman"/>
          <w:sz w:val="24"/>
          <w:szCs w:val="24"/>
        </w:rPr>
      </w:pPr>
      <w:r w:rsidRPr="00D558F0">
        <w:rPr>
          <w:rFonts w:ascii="Times New Roman" w:hAnsi="Times New Roman" w:cs="Times New Roman"/>
          <w:sz w:val="24"/>
          <w:szCs w:val="24"/>
        </w:rPr>
        <w:t xml:space="preserve">Simona </w:t>
      </w:r>
      <w:r w:rsidRPr="000101C1">
        <w:rPr>
          <w:rFonts w:ascii="Times New Roman" w:hAnsi="Times New Roman" w:cs="Times New Roman"/>
          <w:sz w:val="24"/>
          <w:szCs w:val="24"/>
        </w:rPr>
        <w:t xml:space="preserve">Cancedda, Silvia Sabattini, Giuliano Bettini, Vito F. Leone, Paola </w:t>
      </w:r>
      <w:proofErr w:type="spellStart"/>
      <w:r w:rsidRPr="000101C1">
        <w:rPr>
          <w:rFonts w:ascii="Times New Roman" w:hAnsi="Times New Roman" w:cs="Times New Roman"/>
          <w:sz w:val="24"/>
          <w:szCs w:val="24"/>
        </w:rPr>
        <w:t>Laganga</w:t>
      </w:r>
      <w:proofErr w:type="spellEnd"/>
      <w:r w:rsidRPr="000101C1">
        <w:rPr>
          <w:rFonts w:ascii="Times New Roman" w:hAnsi="Times New Roman" w:cs="Times New Roman"/>
          <w:sz w:val="24"/>
          <w:szCs w:val="24"/>
        </w:rPr>
        <w:t xml:space="preserve">, Federica Rossi, Rossella Terragni, Giacomo Gnudi, Massimo Vignoli. Combination of </w:t>
      </w:r>
      <w:proofErr w:type="spellStart"/>
      <w:r w:rsidRPr="000101C1">
        <w:rPr>
          <w:rFonts w:ascii="Times New Roman" w:hAnsi="Times New Roman" w:cs="Times New Roman"/>
          <w:sz w:val="24"/>
          <w:szCs w:val="24"/>
        </w:rPr>
        <w:t>radiation</w:t>
      </w:r>
      <w:proofErr w:type="spellEnd"/>
      <w:r w:rsidRPr="000101C1">
        <w:rPr>
          <w:rFonts w:ascii="Times New Roman" w:hAnsi="Times New Roman" w:cs="Times New Roman"/>
          <w:sz w:val="24"/>
          <w:szCs w:val="24"/>
        </w:rPr>
        <w:t xml:space="preserve"> therapy and </w:t>
      </w:r>
      <w:proofErr w:type="spellStart"/>
      <w:r w:rsidRPr="000101C1">
        <w:rPr>
          <w:rFonts w:ascii="Times New Roman" w:hAnsi="Times New Roman" w:cs="Times New Roman"/>
          <w:sz w:val="24"/>
          <w:szCs w:val="24"/>
        </w:rPr>
        <w:t>firocoxib</w:t>
      </w:r>
      <w:proofErr w:type="spellEnd"/>
      <w:r w:rsidRPr="000101C1">
        <w:rPr>
          <w:rFonts w:ascii="Times New Roman" w:hAnsi="Times New Roman" w:cs="Times New Roman"/>
          <w:sz w:val="24"/>
          <w:szCs w:val="24"/>
        </w:rPr>
        <w:t xml:space="preserve"> for the treatment of canine </w:t>
      </w:r>
      <w:proofErr w:type="spellStart"/>
      <w:r w:rsidRPr="000101C1">
        <w:rPr>
          <w:rFonts w:ascii="Times New Roman" w:hAnsi="Times New Roman" w:cs="Times New Roman"/>
          <w:sz w:val="24"/>
          <w:szCs w:val="24"/>
        </w:rPr>
        <w:t>nasal</w:t>
      </w:r>
      <w:proofErr w:type="spellEnd"/>
      <w:r w:rsidRPr="000101C1">
        <w:rPr>
          <w:rFonts w:ascii="Times New Roman" w:hAnsi="Times New Roman" w:cs="Times New Roman"/>
          <w:sz w:val="24"/>
          <w:szCs w:val="24"/>
        </w:rPr>
        <w:t xml:space="preserve"> carcinoma. </w:t>
      </w:r>
      <w:proofErr w:type="spellStart"/>
      <w:r w:rsidRPr="000101C1">
        <w:rPr>
          <w:rFonts w:ascii="Times New Roman" w:hAnsi="Times New Roman" w:cs="Times New Roman"/>
          <w:sz w:val="24"/>
          <w:szCs w:val="24"/>
        </w:rPr>
        <w:t>Vet</w:t>
      </w:r>
      <w:proofErr w:type="spellEnd"/>
      <w:r w:rsidRPr="000101C1">
        <w:rPr>
          <w:rFonts w:ascii="Times New Roman" w:hAnsi="Times New Roman" w:cs="Times New Roman"/>
          <w:sz w:val="24"/>
          <w:szCs w:val="24"/>
        </w:rPr>
        <w:t xml:space="preserve"> </w:t>
      </w:r>
      <w:proofErr w:type="spellStart"/>
      <w:r w:rsidRPr="000101C1">
        <w:rPr>
          <w:rFonts w:ascii="Times New Roman" w:hAnsi="Times New Roman" w:cs="Times New Roman"/>
          <w:sz w:val="24"/>
          <w:szCs w:val="24"/>
        </w:rPr>
        <w:t>Radiol</w:t>
      </w:r>
      <w:proofErr w:type="spellEnd"/>
      <w:r w:rsidRPr="000101C1">
        <w:rPr>
          <w:rFonts w:ascii="Times New Roman" w:hAnsi="Times New Roman" w:cs="Times New Roman"/>
          <w:sz w:val="24"/>
          <w:szCs w:val="24"/>
        </w:rPr>
        <w:t xml:space="preserve"> </w:t>
      </w:r>
      <w:proofErr w:type="spellStart"/>
      <w:r w:rsidRPr="000101C1">
        <w:rPr>
          <w:rFonts w:ascii="Times New Roman" w:hAnsi="Times New Roman" w:cs="Times New Roman"/>
          <w:sz w:val="24"/>
          <w:szCs w:val="24"/>
        </w:rPr>
        <w:t>Ultrasound</w:t>
      </w:r>
      <w:proofErr w:type="spellEnd"/>
      <w:r w:rsidRPr="000101C1">
        <w:rPr>
          <w:rFonts w:ascii="Times New Roman" w:hAnsi="Times New Roman" w:cs="Times New Roman"/>
          <w:sz w:val="24"/>
          <w:szCs w:val="24"/>
        </w:rPr>
        <w:t xml:space="preserve">, 2015, </w:t>
      </w:r>
      <w:r w:rsidR="000101C1" w:rsidRPr="000101C1">
        <w:rPr>
          <w:rFonts w:ascii="Times New Roman" w:hAnsi="Times New Roman" w:cs="Times New Roman"/>
          <w:color w:val="231F20"/>
          <w:sz w:val="24"/>
          <w:szCs w:val="24"/>
          <w:shd w:val="clear" w:color="auto" w:fill="FFFFFF"/>
        </w:rPr>
        <w:t>Vol.</w:t>
      </w:r>
      <w:r w:rsidR="000101C1" w:rsidRPr="000101C1">
        <w:rPr>
          <w:rStyle w:val="a"/>
          <w:rFonts w:ascii="Times New Roman" w:hAnsi="Times New Roman" w:cs="Times New Roman"/>
          <w:sz w:val="24"/>
          <w:szCs w:val="24"/>
          <w:shd w:val="clear" w:color="auto" w:fill="FFFFFF"/>
        </w:rPr>
        <w:t xml:space="preserve"> </w:t>
      </w:r>
      <w:r w:rsidR="000101C1" w:rsidRPr="000101C1">
        <w:rPr>
          <w:rFonts w:ascii="Times New Roman" w:hAnsi="Times New Roman" w:cs="Times New Roman"/>
          <w:color w:val="231F20"/>
          <w:sz w:val="24"/>
          <w:szCs w:val="24"/>
          <w:shd w:val="clear" w:color="auto" w:fill="FFFFFF"/>
        </w:rPr>
        <w:t>56,</w:t>
      </w:r>
      <w:r w:rsidR="000101C1" w:rsidRPr="000101C1">
        <w:rPr>
          <w:rStyle w:val="a"/>
          <w:rFonts w:ascii="Times New Roman" w:hAnsi="Times New Roman" w:cs="Times New Roman"/>
          <w:sz w:val="24"/>
          <w:szCs w:val="24"/>
          <w:shd w:val="clear" w:color="auto" w:fill="FFFFFF"/>
        </w:rPr>
        <w:t xml:space="preserve"> </w:t>
      </w:r>
      <w:r w:rsidR="000101C1" w:rsidRPr="000101C1">
        <w:rPr>
          <w:rFonts w:ascii="Times New Roman" w:hAnsi="Times New Roman" w:cs="Times New Roman"/>
          <w:color w:val="231F20"/>
          <w:sz w:val="24"/>
          <w:szCs w:val="24"/>
          <w:shd w:val="clear" w:color="auto" w:fill="FFFFFF"/>
        </w:rPr>
        <w:t>No.</w:t>
      </w:r>
      <w:r w:rsidR="000101C1" w:rsidRPr="000101C1">
        <w:rPr>
          <w:rStyle w:val="a"/>
          <w:rFonts w:ascii="Times New Roman" w:hAnsi="Times New Roman" w:cs="Times New Roman"/>
          <w:sz w:val="24"/>
          <w:szCs w:val="24"/>
          <w:shd w:val="clear" w:color="auto" w:fill="FFFFFF"/>
        </w:rPr>
        <w:t xml:space="preserve"> </w:t>
      </w:r>
      <w:r w:rsidR="000101C1" w:rsidRPr="000101C1">
        <w:rPr>
          <w:rFonts w:ascii="Times New Roman" w:hAnsi="Times New Roman" w:cs="Times New Roman"/>
          <w:color w:val="231F20"/>
          <w:sz w:val="24"/>
          <w:szCs w:val="24"/>
          <w:shd w:val="clear" w:color="auto" w:fill="FFFFFF"/>
        </w:rPr>
        <w:t>3,</w:t>
      </w:r>
      <w:r w:rsidR="000101C1" w:rsidRPr="000101C1">
        <w:rPr>
          <w:rStyle w:val="a"/>
          <w:rFonts w:ascii="Times New Roman" w:hAnsi="Times New Roman" w:cs="Times New Roman"/>
          <w:sz w:val="24"/>
          <w:szCs w:val="24"/>
          <w:shd w:val="clear" w:color="auto" w:fill="FFFFFF"/>
        </w:rPr>
        <w:t xml:space="preserve"> </w:t>
      </w:r>
      <w:r w:rsidR="000101C1" w:rsidRPr="000101C1">
        <w:rPr>
          <w:rFonts w:ascii="Times New Roman" w:hAnsi="Times New Roman" w:cs="Times New Roman"/>
          <w:color w:val="231F20"/>
          <w:sz w:val="24"/>
          <w:szCs w:val="24"/>
          <w:shd w:val="clear" w:color="auto" w:fill="FFFFFF"/>
        </w:rPr>
        <w:t>pp</w:t>
      </w:r>
      <w:r w:rsidR="000101C1" w:rsidRPr="000101C1">
        <w:rPr>
          <w:rStyle w:val="a"/>
          <w:rFonts w:ascii="Times New Roman" w:hAnsi="Times New Roman" w:cs="Times New Roman"/>
          <w:sz w:val="24"/>
          <w:szCs w:val="24"/>
          <w:shd w:val="clear" w:color="auto" w:fill="FFFFFF"/>
        </w:rPr>
        <w:t xml:space="preserve"> </w:t>
      </w:r>
      <w:r w:rsidR="000101C1" w:rsidRPr="000101C1">
        <w:rPr>
          <w:rFonts w:ascii="Times New Roman" w:hAnsi="Times New Roman" w:cs="Times New Roman"/>
          <w:color w:val="231F20"/>
          <w:sz w:val="24"/>
          <w:szCs w:val="24"/>
          <w:shd w:val="clear" w:color="auto" w:fill="FFFFFF"/>
        </w:rPr>
        <w:t>335–343</w:t>
      </w:r>
      <w:r w:rsidRPr="000101C1">
        <w:rPr>
          <w:rFonts w:ascii="Times New Roman" w:hAnsi="Times New Roman" w:cs="Times New Roman"/>
          <w:sz w:val="24"/>
          <w:szCs w:val="24"/>
        </w:rPr>
        <w:t>.</w:t>
      </w:r>
    </w:p>
    <w:sectPr w:rsidR="00D558F0" w:rsidRPr="000101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D4675"/>
    <w:multiLevelType w:val="multilevel"/>
    <w:tmpl w:val="6868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BC22FF"/>
    <w:multiLevelType w:val="multilevel"/>
    <w:tmpl w:val="9B360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897FBE"/>
    <w:multiLevelType w:val="hybridMultilevel"/>
    <w:tmpl w:val="0A06CF9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2F43555E"/>
    <w:multiLevelType w:val="hybridMultilevel"/>
    <w:tmpl w:val="0A06CF9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4058366E"/>
    <w:multiLevelType w:val="hybridMultilevel"/>
    <w:tmpl w:val="0A06CF9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526D55C4"/>
    <w:multiLevelType w:val="hybridMultilevel"/>
    <w:tmpl w:val="0A06CF9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7E123A7C"/>
    <w:multiLevelType w:val="hybridMultilevel"/>
    <w:tmpl w:val="3FECA14C"/>
    <w:lvl w:ilvl="0" w:tplc="D6B8CD86">
      <w:start w:val="1"/>
      <w:numFmt w:val="decimal"/>
      <w:lvlText w:val="%1)"/>
      <w:lvlJc w:val="left"/>
      <w:pPr>
        <w:ind w:left="720" w:hanging="360"/>
      </w:pPr>
      <w:rPr>
        <w:rFonts w:ascii="Times New Roman" w:eastAsiaTheme="minorHAnsi" w:hAnsi="Times New Roman" w:cs="Times New Roman"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4"/>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FEC"/>
    <w:rsid w:val="000101C1"/>
    <w:rsid w:val="000F6DCB"/>
    <w:rsid w:val="001371BB"/>
    <w:rsid w:val="001419AB"/>
    <w:rsid w:val="00281784"/>
    <w:rsid w:val="00364BC9"/>
    <w:rsid w:val="004240D1"/>
    <w:rsid w:val="00471A89"/>
    <w:rsid w:val="00487B7E"/>
    <w:rsid w:val="004C4598"/>
    <w:rsid w:val="00555E74"/>
    <w:rsid w:val="00705623"/>
    <w:rsid w:val="00724FEC"/>
    <w:rsid w:val="00742592"/>
    <w:rsid w:val="007E754F"/>
    <w:rsid w:val="00872D4D"/>
    <w:rsid w:val="008C65ED"/>
    <w:rsid w:val="009E0994"/>
    <w:rsid w:val="009E1397"/>
    <w:rsid w:val="00A00555"/>
    <w:rsid w:val="00AC7129"/>
    <w:rsid w:val="00B76349"/>
    <w:rsid w:val="00C16407"/>
    <w:rsid w:val="00D121B3"/>
    <w:rsid w:val="00D33A17"/>
    <w:rsid w:val="00D478E0"/>
    <w:rsid w:val="00D558F0"/>
    <w:rsid w:val="00DF0394"/>
    <w:rsid w:val="00DF61EE"/>
    <w:rsid w:val="00E11FB3"/>
    <w:rsid w:val="00EB77C8"/>
    <w:rsid w:val="00EE0379"/>
    <w:rsid w:val="00FA5E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53D31"/>
  <w15:chartTrackingRefBased/>
  <w15:docId w15:val="{F13A5F9D-0159-4C01-81B3-7F9871E5A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555E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reformattatoHTML">
    <w:name w:val="HTML Preformatted"/>
    <w:basedOn w:val="Normale"/>
    <w:link w:val="PreformattatoHTMLCarattere"/>
    <w:uiPriority w:val="99"/>
    <w:unhideWhenUsed/>
    <w:rsid w:val="00724FEC"/>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rsid w:val="00724FEC"/>
    <w:rPr>
      <w:rFonts w:ascii="Consolas" w:hAnsi="Consolas"/>
      <w:sz w:val="20"/>
      <w:szCs w:val="20"/>
    </w:rPr>
  </w:style>
  <w:style w:type="paragraph" w:styleId="Paragrafoelenco">
    <w:name w:val="List Paragraph"/>
    <w:basedOn w:val="Normale"/>
    <w:uiPriority w:val="34"/>
    <w:qFormat/>
    <w:rsid w:val="000F6DCB"/>
    <w:pPr>
      <w:ind w:left="720"/>
      <w:contextualSpacing/>
    </w:pPr>
  </w:style>
  <w:style w:type="character" w:customStyle="1" w:styleId="a">
    <w:name w:val="_"/>
    <w:basedOn w:val="Carpredefinitoparagrafo"/>
    <w:rsid w:val="000101C1"/>
  </w:style>
  <w:style w:type="character" w:customStyle="1" w:styleId="ff1">
    <w:name w:val="ff1"/>
    <w:basedOn w:val="Carpredefinitoparagrafo"/>
    <w:rsid w:val="000101C1"/>
  </w:style>
  <w:style w:type="character" w:customStyle="1" w:styleId="Titolo1Carattere">
    <w:name w:val="Titolo 1 Carattere"/>
    <w:basedOn w:val="Carpredefinitoparagrafo"/>
    <w:link w:val="Titolo1"/>
    <w:uiPriority w:val="9"/>
    <w:rsid w:val="00555E74"/>
    <w:rPr>
      <w:rFonts w:ascii="Times New Roman" w:eastAsia="Times New Roman" w:hAnsi="Times New Roman" w:cs="Times New Roman"/>
      <w:b/>
      <w:bCs/>
      <w:kern w:val="36"/>
      <w:sz w:val="48"/>
      <w:szCs w:val="4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5766">
      <w:bodyDiv w:val="1"/>
      <w:marLeft w:val="0"/>
      <w:marRight w:val="0"/>
      <w:marTop w:val="0"/>
      <w:marBottom w:val="0"/>
      <w:divBdr>
        <w:top w:val="none" w:sz="0" w:space="0" w:color="auto"/>
        <w:left w:val="none" w:sz="0" w:space="0" w:color="auto"/>
        <w:bottom w:val="none" w:sz="0" w:space="0" w:color="auto"/>
        <w:right w:val="none" w:sz="0" w:space="0" w:color="auto"/>
      </w:divBdr>
    </w:div>
    <w:div w:id="362243077">
      <w:bodyDiv w:val="1"/>
      <w:marLeft w:val="0"/>
      <w:marRight w:val="0"/>
      <w:marTop w:val="0"/>
      <w:marBottom w:val="0"/>
      <w:divBdr>
        <w:top w:val="none" w:sz="0" w:space="0" w:color="auto"/>
        <w:left w:val="none" w:sz="0" w:space="0" w:color="auto"/>
        <w:bottom w:val="none" w:sz="0" w:space="0" w:color="auto"/>
        <w:right w:val="none" w:sz="0" w:space="0" w:color="auto"/>
      </w:divBdr>
    </w:div>
    <w:div w:id="451706527">
      <w:bodyDiv w:val="1"/>
      <w:marLeft w:val="0"/>
      <w:marRight w:val="0"/>
      <w:marTop w:val="0"/>
      <w:marBottom w:val="0"/>
      <w:divBdr>
        <w:top w:val="none" w:sz="0" w:space="0" w:color="auto"/>
        <w:left w:val="none" w:sz="0" w:space="0" w:color="auto"/>
        <w:bottom w:val="none" w:sz="0" w:space="0" w:color="auto"/>
        <w:right w:val="none" w:sz="0" w:space="0" w:color="auto"/>
      </w:divBdr>
    </w:div>
    <w:div w:id="515773423">
      <w:bodyDiv w:val="1"/>
      <w:marLeft w:val="0"/>
      <w:marRight w:val="0"/>
      <w:marTop w:val="0"/>
      <w:marBottom w:val="0"/>
      <w:divBdr>
        <w:top w:val="none" w:sz="0" w:space="0" w:color="auto"/>
        <w:left w:val="none" w:sz="0" w:space="0" w:color="auto"/>
        <w:bottom w:val="none" w:sz="0" w:space="0" w:color="auto"/>
        <w:right w:val="none" w:sz="0" w:space="0" w:color="auto"/>
      </w:divBdr>
    </w:div>
    <w:div w:id="608389464">
      <w:bodyDiv w:val="1"/>
      <w:marLeft w:val="0"/>
      <w:marRight w:val="0"/>
      <w:marTop w:val="0"/>
      <w:marBottom w:val="0"/>
      <w:divBdr>
        <w:top w:val="none" w:sz="0" w:space="0" w:color="auto"/>
        <w:left w:val="none" w:sz="0" w:space="0" w:color="auto"/>
        <w:bottom w:val="none" w:sz="0" w:space="0" w:color="auto"/>
        <w:right w:val="none" w:sz="0" w:space="0" w:color="auto"/>
      </w:divBdr>
    </w:div>
    <w:div w:id="754396611">
      <w:bodyDiv w:val="1"/>
      <w:marLeft w:val="0"/>
      <w:marRight w:val="0"/>
      <w:marTop w:val="0"/>
      <w:marBottom w:val="0"/>
      <w:divBdr>
        <w:top w:val="none" w:sz="0" w:space="0" w:color="auto"/>
        <w:left w:val="none" w:sz="0" w:space="0" w:color="auto"/>
        <w:bottom w:val="none" w:sz="0" w:space="0" w:color="auto"/>
        <w:right w:val="none" w:sz="0" w:space="0" w:color="auto"/>
      </w:divBdr>
    </w:div>
    <w:div w:id="832068053">
      <w:bodyDiv w:val="1"/>
      <w:marLeft w:val="0"/>
      <w:marRight w:val="0"/>
      <w:marTop w:val="0"/>
      <w:marBottom w:val="0"/>
      <w:divBdr>
        <w:top w:val="none" w:sz="0" w:space="0" w:color="auto"/>
        <w:left w:val="none" w:sz="0" w:space="0" w:color="auto"/>
        <w:bottom w:val="none" w:sz="0" w:space="0" w:color="auto"/>
        <w:right w:val="none" w:sz="0" w:space="0" w:color="auto"/>
      </w:divBdr>
    </w:div>
    <w:div w:id="842936118">
      <w:bodyDiv w:val="1"/>
      <w:marLeft w:val="0"/>
      <w:marRight w:val="0"/>
      <w:marTop w:val="0"/>
      <w:marBottom w:val="0"/>
      <w:divBdr>
        <w:top w:val="none" w:sz="0" w:space="0" w:color="auto"/>
        <w:left w:val="none" w:sz="0" w:space="0" w:color="auto"/>
        <w:bottom w:val="none" w:sz="0" w:space="0" w:color="auto"/>
        <w:right w:val="none" w:sz="0" w:space="0" w:color="auto"/>
      </w:divBdr>
      <w:divsChild>
        <w:div w:id="7409036">
          <w:marLeft w:val="0"/>
          <w:marRight w:val="0"/>
          <w:marTop w:val="0"/>
          <w:marBottom w:val="0"/>
          <w:divBdr>
            <w:top w:val="none" w:sz="0" w:space="0" w:color="auto"/>
            <w:left w:val="none" w:sz="0" w:space="0" w:color="auto"/>
            <w:bottom w:val="none" w:sz="0" w:space="0" w:color="auto"/>
            <w:right w:val="none" w:sz="0" w:space="0" w:color="auto"/>
          </w:divBdr>
          <w:divsChild>
            <w:div w:id="100467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89877">
      <w:bodyDiv w:val="1"/>
      <w:marLeft w:val="0"/>
      <w:marRight w:val="0"/>
      <w:marTop w:val="0"/>
      <w:marBottom w:val="0"/>
      <w:divBdr>
        <w:top w:val="none" w:sz="0" w:space="0" w:color="auto"/>
        <w:left w:val="none" w:sz="0" w:space="0" w:color="auto"/>
        <w:bottom w:val="none" w:sz="0" w:space="0" w:color="auto"/>
        <w:right w:val="none" w:sz="0" w:space="0" w:color="auto"/>
      </w:divBdr>
    </w:div>
    <w:div w:id="1410231525">
      <w:bodyDiv w:val="1"/>
      <w:marLeft w:val="0"/>
      <w:marRight w:val="0"/>
      <w:marTop w:val="0"/>
      <w:marBottom w:val="0"/>
      <w:divBdr>
        <w:top w:val="none" w:sz="0" w:space="0" w:color="auto"/>
        <w:left w:val="none" w:sz="0" w:space="0" w:color="auto"/>
        <w:bottom w:val="none" w:sz="0" w:space="0" w:color="auto"/>
        <w:right w:val="none" w:sz="0" w:space="0" w:color="auto"/>
      </w:divBdr>
      <w:divsChild>
        <w:div w:id="1689285769">
          <w:marLeft w:val="0"/>
          <w:marRight w:val="0"/>
          <w:marTop w:val="0"/>
          <w:marBottom w:val="0"/>
          <w:divBdr>
            <w:top w:val="none" w:sz="0" w:space="0" w:color="auto"/>
            <w:left w:val="none" w:sz="0" w:space="0" w:color="auto"/>
            <w:bottom w:val="none" w:sz="0" w:space="0" w:color="auto"/>
            <w:right w:val="none" w:sz="0" w:space="0" w:color="auto"/>
          </w:divBdr>
          <w:divsChild>
            <w:div w:id="957300403">
              <w:marLeft w:val="0"/>
              <w:marRight w:val="0"/>
              <w:marTop w:val="0"/>
              <w:marBottom w:val="0"/>
              <w:divBdr>
                <w:top w:val="none" w:sz="0" w:space="0" w:color="auto"/>
                <w:left w:val="none" w:sz="0" w:space="0" w:color="auto"/>
                <w:bottom w:val="none" w:sz="0" w:space="0" w:color="auto"/>
                <w:right w:val="none" w:sz="0" w:space="0" w:color="auto"/>
              </w:divBdr>
              <w:divsChild>
                <w:div w:id="39775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679611">
      <w:bodyDiv w:val="1"/>
      <w:marLeft w:val="0"/>
      <w:marRight w:val="0"/>
      <w:marTop w:val="0"/>
      <w:marBottom w:val="0"/>
      <w:divBdr>
        <w:top w:val="none" w:sz="0" w:space="0" w:color="auto"/>
        <w:left w:val="none" w:sz="0" w:space="0" w:color="auto"/>
        <w:bottom w:val="none" w:sz="0" w:space="0" w:color="auto"/>
        <w:right w:val="none" w:sz="0" w:space="0" w:color="auto"/>
      </w:divBdr>
    </w:div>
    <w:div w:id="1952666064">
      <w:bodyDiv w:val="1"/>
      <w:marLeft w:val="0"/>
      <w:marRight w:val="0"/>
      <w:marTop w:val="0"/>
      <w:marBottom w:val="0"/>
      <w:divBdr>
        <w:top w:val="none" w:sz="0" w:space="0" w:color="auto"/>
        <w:left w:val="none" w:sz="0" w:space="0" w:color="auto"/>
        <w:bottom w:val="none" w:sz="0" w:space="0" w:color="auto"/>
        <w:right w:val="none" w:sz="0" w:space="0" w:color="auto"/>
      </w:divBdr>
      <w:divsChild>
        <w:div w:id="495925148">
          <w:marLeft w:val="0"/>
          <w:marRight w:val="0"/>
          <w:marTop w:val="0"/>
          <w:marBottom w:val="0"/>
          <w:divBdr>
            <w:top w:val="none" w:sz="0" w:space="0" w:color="auto"/>
            <w:left w:val="none" w:sz="0" w:space="0" w:color="auto"/>
            <w:bottom w:val="none" w:sz="0" w:space="0" w:color="auto"/>
            <w:right w:val="none" w:sz="0" w:space="0" w:color="auto"/>
          </w:divBdr>
          <w:divsChild>
            <w:div w:id="151257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97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cbi.nlm.nih.gov/pubmed?term=Berry%20CR%5BAuthor%5D&amp;cauthor=true&amp;cauthor_uid=15869154" TargetMode="External"/><Relationship Id="rId18" Type="http://schemas.openxmlformats.org/officeDocument/2006/relationships/hyperlink" Target="http://www.ncbi.nlm.nih.gov/pubmed?term=Wisner%20ER%5BAuthor%5D&amp;cauthor=true&amp;cauthor_uid=16734082" TargetMode="External"/><Relationship Id="rId26" Type="http://schemas.openxmlformats.org/officeDocument/2006/relationships/hyperlink" Target="http://www.ncbi.nlm.nih.gov/pubmed?term=Adams%20WM%5BAuthor%5D&amp;cauthor=true&amp;cauthor_uid=16740073" TargetMode="External"/><Relationship Id="rId39" Type="http://schemas.openxmlformats.org/officeDocument/2006/relationships/hyperlink" Target="http://www.ncbi.nlm.nih.gov/pubmed?term=Ohlerth%20S%5BAuthor%5D&amp;cauthor=true&amp;cauthor_uid=15072143" TargetMode="External"/><Relationship Id="rId21" Type="http://schemas.openxmlformats.org/officeDocument/2006/relationships/hyperlink" Target="http://www.ncbi.nlm.nih.gov/pubmed?term=Bamford%20A%5BAuthor%5D&amp;cauthor=true&amp;cauthor_uid=22515629" TargetMode="External"/><Relationship Id="rId34" Type="http://schemas.openxmlformats.org/officeDocument/2006/relationships/hyperlink" Target="http://www.ncbi.nlm.nih.gov/pubmed?term=Dubielzig%20RR%5BAuthor%5D&amp;cauthor=true&amp;cauthor_uid=20806871" TargetMode="External"/><Relationship Id="rId42" Type="http://schemas.openxmlformats.org/officeDocument/2006/relationships/hyperlink" Target="http://www.ncbi.nlm.nih.gov/pubmed?term=Terragni%20R%5BAuthor%5D&amp;cauthor=true&amp;cauthor_uid=15072143" TargetMode="External"/><Relationship Id="rId47" Type="http://schemas.openxmlformats.org/officeDocument/2006/relationships/fontTable" Target="fontTable.xml"/><Relationship Id="rId7" Type="http://schemas.openxmlformats.org/officeDocument/2006/relationships/hyperlink" Target="http://www.sciencedirect.com/science/article/pii/S0960740405000265" TargetMode="External"/><Relationship Id="rId2" Type="http://schemas.openxmlformats.org/officeDocument/2006/relationships/styles" Target="styles.xml"/><Relationship Id="rId16" Type="http://schemas.openxmlformats.org/officeDocument/2006/relationships/hyperlink" Target="http://www.ncbi.nlm.nih.gov/pubmed?term=Nemanic%20S%5BAuthor%5D&amp;cauthor=true&amp;cauthor_uid=16734082" TargetMode="External"/><Relationship Id="rId29" Type="http://schemas.openxmlformats.org/officeDocument/2006/relationships/hyperlink" Target="http://www.ncbi.nlm.nih.gov/pubmed?term=Vail%20DM%5BAuthor%5D&amp;cauthor=true&amp;cauthor_uid=16740073" TargetMode="External"/><Relationship Id="rId1" Type="http://schemas.openxmlformats.org/officeDocument/2006/relationships/numbering" Target="numbering.xml"/><Relationship Id="rId6" Type="http://schemas.openxmlformats.org/officeDocument/2006/relationships/hyperlink" Target="http://www.sciencedirect.com/science/article/pii/S0960740405000265" TargetMode="External"/><Relationship Id="rId11" Type="http://schemas.openxmlformats.org/officeDocument/2006/relationships/hyperlink" Target="http://www.sciencedirect.com/science/journal/09607404" TargetMode="External"/><Relationship Id="rId24" Type="http://schemas.openxmlformats.org/officeDocument/2006/relationships/hyperlink" Target="http://www.ncbi.nlm.nih.gov/pubmed?term=Sanderson%20MW%5BAuthor%5D&amp;cauthor=true&amp;cauthor_uid=22515629" TargetMode="External"/><Relationship Id="rId32" Type="http://schemas.openxmlformats.org/officeDocument/2006/relationships/hyperlink" Target="http://www.ncbi.nlm.nih.gov/pubmed?term=Ballegeer%20EA%5BAuthor%5D&amp;cauthor=true&amp;cauthor_uid=20806871" TargetMode="External"/><Relationship Id="rId37" Type="http://schemas.openxmlformats.org/officeDocument/2006/relationships/hyperlink" Target="http://www.ncbi.nlm.nih.gov/pubmed?term=Keuler%20NS%5BAuthor%5D&amp;cauthor=true&amp;cauthor_uid=20806871" TargetMode="External"/><Relationship Id="rId40" Type="http://schemas.openxmlformats.org/officeDocument/2006/relationships/hyperlink" Target="http://www.ncbi.nlm.nih.gov/pubmed?term=Rossi%20F%5BAuthor%5D&amp;cauthor=true&amp;cauthor_uid=15072143" TargetMode="External"/><Relationship Id="rId45" Type="http://schemas.openxmlformats.org/officeDocument/2006/relationships/hyperlink" Target="http://www.ncbi.nlm.nih.gov/pubmed/15072143" TargetMode="External"/><Relationship Id="rId5" Type="http://schemas.openxmlformats.org/officeDocument/2006/relationships/hyperlink" Target="https://pubmed.ncbi.nlm.nih.gov/15373250/" TargetMode="External"/><Relationship Id="rId15" Type="http://schemas.openxmlformats.org/officeDocument/2006/relationships/hyperlink" Target="http://www.ncbi.nlm.nih.gov/pubmed?term=Use%20of%20radiography%20in%20combination%20with%20computed%20tomography%20for%20the%20assessment%20of%20noncardiac%20thoracic%20disease%20in%20the%20dog%20and%20cat.%20Prather%20AB%20et%20al.%20VRU%2C%202005" TargetMode="External"/><Relationship Id="rId23" Type="http://schemas.openxmlformats.org/officeDocument/2006/relationships/hyperlink" Target="http://www.ncbi.nlm.nih.gov/pubmed?term=Garrett%20LD%5BAuthor%5D&amp;cauthor=true&amp;cauthor_uid=22515629" TargetMode="External"/><Relationship Id="rId28" Type="http://schemas.openxmlformats.org/officeDocument/2006/relationships/hyperlink" Target="http://www.ncbi.nlm.nih.gov/pubmed?term=Kurzman%20I%5BAuthor%5D&amp;cauthor=true&amp;cauthor_uid=16740073" TargetMode="External"/><Relationship Id="rId36" Type="http://schemas.openxmlformats.org/officeDocument/2006/relationships/hyperlink" Target="http://www.ncbi.nlm.nih.gov/pubmed?term=Klauer%20JM%5BAuthor%5D&amp;cauthor=true&amp;cauthor_uid=20806871" TargetMode="External"/><Relationship Id="rId10" Type="http://schemas.openxmlformats.org/officeDocument/2006/relationships/hyperlink" Target="http://www.sciencedirect.com/science/article/pii/S0960740405000265" TargetMode="External"/><Relationship Id="rId19" Type="http://schemas.openxmlformats.org/officeDocument/2006/relationships/hyperlink" Target="http://www.ncbi.nlm.nih.gov/pubmed?term=Armbrust%20LJ%5BAuthor%5D&amp;cauthor=true&amp;cauthor_uid=22515629" TargetMode="External"/><Relationship Id="rId31" Type="http://schemas.openxmlformats.org/officeDocument/2006/relationships/hyperlink" Target="http://www.ncbi.nlm.nih.gov/pubmed?term=Comparison%20of%20results%20of%20computed%20tomography%20and%20radiography%20with%20histopathologic%20findings%20in%20tracheobronchial%20lymph%20nodes%20in%20dogs%20with%20primary%20lung%20tumors%3A%2014%20cases%20%281999-2002%29.%20Paoloni%20MC%20et%20al%2C%20JAVMA%202006" TargetMode="External"/><Relationship Id="rId44" Type="http://schemas.openxmlformats.org/officeDocument/2006/relationships/hyperlink" Target="http://www.ncbi.nlm.nih.gov/pubmed?term=Kaser-Hotz%20B%5BAuthor%5D&amp;cauthor=true&amp;cauthor_uid=15072143" TargetMode="External"/><Relationship Id="rId4" Type="http://schemas.openxmlformats.org/officeDocument/2006/relationships/webSettings" Target="webSettings.xml"/><Relationship Id="rId9" Type="http://schemas.openxmlformats.org/officeDocument/2006/relationships/hyperlink" Target="http://www.sciencedirect.com/science/article/pii/S0960740405000265" TargetMode="External"/><Relationship Id="rId14" Type="http://schemas.openxmlformats.org/officeDocument/2006/relationships/hyperlink" Target="http://www.ncbi.nlm.nih.gov/pubmed?term=Thrall%20DE%5BAuthor%5D&amp;cauthor=true&amp;cauthor_uid=15869154" TargetMode="External"/><Relationship Id="rId22" Type="http://schemas.openxmlformats.org/officeDocument/2006/relationships/hyperlink" Target="http://www.ncbi.nlm.nih.gov/pubmed?term=Chun%20R%5BAuthor%5D&amp;cauthor=true&amp;cauthor_uid=22515629" TargetMode="External"/><Relationship Id="rId27" Type="http://schemas.openxmlformats.org/officeDocument/2006/relationships/hyperlink" Target="http://www.ncbi.nlm.nih.gov/pubmed?term=Dubielzig%20RR%5BAuthor%5D&amp;cauthor=true&amp;cauthor_uid=16740073" TargetMode="External"/><Relationship Id="rId30" Type="http://schemas.openxmlformats.org/officeDocument/2006/relationships/hyperlink" Target="http://www.ncbi.nlm.nih.gov/pubmed?term=Hardie%20RJ%5BAuthor%5D&amp;cauthor=true&amp;cauthor_uid=16740073" TargetMode="External"/><Relationship Id="rId35" Type="http://schemas.openxmlformats.org/officeDocument/2006/relationships/hyperlink" Target="http://www.ncbi.nlm.nih.gov/pubmed?term=Paoloni%20MC%5BAuthor%5D&amp;cauthor=true&amp;cauthor_uid=20806871" TargetMode="External"/><Relationship Id="rId43" Type="http://schemas.openxmlformats.org/officeDocument/2006/relationships/hyperlink" Target="http://www.ncbi.nlm.nih.gov/pubmed?term=Corlazzoli%20D%5BAuthor%5D&amp;cauthor=true&amp;cauthor_uid=15072143" TargetMode="External"/><Relationship Id="rId48" Type="http://schemas.openxmlformats.org/officeDocument/2006/relationships/theme" Target="theme/theme1.xml"/><Relationship Id="rId8" Type="http://schemas.openxmlformats.org/officeDocument/2006/relationships/hyperlink" Target="http://www.sciencedirect.com/science/article/pii/S0960740405000265" TargetMode="External"/><Relationship Id="rId3" Type="http://schemas.openxmlformats.org/officeDocument/2006/relationships/settings" Target="settings.xml"/><Relationship Id="rId12" Type="http://schemas.openxmlformats.org/officeDocument/2006/relationships/hyperlink" Target="http://www.sciencedirect.com/science/journal/09607404/14/2" TargetMode="External"/><Relationship Id="rId17" Type="http://schemas.openxmlformats.org/officeDocument/2006/relationships/hyperlink" Target="http://www.ncbi.nlm.nih.gov/pubmed?term=London%20CA%5BAuthor%5D&amp;cauthor=true&amp;cauthor_uid=16734082" TargetMode="External"/><Relationship Id="rId25" Type="http://schemas.openxmlformats.org/officeDocument/2006/relationships/hyperlink" Target="http://www.ncbi.nlm.nih.gov/pubmed/22515629" TargetMode="External"/><Relationship Id="rId33" Type="http://schemas.openxmlformats.org/officeDocument/2006/relationships/hyperlink" Target="http://www.ncbi.nlm.nih.gov/pubmed?term=Adams%20WM%5BAuthor%5D&amp;cauthor=true&amp;cauthor_uid=20806871" TargetMode="External"/><Relationship Id="rId38" Type="http://schemas.openxmlformats.org/officeDocument/2006/relationships/hyperlink" Target="http://www.ncbi.nlm.nih.gov/pubmed?term=Use%20of%20radiography%20in%20combination%20with%20computed%20tomography%20for%20the%20assessment%20of%20noncardiac%20thoracic%20disease%20in%20the%20dog%20and%20cat.%20Prather%20AB%20et%20al.%20VRU%2C%202005" TargetMode="External"/><Relationship Id="rId46" Type="http://schemas.openxmlformats.org/officeDocument/2006/relationships/hyperlink" Target="http://www.ncbi.nlm.nih.gov/pubmed/20074984" TargetMode="External"/><Relationship Id="rId20" Type="http://schemas.openxmlformats.org/officeDocument/2006/relationships/hyperlink" Target="http://www.ncbi.nlm.nih.gov/pubmed?term=Biller%20DS%5BAuthor%5D&amp;cauthor=true&amp;cauthor_uid=22515629" TargetMode="External"/><Relationship Id="rId41" Type="http://schemas.openxmlformats.org/officeDocument/2006/relationships/hyperlink" Target="http://www.ncbi.nlm.nih.gov/pubmed?term=Pozzi%20L%5BAuthor%5D&amp;cauthor=true&amp;cauthor_uid=15072143"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1982</Words>
  <Characters>11304</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mvignoli</dc:creator>
  <cp:keywords/>
  <dc:description/>
  <cp:lastModifiedBy>mvignoli</cp:lastModifiedBy>
  <cp:revision>6</cp:revision>
  <dcterms:created xsi:type="dcterms:W3CDTF">2021-05-06T11:12:00Z</dcterms:created>
  <dcterms:modified xsi:type="dcterms:W3CDTF">2021-05-06T11:28:00Z</dcterms:modified>
</cp:coreProperties>
</file>