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B04" w:rsidRPr="00261B04" w:rsidRDefault="00261B04" w:rsidP="00261B04">
      <w:pPr>
        <w:rPr>
          <w:rFonts w:ascii="Times New Roman" w:hAnsi="Times New Roman" w:cs="Times New Roman"/>
          <w:b/>
          <w:color w:val="4F81BD" w:themeColor="accent1"/>
          <w:sz w:val="36"/>
          <w:szCs w:val="36"/>
        </w:rPr>
      </w:pPr>
      <w:r w:rsidRPr="00261B04">
        <w:rPr>
          <w:rFonts w:ascii="Times New Roman" w:hAnsi="Times New Roman" w:cs="Times New Roman"/>
          <w:b/>
          <w:color w:val="4F81BD" w:themeColor="accent1"/>
          <w:sz w:val="36"/>
          <w:szCs w:val="36"/>
        </w:rPr>
        <w:t>Science behind Yoga Therapy</w:t>
      </w:r>
    </w:p>
    <w:p w:rsidR="00261B04" w:rsidRPr="00261B04" w:rsidRDefault="00261B04" w:rsidP="00261B04">
      <w:pPr>
        <w:rPr>
          <w:rFonts w:ascii="Times New Roman" w:hAnsi="Times New Roman" w:cs="Times New Roman"/>
          <w:b/>
          <w:sz w:val="26"/>
          <w:szCs w:val="20"/>
        </w:rPr>
      </w:pPr>
      <w:r w:rsidRPr="00261B04">
        <w:rPr>
          <w:rFonts w:ascii="Times New Roman" w:hAnsi="Times New Roman" w:cs="Times New Roman"/>
          <w:b/>
          <w:sz w:val="26"/>
          <w:szCs w:val="20"/>
        </w:rPr>
        <w:t>By Yogaguru Dr Mohan Karki</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FD3948">
      <w:pPr>
        <w:pStyle w:val="Heading3"/>
        <w:spacing w:before="147"/>
        <w:ind w:left="0"/>
        <w:jc w:val="both"/>
      </w:pPr>
      <w:r>
        <w:rPr>
          <w:color w:val="BF5A14"/>
        </w:rPr>
        <w:lastRenderedPageBreak/>
        <w:t>Abstract</w:t>
      </w:r>
      <w:r w:rsidR="00404E5B">
        <w:rPr>
          <w:color w:val="BF5A14"/>
        </w:rPr>
        <w:t xml:space="preserve"> (300 word limit)</w:t>
      </w:r>
    </w:p>
    <w:p w:rsidR="004F74A5" w:rsidRPr="00FD3948" w:rsidRDefault="004F74A5" w:rsidP="004F74A5">
      <w:pPr>
        <w:rPr>
          <w:b/>
          <w:sz w:val="16"/>
          <w:szCs w:val="20"/>
        </w:rPr>
      </w:pPr>
      <w:r w:rsidRPr="00FD3948">
        <w:rPr>
          <w:sz w:val="18"/>
          <w:szCs w:val="20"/>
        </w:rPr>
        <w:t xml:space="preserve">Therapeutic yoga is designed for people with ailment, which can be treated with yoga therapy. The duration would depend upon the ailment. Yoga therapy with other alternate therapies is practiced to give permanent relief. It is scientifically tested and proved as highly effective for certain ailments. An integrated and systematic approach to yoga has a positive effect on holistic health. Holistic health includes physiological, mental, emotional, social as well as spiritual wellbeing. Health Yoga is very effective in dealing with psychosomatic problems. If practiced thoroughly on long-terms, it can give a significant effect on a person’s health both as preventive measure and curative measure with added side benefits. Research on Yoga Therapy: Scientific Research has proved that various diseases can be treated through yoga therapy. According to research done by CCRYN, Ayush Department, Government of India the following diseases are amenable with application of yoga and natural means: Bronchial Asthma, Nasal allergy, Chronic Bronchitis, Diabetes, Thyroid problem, Obesity, High and Low Blood Pressure, Heart diseases (HD), Migraine, Tension, headache, Anxiety neurosis, Depressive Neurosis, Rheumatism, Back pain, Arthritis, Gastritis and Peptic Ulcer, Chronic Diarrhea and Dysentery, Irritable Bowel Syndrome (IBS), Ophthalmic disorders (short sight, long site, astigmatism, squint eyes, initial stages of cataract and glaucoma) and Mental retardation etc. </w:t>
      </w:r>
      <w:r w:rsidR="007C2023">
        <w:rPr>
          <w:sz w:val="18"/>
          <w:szCs w:val="20"/>
        </w:rPr>
        <w:t xml:space="preserve">* </w:t>
      </w:r>
      <w:r w:rsidRPr="00FD3948">
        <w:rPr>
          <w:sz w:val="18"/>
          <w:szCs w:val="20"/>
        </w:rPr>
        <w:t>Principal of Yoga Therapy:</w:t>
      </w:r>
      <w:r w:rsidRPr="00FD3948">
        <w:rPr>
          <w:b/>
          <w:sz w:val="18"/>
          <w:szCs w:val="20"/>
        </w:rPr>
        <w:t xml:space="preserve"> </w:t>
      </w:r>
      <w:r w:rsidRPr="00FD3948">
        <w:rPr>
          <w:sz w:val="18"/>
          <w:szCs w:val="20"/>
        </w:rPr>
        <w:t xml:space="preserve">Yoga therapy is a systematic practice which includes proper exercise, proper relaxation (body, breath, and mind), proper diet, positive thinking and sufficient sleep. There are mainly seven tools that can be used as effective tools of yoga therapy. 1. Yogic Vyayam 2. </w:t>
      </w:r>
      <w:proofErr w:type="gramStart"/>
      <w:r w:rsidRPr="00FD3948">
        <w:rPr>
          <w:sz w:val="18"/>
          <w:szCs w:val="20"/>
        </w:rPr>
        <w:t>Shatkarma, 3.</w:t>
      </w:r>
      <w:proofErr w:type="gramEnd"/>
      <w:r w:rsidRPr="00FD3948">
        <w:rPr>
          <w:sz w:val="18"/>
          <w:szCs w:val="20"/>
        </w:rPr>
        <w:t xml:space="preserve"> </w:t>
      </w:r>
      <w:proofErr w:type="gramStart"/>
      <w:r w:rsidRPr="00FD3948">
        <w:rPr>
          <w:sz w:val="18"/>
          <w:szCs w:val="20"/>
        </w:rPr>
        <w:t>Asana, 4.</w:t>
      </w:r>
      <w:proofErr w:type="gramEnd"/>
      <w:r w:rsidRPr="00FD3948">
        <w:rPr>
          <w:sz w:val="18"/>
          <w:szCs w:val="20"/>
        </w:rPr>
        <w:t xml:space="preserve"> </w:t>
      </w:r>
      <w:proofErr w:type="gramStart"/>
      <w:r w:rsidRPr="00FD3948">
        <w:rPr>
          <w:sz w:val="18"/>
          <w:szCs w:val="20"/>
        </w:rPr>
        <w:t>Mudra, 5.</w:t>
      </w:r>
      <w:proofErr w:type="gramEnd"/>
      <w:r w:rsidRPr="00FD3948">
        <w:rPr>
          <w:sz w:val="18"/>
          <w:szCs w:val="20"/>
        </w:rPr>
        <w:t xml:space="preserve"> </w:t>
      </w:r>
      <w:proofErr w:type="gramStart"/>
      <w:r w:rsidRPr="00FD3948">
        <w:rPr>
          <w:sz w:val="18"/>
          <w:szCs w:val="20"/>
        </w:rPr>
        <w:t>Pranayama, 6.</w:t>
      </w:r>
      <w:proofErr w:type="gramEnd"/>
      <w:r w:rsidRPr="00FD3948">
        <w:rPr>
          <w:sz w:val="18"/>
          <w:szCs w:val="20"/>
        </w:rPr>
        <w:t xml:space="preserve"> </w:t>
      </w:r>
      <w:proofErr w:type="gramStart"/>
      <w:r w:rsidRPr="00FD3948">
        <w:rPr>
          <w:sz w:val="18"/>
          <w:szCs w:val="20"/>
        </w:rPr>
        <w:t>Bandha and 7.</w:t>
      </w:r>
      <w:proofErr w:type="gramEnd"/>
      <w:r w:rsidRPr="00FD3948">
        <w:rPr>
          <w:sz w:val="18"/>
          <w:szCs w:val="20"/>
        </w:rPr>
        <w:t xml:space="preserve"> Meditation</w:t>
      </w:r>
    </w:p>
    <w:p w:rsidR="004F74A5" w:rsidRPr="00C733AC" w:rsidRDefault="004F74A5" w:rsidP="004F74A5"/>
    <w:p w:rsidR="00AE3E37" w:rsidRDefault="00A9710C">
      <w:pPr>
        <w:pStyle w:val="Heading3"/>
        <w:spacing w:before="74"/>
      </w:pPr>
      <w:r>
        <w:rPr>
          <w:b w:val="0"/>
        </w:rPr>
        <w:br w:type="column"/>
      </w:r>
      <w:r>
        <w:rPr>
          <w:color w:val="BF5A14"/>
        </w:rPr>
        <w:lastRenderedPageBreak/>
        <w:t>Image</w:t>
      </w:r>
    </w:p>
    <w:p w:rsidR="00AE3E37" w:rsidRDefault="004F74A5">
      <w:pPr>
        <w:pStyle w:val="BodyText"/>
        <w:spacing w:before="2"/>
        <w:rPr>
          <w:rFonts w:ascii="Arial"/>
          <w:b/>
          <w:sz w:val="16"/>
        </w:rPr>
      </w:pPr>
      <w:r>
        <w:rPr>
          <w:noProof/>
          <w:lang w:val="en-IN" w:eastAsia="en-IN"/>
        </w:rPr>
        <w:drawing>
          <wp:inline distT="0" distB="0" distL="0" distR="0">
            <wp:extent cx="3165475" cy="2111525"/>
            <wp:effectExtent l="19050" t="0" r="0" b="0"/>
            <wp:docPr id="8" name="Picture 8" descr="D:\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1 (2).jpg"/>
                    <pic:cNvPicPr>
                      <a:picLocks noChangeAspect="1" noChangeArrowheads="1"/>
                    </pic:cNvPicPr>
                  </pic:nvPicPr>
                  <pic:blipFill>
                    <a:blip r:embed="rId9" cstate="print"/>
                    <a:srcRect/>
                    <a:stretch>
                      <a:fillRect/>
                    </a:stretch>
                  </pic:blipFill>
                  <pic:spPr bwMode="auto">
                    <a:xfrm>
                      <a:off x="0" y="0"/>
                      <a:ext cx="3165475" cy="2111525"/>
                    </a:xfrm>
                    <a:prstGeom prst="rect">
                      <a:avLst/>
                    </a:prstGeom>
                    <a:noFill/>
                    <a:ln w="9525">
                      <a:noFill/>
                      <a:miter lim="800000"/>
                      <a:headEnd/>
                      <a:tailEnd/>
                    </a:ln>
                  </pic:spPr>
                </pic:pic>
              </a:graphicData>
            </a:graphic>
          </wp:inline>
        </w:drawing>
      </w:r>
    </w:p>
    <w:p w:rsidR="00587B5A" w:rsidRDefault="005973B9" w:rsidP="00685EFA">
      <w:pPr>
        <w:spacing w:line="204" w:lineRule="exact"/>
        <w:rPr>
          <w:sz w:val="18"/>
        </w:rPr>
      </w:pPr>
      <w:r>
        <w:rPr>
          <w:rFonts w:ascii="Arial"/>
          <w:b/>
          <w:color w:val="BF5A14"/>
          <w:sz w:val="20"/>
        </w:rPr>
        <w:br/>
        <w:t>Recent Publications (minimum 5)</w:t>
      </w:r>
      <w:r w:rsidR="00685EFA">
        <w:rPr>
          <w:sz w:val="18"/>
        </w:rPr>
        <w:t xml:space="preserve"> </w:t>
      </w:r>
    </w:p>
    <w:p w:rsidR="00685EFA" w:rsidRPr="00685EFA" w:rsidRDefault="00685EFA" w:rsidP="00685EFA">
      <w:pPr>
        <w:pStyle w:val="ListParagraph"/>
        <w:numPr>
          <w:ilvl w:val="0"/>
          <w:numId w:val="3"/>
        </w:numPr>
        <w:tabs>
          <w:tab w:val="left" w:pos="384"/>
        </w:tabs>
        <w:spacing w:before="0" w:line="240" w:lineRule="auto"/>
        <w:ind w:left="386" w:right="138" w:hanging="283"/>
        <w:rPr>
          <w:rFonts w:ascii="Arial" w:hAnsi="Arial" w:cs="Arial"/>
          <w:sz w:val="14"/>
          <w:szCs w:val="14"/>
        </w:rPr>
      </w:pPr>
      <w:r w:rsidRPr="00685EFA">
        <w:rPr>
          <w:rFonts w:ascii="Arial" w:hAnsi="Arial" w:cs="Arial"/>
          <w:sz w:val="14"/>
          <w:szCs w:val="14"/>
        </w:rPr>
        <w:t>TYG Publication (2010) Seven Secrets of Yoga Science</w:t>
      </w:r>
      <w:r>
        <w:rPr>
          <w:rFonts w:ascii="Arial" w:hAnsi="Arial" w:cs="Arial"/>
          <w:sz w:val="14"/>
          <w:szCs w:val="14"/>
        </w:rPr>
        <w:t xml:space="preserve"> Book (Pages 450)</w:t>
      </w:r>
      <w:r w:rsidRPr="00685EFA">
        <w:rPr>
          <w:rFonts w:ascii="Arial" w:hAnsi="Arial" w:cs="Arial"/>
          <w:sz w:val="14"/>
          <w:szCs w:val="14"/>
        </w:rPr>
        <w:t>.</w:t>
      </w:r>
    </w:p>
    <w:p w:rsidR="00685EFA" w:rsidRPr="00685EFA" w:rsidRDefault="00685EFA" w:rsidP="00685EFA">
      <w:pPr>
        <w:pStyle w:val="ListParagraph"/>
        <w:numPr>
          <w:ilvl w:val="0"/>
          <w:numId w:val="3"/>
        </w:numPr>
        <w:tabs>
          <w:tab w:val="left" w:pos="384"/>
        </w:tabs>
        <w:spacing w:before="0" w:line="240" w:lineRule="auto"/>
        <w:ind w:left="386" w:right="137" w:hanging="283"/>
        <w:rPr>
          <w:rFonts w:ascii="Arial" w:hAnsi="Arial" w:cs="Arial"/>
          <w:sz w:val="14"/>
          <w:szCs w:val="14"/>
        </w:rPr>
      </w:pPr>
      <w:r w:rsidRPr="00685EFA">
        <w:rPr>
          <w:rFonts w:ascii="Arial" w:hAnsi="Arial" w:cs="Arial"/>
          <w:sz w:val="14"/>
          <w:szCs w:val="14"/>
        </w:rPr>
        <w:t>TYG Publication (2017) Science of Holistic Health</w:t>
      </w:r>
      <w:r>
        <w:rPr>
          <w:rFonts w:ascii="Arial" w:hAnsi="Arial" w:cs="Arial"/>
          <w:sz w:val="14"/>
          <w:szCs w:val="14"/>
        </w:rPr>
        <w:t xml:space="preserve"> (368)</w:t>
      </w:r>
    </w:p>
    <w:p w:rsidR="00685EFA" w:rsidRPr="00685EFA" w:rsidRDefault="00587B5A" w:rsidP="00685EFA">
      <w:pPr>
        <w:pStyle w:val="ListParagraph"/>
        <w:numPr>
          <w:ilvl w:val="0"/>
          <w:numId w:val="3"/>
        </w:numPr>
        <w:tabs>
          <w:tab w:val="left" w:pos="384"/>
        </w:tabs>
        <w:spacing w:before="0" w:line="240" w:lineRule="auto"/>
        <w:ind w:left="386" w:right="138" w:hanging="283"/>
        <w:rPr>
          <w:rFonts w:ascii="Arial" w:hAnsi="Arial" w:cs="Arial"/>
          <w:sz w:val="14"/>
          <w:szCs w:val="14"/>
        </w:rPr>
      </w:pPr>
      <w:proofErr w:type="spellStart"/>
      <w:r w:rsidRPr="00685EFA">
        <w:rPr>
          <w:rFonts w:ascii="Arial" w:hAnsi="Arial" w:cs="Arial"/>
          <w:sz w:val="14"/>
          <w:szCs w:val="14"/>
        </w:rPr>
        <w:t>Saheli</w:t>
      </w:r>
      <w:proofErr w:type="spellEnd"/>
      <w:r w:rsidR="00685EFA" w:rsidRPr="00685EFA">
        <w:rPr>
          <w:rFonts w:ascii="Arial" w:hAnsi="Arial" w:cs="Arial"/>
          <w:sz w:val="14"/>
          <w:szCs w:val="14"/>
        </w:rPr>
        <w:t xml:space="preserve"> Magazine (8 Nov. 2018) Application of Yoga for Improving Child Immunity </w:t>
      </w:r>
      <w:r w:rsidRPr="00685EFA">
        <w:rPr>
          <w:rFonts w:ascii="Arial" w:hAnsi="Arial" w:cs="Arial"/>
          <w:sz w:val="14"/>
          <w:szCs w:val="14"/>
        </w:rPr>
        <w:t xml:space="preserve"> </w:t>
      </w:r>
      <w:r w:rsidR="00685EFA">
        <w:rPr>
          <w:rFonts w:ascii="Arial" w:hAnsi="Arial" w:cs="Arial"/>
          <w:sz w:val="14"/>
          <w:szCs w:val="14"/>
        </w:rPr>
        <w:t>(</w:t>
      </w:r>
      <w:r w:rsidR="00685EFA" w:rsidRPr="00685EFA">
        <w:rPr>
          <w:rFonts w:ascii="Arial" w:hAnsi="Arial" w:cs="Arial"/>
          <w:sz w:val="14"/>
          <w:szCs w:val="14"/>
        </w:rPr>
        <w:t>Page.7</w:t>
      </w:r>
      <w:r w:rsidR="00685EFA">
        <w:rPr>
          <w:rFonts w:ascii="Arial" w:hAnsi="Arial" w:cs="Arial"/>
          <w:sz w:val="14"/>
          <w:szCs w:val="14"/>
        </w:rPr>
        <w:t>)</w:t>
      </w:r>
    </w:p>
    <w:p w:rsidR="00587B5A" w:rsidRPr="00685EFA" w:rsidRDefault="00685EFA" w:rsidP="00685EFA">
      <w:pPr>
        <w:pStyle w:val="ListParagraph"/>
        <w:numPr>
          <w:ilvl w:val="0"/>
          <w:numId w:val="3"/>
        </w:numPr>
        <w:tabs>
          <w:tab w:val="left" w:pos="384"/>
        </w:tabs>
        <w:spacing w:before="0" w:line="240" w:lineRule="auto"/>
        <w:ind w:left="386" w:right="138" w:hanging="283"/>
        <w:rPr>
          <w:rFonts w:ascii="Arial" w:hAnsi="Arial" w:cs="Arial"/>
          <w:sz w:val="14"/>
          <w:szCs w:val="14"/>
        </w:rPr>
      </w:pPr>
      <w:r w:rsidRPr="00685EFA">
        <w:rPr>
          <w:rFonts w:ascii="Arial" w:hAnsi="Arial" w:cs="Arial"/>
          <w:sz w:val="14"/>
          <w:szCs w:val="14"/>
        </w:rPr>
        <w:t xml:space="preserve">Yogaguru Publication (2018) </w:t>
      </w:r>
      <w:r w:rsidR="00587B5A" w:rsidRPr="00685EFA">
        <w:rPr>
          <w:rFonts w:ascii="Arial" w:hAnsi="Arial" w:cs="Arial"/>
          <w:sz w:val="14"/>
          <w:szCs w:val="14"/>
        </w:rPr>
        <w:t>Diet Therapy</w:t>
      </w:r>
      <w:r>
        <w:rPr>
          <w:rFonts w:ascii="Arial" w:hAnsi="Arial" w:cs="Arial"/>
          <w:sz w:val="14"/>
          <w:szCs w:val="14"/>
        </w:rPr>
        <w:t xml:space="preserve"> (Page 78)</w:t>
      </w:r>
    </w:p>
    <w:p w:rsidR="00685EFA" w:rsidRPr="00685EFA" w:rsidRDefault="00685EFA" w:rsidP="00685EFA">
      <w:pPr>
        <w:pStyle w:val="NormalWeb"/>
        <w:numPr>
          <w:ilvl w:val="0"/>
          <w:numId w:val="3"/>
        </w:numPr>
        <w:shd w:val="clear" w:color="auto" w:fill="FFFFFF"/>
        <w:spacing w:before="0" w:beforeAutospacing="0" w:after="0" w:afterAutospacing="0"/>
        <w:ind w:left="386"/>
        <w:rPr>
          <w:rFonts w:ascii="Arial" w:hAnsi="Arial" w:cs="Arial"/>
          <w:color w:val="000000"/>
          <w:spacing w:val="14"/>
          <w:sz w:val="14"/>
          <w:szCs w:val="14"/>
        </w:rPr>
      </w:pPr>
      <w:proofErr w:type="spellStart"/>
      <w:r w:rsidRPr="00685EFA">
        <w:rPr>
          <w:rFonts w:ascii="Arial" w:hAnsi="Arial" w:cs="Arial"/>
          <w:color w:val="000000"/>
          <w:spacing w:val="14"/>
          <w:sz w:val="14"/>
          <w:szCs w:val="14"/>
        </w:rPr>
        <w:t>ImageImpact</w:t>
      </w:r>
      <w:proofErr w:type="spellEnd"/>
      <w:r w:rsidRPr="00685EFA">
        <w:rPr>
          <w:rFonts w:ascii="Arial" w:hAnsi="Arial" w:cs="Arial"/>
          <w:color w:val="000000"/>
          <w:spacing w:val="14"/>
          <w:sz w:val="14"/>
          <w:szCs w:val="14"/>
        </w:rPr>
        <w:t xml:space="preserve"> (2016) Path Breaking Success Stories</w:t>
      </w:r>
      <w:r>
        <w:rPr>
          <w:rFonts w:ascii="Arial" w:hAnsi="Arial" w:cs="Arial"/>
          <w:color w:val="000000"/>
          <w:spacing w:val="14"/>
          <w:sz w:val="14"/>
          <w:szCs w:val="14"/>
        </w:rPr>
        <w:t xml:space="preserve"> (Pages 102)</w:t>
      </w:r>
    </w:p>
    <w:p w:rsidR="00685EFA" w:rsidRPr="00685EFA" w:rsidRDefault="00685EFA" w:rsidP="00685EFA">
      <w:pPr>
        <w:pStyle w:val="NormalWeb"/>
        <w:numPr>
          <w:ilvl w:val="0"/>
          <w:numId w:val="3"/>
        </w:numPr>
        <w:shd w:val="clear" w:color="auto" w:fill="FFFFFF"/>
        <w:spacing w:before="0" w:beforeAutospacing="0" w:after="0" w:afterAutospacing="0"/>
        <w:ind w:left="386"/>
        <w:rPr>
          <w:rFonts w:ascii="Arial" w:hAnsi="Arial" w:cs="Arial"/>
          <w:color w:val="000000"/>
          <w:spacing w:val="14"/>
          <w:sz w:val="14"/>
          <w:szCs w:val="14"/>
        </w:rPr>
      </w:pPr>
      <w:proofErr w:type="spellStart"/>
      <w:r w:rsidRPr="00685EFA">
        <w:rPr>
          <w:rFonts w:ascii="Arial" w:hAnsi="Arial" w:cs="Arial"/>
          <w:color w:val="000000"/>
          <w:spacing w:val="14"/>
          <w:sz w:val="14"/>
          <w:szCs w:val="14"/>
        </w:rPr>
        <w:t>Yogagur</w:t>
      </w:r>
      <w:proofErr w:type="spellEnd"/>
      <w:r w:rsidRPr="00685EFA">
        <w:rPr>
          <w:rFonts w:ascii="Arial" w:hAnsi="Arial" w:cs="Arial"/>
          <w:color w:val="000000"/>
          <w:spacing w:val="14"/>
          <w:sz w:val="14"/>
          <w:szCs w:val="14"/>
        </w:rPr>
        <w:t xml:space="preserve"> Publication (2013) Bhakti </w:t>
      </w:r>
      <w:proofErr w:type="spellStart"/>
      <w:r w:rsidRPr="00685EFA">
        <w:rPr>
          <w:rFonts w:ascii="Arial" w:hAnsi="Arial" w:cs="Arial"/>
          <w:color w:val="000000"/>
          <w:spacing w:val="14"/>
          <w:sz w:val="14"/>
          <w:szCs w:val="14"/>
        </w:rPr>
        <w:t>Geetanjali</w:t>
      </w:r>
      <w:proofErr w:type="spellEnd"/>
      <w:r>
        <w:rPr>
          <w:rFonts w:ascii="Arial" w:hAnsi="Arial" w:cs="Arial"/>
          <w:color w:val="000000"/>
          <w:spacing w:val="14"/>
          <w:sz w:val="14"/>
          <w:szCs w:val="14"/>
        </w:rPr>
        <w:t xml:space="preserve"> (Pages 28)</w:t>
      </w:r>
    </w:p>
    <w:p w:rsidR="00AE3E37" w:rsidRPr="00685EFA" w:rsidRDefault="00AE3E37" w:rsidP="008756E6">
      <w:pPr>
        <w:tabs>
          <w:tab w:val="left" w:pos="384"/>
        </w:tabs>
        <w:ind w:right="117"/>
        <w:rPr>
          <w:rFonts w:ascii="Arial" w:hAnsi="Arial" w:cs="Arial"/>
          <w:sz w:val="14"/>
          <w:szCs w:val="14"/>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C5136">
      <w:pPr>
        <w:pStyle w:val="BodyText"/>
        <w:spacing w:line="40" w:lineRule="exact"/>
        <w:ind w:left="2202"/>
        <w:rPr>
          <w:rFonts w:ascii="Calibri"/>
          <w:sz w:val="4"/>
        </w:rPr>
      </w:pPr>
      <w:r>
        <w:rPr>
          <w:rFonts w:ascii="Calibri"/>
          <w:noProof/>
          <w:sz w:val="4"/>
          <w:lang w:val="en-IN" w:eastAsia="en-IN"/>
        </w:rPr>
      </w:r>
      <w:r w:rsidRPr="002C5136">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587B5A" w:rsidP="00404E5B">
      <w:pPr>
        <w:spacing w:before="92"/>
        <w:ind w:right="4234"/>
        <w:rPr>
          <w:rFonts w:ascii="Arial"/>
        </w:rPr>
      </w:pPr>
      <w:r>
        <w:rPr>
          <w:noProof/>
          <w:lang w:val="en-IN" w:eastAsia="en-IN"/>
        </w:rPr>
        <w:drawing>
          <wp:anchor distT="0" distB="0" distL="114300" distR="114300" simplePos="0" relativeHeight="251660288" behindDoc="0" locked="0" layoutInCell="1" allowOverlap="1">
            <wp:simplePos x="0" y="0"/>
            <wp:positionH relativeFrom="margin">
              <wp:posOffset>85725</wp:posOffset>
            </wp:positionH>
            <wp:positionV relativeFrom="margin">
              <wp:posOffset>4666615</wp:posOffset>
            </wp:positionV>
            <wp:extent cx="807085" cy="1002030"/>
            <wp:effectExtent l="19050" t="0" r="0" b="0"/>
            <wp:wrapSquare wrapText="bothSides"/>
            <wp:docPr id="2" name="Picture 10" descr="D:\_MG_0006 - Copy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_MG_0006 - Copy - Copy.JPG"/>
                    <pic:cNvPicPr>
                      <a:picLocks noChangeAspect="1" noChangeArrowheads="1"/>
                    </pic:cNvPicPr>
                  </pic:nvPicPr>
                  <pic:blipFill>
                    <a:blip r:embed="rId10" cstate="print"/>
                    <a:srcRect/>
                    <a:stretch>
                      <a:fillRect/>
                    </a:stretch>
                  </pic:blipFill>
                  <pic:spPr bwMode="auto">
                    <a:xfrm>
                      <a:off x="0" y="0"/>
                      <a:ext cx="807085" cy="1002030"/>
                    </a:xfrm>
                    <a:prstGeom prst="rect">
                      <a:avLst/>
                    </a:prstGeom>
                    <a:noFill/>
                    <a:ln w="9525">
                      <a:noFill/>
                      <a:miter lim="800000"/>
                      <a:headEnd/>
                      <a:tailEnd/>
                    </a:ln>
                  </pic:spPr>
                </pic:pic>
              </a:graphicData>
            </a:graphic>
          </wp:anchor>
        </w:drawing>
      </w:r>
      <w:r w:rsidR="008756E6">
        <w:rPr>
          <w:noProof/>
        </w:rPr>
        <w:t xml:space="preserve">              </w:t>
      </w:r>
      <w:r w:rsidR="00A9710C">
        <w:rPr>
          <w:rFonts w:ascii="Arial"/>
          <w:color w:val="BF5A14"/>
        </w:rPr>
        <w:t>Biography</w:t>
      </w:r>
      <w:r w:rsidR="00404E5B">
        <w:rPr>
          <w:rFonts w:ascii="Arial"/>
          <w:color w:val="BF5A14"/>
        </w:rPr>
        <w:t xml:space="preserve"> (150 word limit)</w:t>
      </w:r>
    </w:p>
    <w:p w:rsidR="00261B04" w:rsidRPr="00C733AC" w:rsidRDefault="00261B04" w:rsidP="00261B04">
      <w:pPr>
        <w:pStyle w:val="NormalWeb"/>
        <w:shd w:val="clear" w:color="auto" w:fill="FFFFFF"/>
        <w:spacing w:before="0" w:beforeAutospacing="0" w:after="0" w:afterAutospacing="0"/>
        <w:rPr>
          <w:rFonts w:ascii="Arial" w:hAnsi="Arial" w:cs="Arial"/>
          <w:color w:val="000000"/>
          <w:spacing w:val="14"/>
          <w:sz w:val="14"/>
          <w:szCs w:val="14"/>
        </w:rPr>
      </w:pPr>
      <w:r w:rsidRPr="00C733AC">
        <w:rPr>
          <w:rFonts w:ascii="Arial" w:hAnsi="Arial" w:cs="Arial"/>
          <w:color w:val="000000"/>
          <w:spacing w:val="14"/>
          <w:sz w:val="14"/>
          <w:szCs w:val="14"/>
        </w:rPr>
        <w:t>Yogaguru Mohan is a multiple therapist with the base of yoga and naturopathy to treat all diseases with no medicine, no injection and no surgery. It is treatment with no side effects; rather it has added advantages of side benefits. Yogaguru Mohan’s program of lecture cum demonstration to teach and learn the whole process of attaining holistic health is making many patients his/her own half doctor. He has funded to The Yogaguru Institute (2007) to take it forward. He has conducted hundreds of yoga seminars and workshops nationally and internationally, trained hundreds of yoga teachers and treated thousands of patients with chronic ailments. He is the visiting faculty in some of the prestigious institution viz. Reserve Bank of India, Indian Oil Corporation and Delhi Development Authority to name a few. He is lead examiner of Yoga Certification Board, Government of India. He is regional Coordinator of JV</w:t>
      </w:r>
      <w:r w:rsidRPr="00C733AC">
        <w:rPr>
          <w:rStyle w:val="Strong"/>
          <w:rFonts w:ascii="Arial" w:hAnsi="Arial" w:cs="Arial"/>
          <w:b w:val="0"/>
          <w:color w:val="000000"/>
          <w:spacing w:val="14"/>
          <w:sz w:val="14"/>
          <w:szCs w:val="14"/>
        </w:rPr>
        <w:t>BI (Deemed University</w:t>
      </w:r>
      <w:r w:rsidRPr="00C733AC">
        <w:rPr>
          <w:rFonts w:ascii="Arial" w:hAnsi="Arial" w:cs="Arial"/>
          <w:b/>
          <w:color w:val="000000"/>
          <w:spacing w:val="14"/>
          <w:sz w:val="14"/>
          <w:szCs w:val="14"/>
        </w:rPr>
        <w:t>).</w:t>
      </w:r>
    </w:p>
    <w:p w:rsidR="00AE3E37" w:rsidRDefault="00A9710C" w:rsidP="00261B04">
      <w:pPr>
        <w:spacing w:before="62"/>
        <w:ind w:right="4235"/>
        <w:jc w:val="right"/>
        <w:rPr>
          <w:rFonts w:ascii="Arial"/>
          <w:sz w:val="14"/>
        </w:rPr>
      </w:pPr>
      <w:r>
        <w:rPr>
          <w:rFonts w:ascii="Arial"/>
          <w:sz w:val="14"/>
        </w:rPr>
        <w:t>Email:</w:t>
      </w:r>
      <w:r w:rsidR="00261B04">
        <w:rPr>
          <w:rFonts w:ascii="Arial"/>
          <w:sz w:val="14"/>
        </w:rPr>
        <w:t xml:space="preserve"> </w:t>
      </w:r>
      <w:hyperlink r:id="rId11" w:history="1">
        <w:r w:rsidR="00261B04" w:rsidRPr="005E4D8A">
          <w:rPr>
            <w:rStyle w:val="Hyperlink"/>
            <w:rFonts w:ascii="Arial"/>
            <w:sz w:val="14"/>
          </w:rPr>
          <w:t>theyogaguru.mohan@gmail.com</w:t>
        </w:r>
      </w:hyperlink>
    </w:p>
    <w:p w:rsidR="00AE3E37" w:rsidRDefault="002C5136">
      <w:pPr>
        <w:pStyle w:val="BodyText"/>
        <w:spacing w:before="2"/>
        <w:rPr>
          <w:rFonts w:ascii="Arial"/>
          <w:sz w:val="19"/>
        </w:rPr>
      </w:pPr>
      <w:bookmarkStart w:id="0" w:name="_GoBack"/>
      <w:bookmarkEnd w:id="0"/>
      <w:r w:rsidRPr="002C5136">
        <w:rPr>
          <w:noProof/>
          <w:lang w:val="en-IN" w:eastAsia="en-IN"/>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7C2023" w:rsidRDefault="00A9710C" w:rsidP="007C2023">
      <w:pPr>
        <w:spacing w:before="39"/>
        <w:rPr>
          <w:rFonts w:ascii="Minion Pro"/>
          <w:b/>
          <w:sz w:val="14"/>
          <w:szCs w:val="14"/>
        </w:rPr>
        <w:sectPr w:rsidR="00AE3E37" w:rsidRPr="007C2023">
          <w:type w:val="continuous"/>
          <w:pgSz w:w="11910" w:h="16840"/>
          <w:pgMar w:top="1740" w:right="600" w:bottom="840" w:left="620" w:header="720" w:footer="720" w:gutter="0"/>
          <w:cols w:space="720"/>
        </w:sectPr>
      </w:pPr>
      <w:r w:rsidRPr="00B21A57">
        <w:rPr>
          <w:rFonts w:ascii="Minion Pro"/>
          <w:b/>
          <w:sz w:val="20"/>
        </w:rPr>
        <w:t>Notes/Comments:</w:t>
      </w:r>
      <w:r w:rsidR="007C2023" w:rsidRPr="007C2023">
        <w:rPr>
          <w:rFonts w:ascii="Minion Pro"/>
          <w:b/>
          <w:sz w:val="14"/>
          <w:szCs w:val="14"/>
        </w:rPr>
        <w:t xml:space="preserve"> </w:t>
      </w:r>
      <w:r w:rsidR="007C2023" w:rsidRPr="007C2023">
        <w:rPr>
          <w:rFonts w:ascii="Arial" w:hAnsi="Arial" w:cs="Arial"/>
          <w:color w:val="000000"/>
          <w:spacing w:val="14"/>
          <w:sz w:val="14"/>
          <w:szCs w:val="14"/>
        </w:rPr>
        <w:t xml:space="preserve">* Some of the </w:t>
      </w:r>
      <w:r w:rsidR="007C2023" w:rsidRPr="007C2023">
        <w:rPr>
          <w:rStyle w:val="Strong"/>
          <w:rFonts w:ascii="Arial" w:hAnsi="Arial" w:cs="Arial"/>
          <w:b w:val="0"/>
          <w:color w:val="000000"/>
          <w:spacing w:val="14"/>
          <w:sz w:val="14"/>
          <w:szCs w:val="14"/>
        </w:rPr>
        <w:t>Case studies with success</w:t>
      </w:r>
      <w:r w:rsidR="007C2023" w:rsidRPr="007C2023">
        <w:rPr>
          <w:rFonts w:ascii="Arial" w:hAnsi="Arial" w:cs="Arial"/>
          <w:color w:val="000000"/>
          <w:spacing w:val="14"/>
          <w:sz w:val="14"/>
          <w:szCs w:val="14"/>
        </w:rPr>
        <w:t xml:space="preserve"> done by The Yogaguru Institute includes, Parkinson disease with other chronic problems viz. HBP and Arthritis, cured-2006, Paralysis (15 years old case at the age of 74) – 2005, Diabetic (Surgical operation avoided) – 2004, chronic asthma (12 years child suffering for 6-7 years of age) – 2003, Depression and insomnia cured (5 years old case) – 2003 spec removed – 2000</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74A5" w:rsidRDefault="004F74A5">
      <w:r>
        <w:separator/>
      </w:r>
    </w:p>
  </w:endnote>
  <w:endnote w:type="continuationSeparator" w:id="0">
    <w:p w:rsidR="004F74A5" w:rsidRDefault="004F74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A5" w:rsidRDefault="004F74A5">
    <w:pPr>
      <w:pStyle w:val="BodyText"/>
      <w:spacing w:line="14" w:lineRule="auto"/>
      <w:rPr>
        <w:sz w:val="20"/>
      </w:rPr>
    </w:pPr>
    <w:r w:rsidRPr="002C5136">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4F74A5" w:rsidRPr="005B3A56" w:rsidRDefault="004F74A5">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4F74A5" w:rsidRPr="005B3A56" w:rsidRDefault="004F74A5">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C5136">
      <w:rPr>
        <w:noProof/>
        <w:lang w:val="en-IN" w:eastAsia="en-IN"/>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4F74A5" w:rsidRPr="005B3A56" w:rsidRDefault="004F74A5">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4F74A5" w:rsidRPr="005B3A56" w:rsidRDefault="004F74A5">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C5136">
      <w:rPr>
        <w:noProof/>
        <w:lang w:val="en-IN" w:eastAsia="en-IN"/>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4F74A5" w:rsidRPr="005B3A56" w:rsidRDefault="004F74A5">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4F74A5" w:rsidRPr="005B3A56" w:rsidRDefault="004F74A5">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74A5" w:rsidRDefault="004F74A5">
      <w:r>
        <w:separator/>
      </w:r>
    </w:p>
  </w:footnote>
  <w:footnote w:type="continuationSeparator" w:id="0">
    <w:p w:rsidR="004F74A5" w:rsidRDefault="004F74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4A5" w:rsidRDefault="004F74A5">
    <w:pPr>
      <w:pStyle w:val="BodyText"/>
      <w:spacing w:line="14" w:lineRule="auto"/>
      <w:rPr>
        <w:sz w:val="20"/>
      </w:rPr>
    </w:pPr>
    <w:r w:rsidRPr="002C5136">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4F74A5" w:rsidRPr="005B3A56" w:rsidRDefault="004F74A5">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C5136">
      <w:rPr>
        <w:noProof/>
        <w:lang w:val="en-IN" w:eastAsia="en-IN"/>
      </w:rPr>
      <w:pict>
        <v:shape id="Text Box 4" o:spid="_x0000_s4100"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4F74A5" w:rsidRPr="005B3A56" w:rsidRDefault="004F74A5">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4F74A5" w:rsidRPr="005B3A56" w:rsidRDefault="004F74A5">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4104"/>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E763C"/>
    <w:rsid w:val="00261B04"/>
    <w:rsid w:val="00292ED9"/>
    <w:rsid w:val="002C5136"/>
    <w:rsid w:val="00314AFB"/>
    <w:rsid w:val="003B76D9"/>
    <w:rsid w:val="00404E5B"/>
    <w:rsid w:val="00414F7B"/>
    <w:rsid w:val="004355DC"/>
    <w:rsid w:val="004749B4"/>
    <w:rsid w:val="00494130"/>
    <w:rsid w:val="004F3523"/>
    <w:rsid w:val="004F74A5"/>
    <w:rsid w:val="00587B5A"/>
    <w:rsid w:val="005973B9"/>
    <w:rsid w:val="005B3A56"/>
    <w:rsid w:val="006060CE"/>
    <w:rsid w:val="0063497F"/>
    <w:rsid w:val="00685EFA"/>
    <w:rsid w:val="0078738A"/>
    <w:rsid w:val="007C2023"/>
    <w:rsid w:val="00873DF0"/>
    <w:rsid w:val="008756E6"/>
    <w:rsid w:val="009B2D44"/>
    <w:rsid w:val="00A07E82"/>
    <w:rsid w:val="00A9710C"/>
    <w:rsid w:val="00AE3E37"/>
    <w:rsid w:val="00B21A57"/>
    <w:rsid w:val="00C33602"/>
    <w:rsid w:val="00CD6F55"/>
    <w:rsid w:val="00D3102B"/>
    <w:rsid w:val="00D62425"/>
    <w:rsid w:val="00DE3104"/>
    <w:rsid w:val="00F72EEA"/>
    <w:rsid w:val="00F8136A"/>
    <w:rsid w:val="00F84CAE"/>
    <w:rsid w:val="00FD394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261B04"/>
    <w:pPr>
      <w:widowControl/>
      <w:spacing w:before="100" w:beforeAutospacing="1" w:after="100" w:afterAutospacing="1"/>
    </w:pPr>
    <w:rPr>
      <w:rFonts w:ascii="Times New Roman" w:eastAsia="Times New Roman" w:hAnsi="Times New Roman" w:cs="Times New Roman"/>
      <w:sz w:val="24"/>
      <w:szCs w:val="24"/>
      <w:lang w:val="en-IN" w:eastAsia="en-IN"/>
    </w:rPr>
  </w:style>
  <w:style w:type="character" w:styleId="Strong">
    <w:name w:val="Strong"/>
    <w:basedOn w:val="DefaultParagraphFont"/>
    <w:uiPriority w:val="22"/>
    <w:qFormat/>
    <w:rsid w:val="00261B0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heyogaguru.mohan@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Yogaguru Mohan</cp:lastModifiedBy>
  <cp:revision>2</cp:revision>
  <dcterms:created xsi:type="dcterms:W3CDTF">2019-12-12T08:52:00Z</dcterms:created>
  <dcterms:modified xsi:type="dcterms:W3CDTF">2019-12-12T08:52:00Z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