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F0708" w14:textId="77777777" w:rsidR="004A5813" w:rsidRDefault="004A5813" w:rsidP="004A5813">
      <w:pPr>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EFFICACY OF PANCHKARMA IN AMYOTROPHIC LATERAL SCLEROSIS: A CASE STUDY</w:t>
      </w:r>
    </w:p>
    <w:p w14:paraId="583D8E61" w14:textId="77777777" w:rsidR="004A5813" w:rsidRPr="008E36F8" w:rsidRDefault="004A5813" w:rsidP="004A5813">
      <w:pPr>
        <w:jc w:val="center"/>
        <w:rPr>
          <w:rFonts w:ascii="Times New Roman" w:hAnsi="Times New Roman" w:cs="Times New Roman"/>
          <w:b/>
          <w:bCs/>
          <w:sz w:val="28"/>
          <w:szCs w:val="28"/>
        </w:rPr>
      </w:pPr>
      <w:r w:rsidRPr="008E36F8">
        <w:rPr>
          <w:rFonts w:ascii="Times New Roman" w:hAnsi="Times New Roman" w:cs="Times New Roman"/>
          <w:b/>
          <w:sz w:val="28"/>
          <w:szCs w:val="28"/>
        </w:rPr>
        <w:t>Alok Kumar Srivastava</w:t>
      </w:r>
    </w:p>
    <w:p w14:paraId="4C8BFC39" w14:textId="77777777" w:rsidR="004A5813" w:rsidRDefault="004A5813" w:rsidP="004A5813">
      <w:pPr>
        <w:pStyle w:val="Default"/>
        <w:jc w:val="center"/>
      </w:pPr>
      <w:r w:rsidRPr="001E53E4">
        <w:t>Professor</w:t>
      </w:r>
      <w:r>
        <w:t xml:space="preserve">, </w:t>
      </w:r>
      <w:r w:rsidRPr="001E53E4">
        <w:t>Dept. of Panch</w:t>
      </w:r>
      <w:r>
        <w:t>a</w:t>
      </w:r>
      <w:r w:rsidRPr="001E53E4">
        <w:t>karma</w:t>
      </w:r>
      <w:proofErr w:type="gramStart"/>
      <w:r w:rsidRPr="001E53E4">
        <w:t>, ,</w:t>
      </w:r>
      <w:proofErr w:type="gramEnd"/>
      <w:r w:rsidRPr="001E53E4">
        <w:t xml:space="preserve"> </w:t>
      </w:r>
    </w:p>
    <w:p w14:paraId="31580082" w14:textId="77777777" w:rsidR="004A5813" w:rsidRDefault="004A5813" w:rsidP="004A5813">
      <w:pPr>
        <w:pStyle w:val="Default"/>
        <w:jc w:val="center"/>
      </w:pPr>
      <w:r w:rsidRPr="001E53E4">
        <w:t>Uttarakhand Ayurved University</w:t>
      </w:r>
      <w:r>
        <w:t>, Dehradun (Uttarakhand)</w:t>
      </w:r>
    </w:p>
    <w:p w14:paraId="181840FD" w14:textId="77777777" w:rsidR="004A5813" w:rsidRPr="00945A6F" w:rsidRDefault="004A5813" w:rsidP="004A5813">
      <w:pPr>
        <w:pStyle w:val="Default"/>
      </w:pPr>
    </w:p>
    <w:p w14:paraId="7581E181" w14:textId="77777777" w:rsidR="004A5813" w:rsidRPr="007D44C3" w:rsidRDefault="004A5813" w:rsidP="004A5813">
      <w:pPr>
        <w:jc w:val="both"/>
        <w:rPr>
          <w:rFonts w:ascii="Times New Roman" w:hAnsi="Times New Roman" w:cs="Times New Roman"/>
          <w:b/>
          <w:bCs/>
          <w:sz w:val="24"/>
          <w:szCs w:val="24"/>
          <w:u w:val="single"/>
        </w:rPr>
      </w:pPr>
      <w:r w:rsidRPr="007D44C3">
        <w:rPr>
          <w:rFonts w:ascii="Times New Roman" w:hAnsi="Times New Roman" w:cs="Times New Roman"/>
          <w:b/>
          <w:bCs/>
          <w:sz w:val="24"/>
          <w:szCs w:val="24"/>
          <w:u w:val="single"/>
        </w:rPr>
        <w:t>ABSTRACT:</w:t>
      </w:r>
    </w:p>
    <w:p w14:paraId="12B50987" w14:textId="77777777" w:rsidR="004A5813" w:rsidRPr="007B1322" w:rsidRDefault="004A5813" w:rsidP="004A5813">
      <w:pPr>
        <w:pStyle w:val="Default"/>
        <w:jc w:val="both"/>
      </w:pPr>
      <w:r>
        <w:t>A</w:t>
      </w:r>
      <w:r w:rsidRPr="00EB6CBC">
        <w:t>myotrophic lateral sclerosis</w:t>
      </w:r>
      <w:r>
        <w:t xml:space="preserve"> (ALS) is a </w:t>
      </w:r>
      <w:r w:rsidRPr="00EB6CBC">
        <w:t>progressive degenerative disease of UMN’s of cor</w:t>
      </w:r>
      <w:r>
        <w:t>ticospinal tract, and the LMN’s and is the most devastating of the neurodegenerative disorders</w:t>
      </w:r>
      <w:r w:rsidRPr="009864AF">
        <w:t>.</w:t>
      </w:r>
      <w:r w:rsidRPr="009864AF">
        <w:rPr>
          <w:rFonts w:eastAsia="+mn-ea"/>
          <w:color w:val="FFFFFF"/>
        </w:rPr>
        <w:t xml:space="preserve"> </w:t>
      </w:r>
      <w:r w:rsidRPr="009864AF">
        <w:rPr>
          <w:lang w:bidi="ar-SA"/>
        </w:rPr>
        <w:t xml:space="preserve">Disease is entirely motor that affects the motor neurons of the cells that control needed voluntary muscle activity such as speaking, skeletal muscle movement, </w:t>
      </w:r>
      <w:r>
        <w:t>breathing and swallowing while all the s</w:t>
      </w:r>
      <w:r w:rsidRPr="009864AF">
        <w:rPr>
          <w:lang w:bidi="ar-SA"/>
        </w:rPr>
        <w:t>ensation</w:t>
      </w:r>
      <w:r>
        <w:t>s, bowel and the bladder</w:t>
      </w:r>
      <w:r w:rsidRPr="009864AF">
        <w:rPr>
          <w:lang w:bidi="ar-SA"/>
        </w:rPr>
        <w:t xml:space="preserve"> remains intact.</w:t>
      </w:r>
      <w:r>
        <w:t xml:space="preserve"> </w:t>
      </w:r>
      <w:r w:rsidRPr="007B1322">
        <w:t xml:space="preserve">As the disease </w:t>
      </w:r>
      <w:r w:rsidRPr="00C916E1">
        <w:t>progresses, the patient will be paralyzed and eventually dies due to the respiratory arrest.</w:t>
      </w:r>
      <w:r>
        <w:t xml:space="preserve"> </w:t>
      </w:r>
      <w:r w:rsidRPr="00C916E1">
        <w:t>The exact cause and mechanism for its progression is unknown, hence it is difficult to develop an effective treatment for ALS. There is n</w:t>
      </w:r>
      <w:r w:rsidRPr="00C916E1">
        <w:rPr>
          <w:lang w:bidi="ar-SA"/>
        </w:rPr>
        <w:t>o cure</w:t>
      </w:r>
      <w:r w:rsidRPr="00C916E1">
        <w:t xml:space="preserve"> of this disease. A 75 years, male patient, Army retired by occupation came to </w:t>
      </w:r>
      <w:proofErr w:type="spellStart"/>
      <w:r w:rsidRPr="00C916E1">
        <w:rPr>
          <w:i/>
          <w:iCs/>
        </w:rPr>
        <w:t>Panchkarma</w:t>
      </w:r>
      <w:proofErr w:type="spellEnd"/>
      <w:r>
        <w:t xml:space="preserve"> O.P.D Dept.</w:t>
      </w:r>
      <w:r w:rsidRPr="006B6F0B">
        <w:t xml:space="preserve"> of Rishikul campus, Haridwar with complaints</w:t>
      </w:r>
      <w:r>
        <w:t xml:space="preserve"> of </w:t>
      </w:r>
      <w:r w:rsidRPr="006B6F0B">
        <w:t>w</w:t>
      </w:r>
      <w:r w:rsidRPr="006B6F0B">
        <w:rPr>
          <w:lang w:bidi="ar-SA"/>
        </w:rPr>
        <w:t xml:space="preserve">eakness in B/L upper and lower limbs more in lower </w:t>
      </w:r>
      <w:r w:rsidRPr="006B6F0B">
        <w:t>having d</w:t>
      </w:r>
      <w:r w:rsidRPr="006B6F0B">
        <w:rPr>
          <w:lang w:bidi="ar-SA"/>
        </w:rPr>
        <w:t xml:space="preserve">ifficulty </w:t>
      </w:r>
      <w:r>
        <w:rPr>
          <w:lang w:bidi="ar-SA"/>
        </w:rPr>
        <w:t>in buttoning clothes, opening</w:t>
      </w:r>
      <w:r w:rsidRPr="006B6F0B">
        <w:rPr>
          <w:lang w:bidi="ar-SA"/>
        </w:rPr>
        <w:t xml:space="preserve"> cap of pen</w:t>
      </w:r>
      <w:r w:rsidRPr="006B6F0B">
        <w:t>, d</w:t>
      </w:r>
      <w:r w:rsidRPr="006B6F0B">
        <w:rPr>
          <w:lang w:bidi="ar-SA"/>
        </w:rPr>
        <w:t>ifficulty in walking</w:t>
      </w:r>
      <w:r>
        <w:rPr>
          <w:lang w:bidi="ar-SA"/>
        </w:rPr>
        <w:t>,</w:t>
      </w:r>
      <w:r w:rsidRPr="006B6F0B">
        <w:rPr>
          <w:lang w:bidi="ar-SA"/>
        </w:rPr>
        <w:t xml:space="preserve"> </w:t>
      </w:r>
      <w:r w:rsidRPr="006B6F0B">
        <w:t>r</w:t>
      </w:r>
      <w:r w:rsidRPr="006B6F0B">
        <w:rPr>
          <w:lang w:bidi="ar-SA"/>
        </w:rPr>
        <w:t>educed gripping of both hands</w:t>
      </w:r>
      <w:r w:rsidRPr="006B6F0B">
        <w:t xml:space="preserve"> </w:t>
      </w:r>
      <w:r>
        <w:t xml:space="preserve">and mild slurred speech </w:t>
      </w:r>
      <w:r w:rsidRPr="006B6F0B">
        <w:t>since</w:t>
      </w:r>
      <w:r w:rsidRPr="006B6F0B">
        <w:rPr>
          <w:lang w:bidi="ar-SA"/>
        </w:rPr>
        <w:t xml:space="preserve"> 8-9mnths</w:t>
      </w:r>
      <w:r>
        <w:t>.</w:t>
      </w:r>
      <w:r w:rsidRPr="006B6F0B">
        <w:rPr>
          <w:lang w:bidi="ar-SA"/>
        </w:rPr>
        <w:t xml:space="preserve"> </w:t>
      </w:r>
      <w:r>
        <w:t xml:space="preserve">Patient had undergone </w:t>
      </w:r>
      <w:r w:rsidRPr="006B6F0B">
        <w:t>various</w:t>
      </w:r>
      <w:r>
        <w:rPr>
          <w:i/>
          <w:iCs/>
        </w:rPr>
        <w:t xml:space="preserve"> </w:t>
      </w:r>
      <w:proofErr w:type="spellStart"/>
      <w:r>
        <w:rPr>
          <w:i/>
          <w:iCs/>
        </w:rPr>
        <w:t>Panch</w:t>
      </w:r>
      <w:r w:rsidRPr="005F4F0A">
        <w:rPr>
          <w:i/>
          <w:iCs/>
        </w:rPr>
        <w:t>kar</w:t>
      </w:r>
      <w:r>
        <w:rPr>
          <w:i/>
          <w:iCs/>
        </w:rPr>
        <w:t>ma</w:t>
      </w:r>
      <w:proofErr w:type="spellEnd"/>
      <w:r>
        <w:rPr>
          <w:i/>
          <w:iCs/>
        </w:rPr>
        <w:t xml:space="preserve"> </w:t>
      </w:r>
      <w:r w:rsidRPr="006B6F0B">
        <w:t>procedures.</w:t>
      </w:r>
      <w:r>
        <w:t xml:space="preserve"> During and after it he got mild relief in symptoms of weakness of upper limbs, improvement in gripping and speech.</w:t>
      </w:r>
      <w:r w:rsidRPr="006B6F0B">
        <w:t xml:space="preserve"> </w:t>
      </w:r>
      <w:proofErr w:type="spellStart"/>
      <w:r w:rsidRPr="00520C7D">
        <w:rPr>
          <w:i/>
          <w:iCs/>
        </w:rPr>
        <w:t>Panchkarma</w:t>
      </w:r>
      <w:proofErr w:type="spellEnd"/>
      <w:r>
        <w:t xml:space="preserve"> presents a unique approach of </w:t>
      </w:r>
      <w:proofErr w:type="spellStart"/>
      <w:r>
        <w:t>ayurveda</w:t>
      </w:r>
      <w:proofErr w:type="spellEnd"/>
      <w:r>
        <w:t xml:space="preserve"> with specially designed five procedures of internal purification of the body through the nearest possible route namely. Present case study deals with the case of ALS and its ayurvedic diagnosis and management through one of the procedure known as </w:t>
      </w:r>
      <w:proofErr w:type="spellStart"/>
      <w:proofErr w:type="gramStart"/>
      <w:r w:rsidRPr="00231DB7">
        <w:rPr>
          <w:i/>
          <w:iCs/>
        </w:rPr>
        <w:t>V</w:t>
      </w:r>
      <w:r>
        <w:rPr>
          <w:i/>
          <w:iCs/>
        </w:rPr>
        <w:t>asti</w:t>
      </w:r>
      <w:proofErr w:type="spellEnd"/>
      <w:r>
        <w:t>(</w:t>
      </w:r>
      <w:proofErr w:type="gramEnd"/>
      <w:r>
        <w:t xml:space="preserve">a medicated enema therapy) and </w:t>
      </w:r>
      <w:proofErr w:type="spellStart"/>
      <w:r w:rsidRPr="00882F77">
        <w:rPr>
          <w:i/>
          <w:iCs/>
        </w:rPr>
        <w:t>Nasya</w:t>
      </w:r>
      <w:proofErr w:type="spellEnd"/>
      <w:r>
        <w:t xml:space="preserve"> (medicate </w:t>
      </w:r>
      <w:proofErr w:type="spellStart"/>
      <w:r>
        <w:t>errhine</w:t>
      </w:r>
      <w:proofErr w:type="spellEnd"/>
      <w:r>
        <w:t xml:space="preserve"> therapy). As there was no clarity regarding Ayurvedic aspect of MND/ALS, a major diagnostic and management dilemma exists while approaching the case of MND. In Ayurveda, there is difficulty in diagnosis and we consider it like </w:t>
      </w:r>
      <w:proofErr w:type="spellStart"/>
      <w:r w:rsidRPr="00C916E1">
        <w:rPr>
          <w:i/>
          <w:iCs/>
        </w:rPr>
        <w:t>Sarvanga</w:t>
      </w:r>
      <w:proofErr w:type="spellEnd"/>
      <w:r w:rsidRPr="00C916E1">
        <w:rPr>
          <w:i/>
          <w:iCs/>
        </w:rPr>
        <w:t xml:space="preserve"> </w:t>
      </w:r>
      <w:proofErr w:type="spellStart"/>
      <w:r w:rsidRPr="00C916E1">
        <w:rPr>
          <w:i/>
          <w:iCs/>
        </w:rPr>
        <w:t>Vata</w:t>
      </w:r>
      <w:proofErr w:type="spellEnd"/>
      <w:r w:rsidRPr="00C916E1">
        <w:rPr>
          <w:i/>
          <w:iCs/>
        </w:rPr>
        <w:t xml:space="preserve">, </w:t>
      </w:r>
      <w:proofErr w:type="spellStart"/>
      <w:r w:rsidRPr="00C916E1">
        <w:rPr>
          <w:i/>
          <w:iCs/>
        </w:rPr>
        <w:t>Avrit</w:t>
      </w:r>
      <w:proofErr w:type="spellEnd"/>
      <w:r w:rsidRPr="00C916E1">
        <w:rPr>
          <w:i/>
          <w:iCs/>
        </w:rPr>
        <w:t xml:space="preserve"> </w:t>
      </w:r>
      <w:proofErr w:type="spellStart"/>
      <w:r w:rsidRPr="00C916E1">
        <w:rPr>
          <w:i/>
          <w:iCs/>
        </w:rPr>
        <w:t>Vata</w:t>
      </w:r>
      <w:proofErr w:type="spellEnd"/>
      <w:r w:rsidRPr="00C916E1">
        <w:rPr>
          <w:i/>
          <w:iCs/>
        </w:rPr>
        <w:t xml:space="preserve"> </w:t>
      </w:r>
      <w:r w:rsidRPr="00C916E1">
        <w:t>and</w:t>
      </w:r>
      <w:r w:rsidRPr="00C916E1">
        <w:rPr>
          <w:i/>
          <w:iCs/>
        </w:rPr>
        <w:t xml:space="preserve"> Sama </w:t>
      </w:r>
      <w:proofErr w:type="spellStart"/>
      <w:r w:rsidRPr="00C916E1">
        <w:rPr>
          <w:i/>
          <w:iCs/>
        </w:rPr>
        <w:t>Vata</w:t>
      </w:r>
      <w:proofErr w:type="spellEnd"/>
      <w:r>
        <w:t>.</w:t>
      </w:r>
    </w:p>
    <w:p w14:paraId="463B36AA" w14:textId="77777777" w:rsidR="004A5813" w:rsidRDefault="004A5813" w:rsidP="004A5813">
      <w:pPr>
        <w:pStyle w:val="Default"/>
        <w:jc w:val="both"/>
        <w:rPr>
          <w:vertAlign w:val="superscript"/>
        </w:rPr>
      </w:pPr>
    </w:p>
    <w:p w14:paraId="68AD018E" w14:textId="77777777" w:rsidR="004A5813" w:rsidRDefault="004A5813" w:rsidP="004A5813">
      <w:pPr>
        <w:jc w:val="both"/>
        <w:rPr>
          <w:rFonts w:ascii="Times New Roman" w:hAnsi="Times New Roman" w:cs="Times New Roman"/>
          <w:sz w:val="24"/>
          <w:szCs w:val="24"/>
        </w:rPr>
      </w:pPr>
      <w:r w:rsidRPr="004B05EA">
        <w:rPr>
          <w:rFonts w:ascii="Times New Roman" w:hAnsi="Times New Roman" w:cs="Times New Roman"/>
          <w:b/>
          <w:bCs/>
          <w:sz w:val="24"/>
          <w:szCs w:val="24"/>
          <w:u w:val="single"/>
          <w:lang w:bidi="hi-IN"/>
        </w:rPr>
        <w:t>KEY WORDS</w:t>
      </w:r>
      <w:r>
        <w:rPr>
          <w:rFonts w:ascii="Times New Roman" w:hAnsi="Times New Roman" w:cs="Times New Roman"/>
          <w:sz w:val="24"/>
          <w:szCs w:val="24"/>
          <w:lang w:bidi="hi-IN"/>
        </w:rPr>
        <w:t xml:space="preserve">: Amyotrophic Lateral Sclerosis, </w:t>
      </w:r>
      <w:proofErr w:type="spellStart"/>
      <w:r w:rsidRPr="005F4F0A">
        <w:rPr>
          <w:rFonts w:ascii="Times New Roman" w:hAnsi="Times New Roman" w:cs="Times New Roman"/>
          <w:i/>
          <w:iCs/>
          <w:sz w:val="24"/>
          <w:szCs w:val="24"/>
          <w:lang w:bidi="hi-IN"/>
        </w:rPr>
        <w:t>Panchkarma</w:t>
      </w:r>
      <w:proofErr w:type="spellEnd"/>
      <w:r>
        <w:rPr>
          <w:rFonts w:ascii="Times New Roman" w:hAnsi="Times New Roman" w:cs="Times New Roman"/>
          <w:sz w:val="24"/>
          <w:szCs w:val="24"/>
          <w:lang w:bidi="hi-IN"/>
        </w:rPr>
        <w:t xml:space="preserve">, Ayurveda, </w:t>
      </w:r>
      <w:proofErr w:type="spellStart"/>
      <w:r w:rsidRPr="00C916E1">
        <w:rPr>
          <w:rFonts w:ascii="Times New Roman" w:hAnsi="Times New Roman" w:cs="Times New Roman"/>
          <w:i/>
          <w:iCs/>
          <w:sz w:val="24"/>
          <w:szCs w:val="24"/>
          <w:lang w:bidi="hi-IN"/>
        </w:rPr>
        <w:t>Vata</w:t>
      </w:r>
      <w:proofErr w:type="spellEnd"/>
      <w:r w:rsidRPr="00C916E1">
        <w:rPr>
          <w:rFonts w:ascii="Times New Roman" w:hAnsi="Times New Roman" w:cs="Times New Roman"/>
          <w:i/>
          <w:iCs/>
          <w:sz w:val="24"/>
          <w:szCs w:val="24"/>
          <w:lang w:bidi="hi-IN"/>
        </w:rPr>
        <w:t xml:space="preserve"> </w:t>
      </w:r>
      <w:proofErr w:type="spellStart"/>
      <w:r w:rsidRPr="00C916E1">
        <w:rPr>
          <w:rFonts w:ascii="Times New Roman" w:hAnsi="Times New Roman" w:cs="Times New Roman"/>
          <w:i/>
          <w:iCs/>
          <w:sz w:val="24"/>
          <w:szCs w:val="24"/>
          <w:lang w:bidi="hi-IN"/>
        </w:rPr>
        <w:t>vyadhi</w:t>
      </w:r>
      <w:proofErr w:type="spellEnd"/>
      <w:r>
        <w:rPr>
          <w:rFonts w:ascii="Times New Roman" w:hAnsi="Times New Roman" w:cs="Times New Roman"/>
          <w:i/>
          <w:iCs/>
          <w:sz w:val="24"/>
          <w:szCs w:val="24"/>
          <w:lang w:bidi="hi-IN"/>
        </w:rPr>
        <w:t>.</w:t>
      </w:r>
    </w:p>
    <w:p w14:paraId="1BCE63C4" w14:textId="77777777" w:rsidR="004A5813" w:rsidRDefault="004A5813"/>
    <w:sectPr w:rsidR="004A58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813"/>
    <w:rsid w:val="000B28B3"/>
    <w:rsid w:val="004A581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FC461"/>
  <w15:chartTrackingRefBased/>
  <w15:docId w15:val="{C961FEC0-8A2D-43FA-9A2E-1FDA62061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813"/>
    <w:pPr>
      <w:spacing w:after="200" w:line="276" w:lineRule="auto"/>
    </w:pPr>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A5813"/>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Alok</dc:creator>
  <cp:keywords/>
  <dc:description/>
  <cp:lastModifiedBy>Alok</cp:lastModifiedBy>
  <cp:revision>2</cp:revision>
  <dcterms:created xsi:type="dcterms:W3CDTF">2019-03-17T05:47:00Z</dcterms:created>
  <dcterms:modified xsi:type="dcterms:W3CDTF">2019-03-17T05:47:00Z</dcterms:modified>
</cp:coreProperties>
</file>