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490F9" w14:textId="77777777" w:rsidR="0092332F" w:rsidRPr="00426597" w:rsidRDefault="00DD72F4" w:rsidP="008C73B4">
      <w:pPr>
        <w:spacing w:line="480" w:lineRule="auto"/>
        <w:jc w:val="center"/>
        <w:rPr>
          <w:b/>
          <w:sz w:val="24"/>
          <w:szCs w:val="24"/>
          <w:lang w:eastAsia="zh-TW"/>
        </w:rPr>
      </w:pPr>
      <w:bookmarkStart w:id="0" w:name="_GoBack"/>
      <w:bookmarkEnd w:id="0"/>
      <w:r>
        <w:rPr>
          <w:rFonts w:hAnsi="標楷體" w:hint="eastAsia"/>
          <w:b/>
          <w:sz w:val="24"/>
          <w:szCs w:val="24"/>
          <w:lang w:eastAsia="zh-TW"/>
        </w:rPr>
        <w:t>A</w:t>
      </w:r>
      <w:r>
        <w:rPr>
          <w:rFonts w:hAnsi="標楷體"/>
          <w:b/>
          <w:sz w:val="24"/>
          <w:szCs w:val="24"/>
          <w:lang w:eastAsia="zh-TW"/>
        </w:rPr>
        <w:t>bstract</w:t>
      </w:r>
    </w:p>
    <w:p w14:paraId="622A62B1" w14:textId="47BD3C5B" w:rsidR="0092332F" w:rsidRPr="0092332F" w:rsidRDefault="00DD72F4" w:rsidP="008C73B4">
      <w:pPr>
        <w:spacing w:line="480" w:lineRule="auto"/>
        <w:jc w:val="both"/>
        <w:rPr>
          <w:rFonts w:hAnsi="標楷體"/>
          <w:kern w:val="2"/>
          <w:szCs w:val="24"/>
          <w:lang w:eastAsia="zh-TW"/>
        </w:rPr>
      </w:pPr>
      <w:r>
        <w:rPr>
          <w:rFonts w:hAnsi="標楷體" w:hint="eastAsia"/>
          <w:b/>
          <w:sz w:val="24"/>
          <w:szCs w:val="24"/>
          <w:lang w:eastAsia="zh-TW"/>
        </w:rPr>
        <w:t>A</w:t>
      </w:r>
      <w:r>
        <w:rPr>
          <w:rFonts w:hAnsi="標楷體"/>
          <w:b/>
          <w:sz w:val="24"/>
          <w:szCs w:val="24"/>
          <w:lang w:eastAsia="zh-TW"/>
        </w:rPr>
        <w:t>im</w:t>
      </w:r>
      <w:r>
        <w:rPr>
          <w:rFonts w:hAnsi="標楷體"/>
          <w:sz w:val="24"/>
          <w:szCs w:val="24"/>
          <w:lang w:eastAsia="zh-TW"/>
        </w:rPr>
        <w:t xml:space="preserve">: Homosexuals exhibit no </w:t>
      </w:r>
      <w:r w:rsidR="00B556EF">
        <w:rPr>
          <w:rFonts w:hAnsi="標楷體"/>
          <w:sz w:val="24"/>
          <w:szCs w:val="24"/>
          <w:lang w:eastAsia="zh-TW"/>
        </w:rPr>
        <w:t xml:space="preserve">marked </w:t>
      </w:r>
      <w:r>
        <w:rPr>
          <w:rFonts w:hAnsi="標楷體"/>
          <w:sz w:val="24"/>
          <w:szCs w:val="24"/>
          <w:lang w:eastAsia="zh-TW"/>
        </w:rPr>
        <w:t xml:space="preserve">differences </w:t>
      </w:r>
      <w:r w:rsidR="005E33E6">
        <w:rPr>
          <w:rFonts w:hAnsi="標楷體"/>
          <w:sz w:val="24"/>
          <w:szCs w:val="24"/>
          <w:lang w:eastAsia="zh-TW"/>
        </w:rPr>
        <w:t xml:space="preserve">from </w:t>
      </w:r>
      <w:r w:rsidR="00AC5482">
        <w:rPr>
          <w:rFonts w:hAnsi="標楷體"/>
          <w:sz w:val="24"/>
          <w:szCs w:val="24"/>
          <w:lang w:eastAsia="zh-TW"/>
        </w:rPr>
        <w:t>heterosexuals</w:t>
      </w:r>
      <w:r>
        <w:rPr>
          <w:rFonts w:hAnsi="標楷體"/>
          <w:sz w:val="24"/>
          <w:szCs w:val="24"/>
          <w:lang w:eastAsia="zh-TW"/>
        </w:rPr>
        <w:t xml:space="preserve"> in physiological structure and appearance</w:t>
      </w:r>
      <w:r w:rsidR="00B556EF">
        <w:rPr>
          <w:rFonts w:hAnsi="標楷體"/>
          <w:sz w:val="24"/>
          <w:szCs w:val="24"/>
          <w:lang w:eastAsia="zh-TW"/>
        </w:rPr>
        <w:t>,</w:t>
      </w:r>
      <w:r>
        <w:rPr>
          <w:rFonts w:hAnsi="標楷體"/>
          <w:sz w:val="24"/>
          <w:szCs w:val="24"/>
          <w:lang w:eastAsia="zh-TW"/>
        </w:rPr>
        <w:t xml:space="preserve"> but </w:t>
      </w:r>
      <w:r w:rsidR="00B556EF">
        <w:rPr>
          <w:rFonts w:hAnsi="標楷體"/>
          <w:sz w:val="24"/>
          <w:szCs w:val="24"/>
          <w:lang w:eastAsia="zh-TW"/>
        </w:rPr>
        <w:t xml:space="preserve">attention should be given </w:t>
      </w:r>
      <w:r>
        <w:rPr>
          <w:rFonts w:hAnsi="標楷體"/>
          <w:sz w:val="24"/>
          <w:szCs w:val="24"/>
          <w:lang w:eastAsia="zh-TW"/>
        </w:rPr>
        <w:t>to the</w:t>
      </w:r>
      <w:r w:rsidR="00965BC4">
        <w:rPr>
          <w:rFonts w:hAnsi="標楷體"/>
          <w:sz w:val="24"/>
          <w:szCs w:val="24"/>
          <w:lang w:eastAsia="zh-TW"/>
        </w:rPr>
        <w:t>ir</w:t>
      </w:r>
      <w:r>
        <w:rPr>
          <w:rFonts w:hAnsi="標楷體"/>
          <w:sz w:val="24"/>
          <w:szCs w:val="24"/>
          <w:lang w:eastAsia="zh-TW"/>
        </w:rPr>
        <w:t xml:space="preserve"> health needs. </w:t>
      </w:r>
      <w:r w:rsidR="00B556EF">
        <w:rPr>
          <w:rFonts w:hAnsi="標楷體"/>
          <w:sz w:val="24"/>
          <w:szCs w:val="24"/>
          <w:lang w:eastAsia="zh-TW"/>
        </w:rPr>
        <w:t xml:space="preserve">Not only </w:t>
      </w:r>
      <w:r w:rsidR="005E33E6">
        <w:rPr>
          <w:rFonts w:hAnsi="標楷體"/>
          <w:sz w:val="24"/>
          <w:szCs w:val="24"/>
          <w:lang w:eastAsia="zh-TW"/>
        </w:rPr>
        <w:t xml:space="preserve">should </w:t>
      </w:r>
      <w:r w:rsidR="00B556EF">
        <w:rPr>
          <w:rFonts w:hAnsi="標楷體"/>
          <w:sz w:val="24"/>
          <w:szCs w:val="24"/>
          <w:lang w:eastAsia="zh-TW"/>
        </w:rPr>
        <w:t>p</w:t>
      </w:r>
      <w:r>
        <w:rPr>
          <w:rFonts w:hAnsi="標楷體"/>
          <w:sz w:val="24"/>
          <w:szCs w:val="24"/>
          <w:lang w:eastAsia="zh-TW"/>
        </w:rPr>
        <w:t xml:space="preserve">hysiological </w:t>
      </w:r>
      <w:r w:rsidR="005E33E6">
        <w:rPr>
          <w:rFonts w:hAnsi="標楷體"/>
          <w:sz w:val="24"/>
          <w:szCs w:val="24"/>
          <w:lang w:eastAsia="zh-TW"/>
        </w:rPr>
        <w:t xml:space="preserve">factors </w:t>
      </w:r>
      <w:r>
        <w:rPr>
          <w:rFonts w:hAnsi="標楷體"/>
          <w:sz w:val="24"/>
          <w:szCs w:val="24"/>
          <w:lang w:eastAsia="zh-TW"/>
        </w:rPr>
        <w:t xml:space="preserve">be considered </w:t>
      </w:r>
      <w:commentRangeStart w:id="1"/>
      <w:r w:rsidR="00A86609">
        <w:rPr>
          <w:rFonts w:hAnsi="標楷體"/>
          <w:sz w:val="24"/>
          <w:szCs w:val="24"/>
          <w:lang w:eastAsia="zh-TW"/>
        </w:rPr>
        <w:t>when assessing</w:t>
      </w:r>
      <w:commentRangeEnd w:id="1"/>
      <w:r w:rsidR="00A86609">
        <w:rPr>
          <w:rStyle w:val="a5"/>
        </w:rPr>
        <w:commentReference w:id="1"/>
      </w:r>
      <w:r w:rsidR="00A86609">
        <w:rPr>
          <w:rFonts w:hAnsi="標楷體"/>
          <w:sz w:val="24"/>
          <w:szCs w:val="24"/>
          <w:lang w:eastAsia="zh-TW"/>
        </w:rPr>
        <w:t xml:space="preserve"> </w:t>
      </w:r>
      <w:r>
        <w:rPr>
          <w:rFonts w:hAnsi="標楷體"/>
          <w:sz w:val="24"/>
          <w:szCs w:val="24"/>
          <w:lang w:eastAsia="zh-TW"/>
        </w:rPr>
        <w:t>health</w:t>
      </w:r>
      <w:r w:rsidR="00B556EF">
        <w:rPr>
          <w:rFonts w:hAnsi="標楷體"/>
          <w:sz w:val="24"/>
          <w:szCs w:val="24"/>
          <w:lang w:eastAsia="zh-TW"/>
        </w:rPr>
        <w:t>,</w:t>
      </w:r>
      <w:r>
        <w:rPr>
          <w:rFonts w:hAnsi="標楷體"/>
          <w:sz w:val="24"/>
          <w:szCs w:val="24"/>
          <w:lang w:eastAsia="zh-TW"/>
        </w:rPr>
        <w:t xml:space="preserve"> </w:t>
      </w:r>
      <w:r w:rsidR="00B556EF">
        <w:rPr>
          <w:rFonts w:hAnsi="標楷體"/>
          <w:sz w:val="24"/>
          <w:szCs w:val="24"/>
          <w:lang w:eastAsia="zh-TW"/>
        </w:rPr>
        <w:t xml:space="preserve">but </w:t>
      </w:r>
      <w:r>
        <w:rPr>
          <w:rFonts w:hAnsi="標楷體"/>
          <w:sz w:val="24"/>
          <w:szCs w:val="24"/>
          <w:lang w:eastAsia="zh-TW"/>
        </w:rPr>
        <w:t xml:space="preserve">also social and cultural factors and the </w:t>
      </w:r>
      <w:r w:rsidR="00B556EF">
        <w:rPr>
          <w:rFonts w:hAnsi="標楷體"/>
          <w:sz w:val="24"/>
          <w:szCs w:val="24"/>
          <w:lang w:eastAsia="zh-TW"/>
        </w:rPr>
        <w:t>pe</w:t>
      </w:r>
      <w:r w:rsidR="00B556EF" w:rsidRPr="008C73B4">
        <w:rPr>
          <w:sz w:val="24"/>
          <w:szCs w:val="24"/>
          <w:lang w:eastAsia="zh-TW"/>
        </w:rPr>
        <w:t xml:space="preserve">rson’s </w:t>
      </w:r>
      <w:r w:rsidRPr="008C73B4">
        <w:rPr>
          <w:sz w:val="24"/>
          <w:szCs w:val="24"/>
          <w:lang w:eastAsia="zh-TW"/>
        </w:rPr>
        <w:t xml:space="preserve">natural and social </w:t>
      </w:r>
      <w:r>
        <w:rPr>
          <w:rFonts w:hAnsi="標楷體"/>
          <w:sz w:val="24"/>
          <w:szCs w:val="24"/>
          <w:lang w:eastAsia="zh-TW"/>
        </w:rPr>
        <w:t>environment</w:t>
      </w:r>
      <w:r w:rsidR="00B556EF">
        <w:rPr>
          <w:rFonts w:hAnsi="標楷體"/>
          <w:sz w:val="24"/>
          <w:szCs w:val="24"/>
          <w:lang w:eastAsia="zh-TW"/>
        </w:rPr>
        <w:t>s</w:t>
      </w:r>
      <w:r w:rsidR="00A86609">
        <w:rPr>
          <w:rFonts w:hAnsi="標楷體"/>
          <w:sz w:val="24"/>
          <w:szCs w:val="24"/>
          <w:lang w:eastAsia="zh-TW"/>
        </w:rPr>
        <w:t>,</w:t>
      </w:r>
      <w:r>
        <w:rPr>
          <w:rFonts w:hAnsi="標楷體"/>
          <w:sz w:val="24"/>
          <w:szCs w:val="24"/>
          <w:lang w:eastAsia="zh-TW"/>
        </w:rPr>
        <w:t xml:space="preserve"> </w:t>
      </w:r>
      <w:r w:rsidR="00A86609">
        <w:rPr>
          <w:rFonts w:hAnsi="標楷體"/>
          <w:sz w:val="24"/>
          <w:szCs w:val="24"/>
          <w:lang w:eastAsia="zh-TW"/>
        </w:rPr>
        <w:t>which</w:t>
      </w:r>
      <w:r>
        <w:rPr>
          <w:rFonts w:hAnsi="標楷體"/>
          <w:sz w:val="24"/>
          <w:szCs w:val="24"/>
          <w:lang w:eastAsia="zh-TW"/>
        </w:rPr>
        <w:t xml:space="preserve"> have major </w:t>
      </w:r>
      <w:r w:rsidR="005E33E6">
        <w:rPr>
          <w:rFonts w:hAnsi="標楷體"/>
          <w:sz w:val="24"/>
          <w:szCs w:val="24"/>
          <w:lang w:eastAsia="zh-TW"/>
        </w:rPr>
        <w:t xml:space="preserve">effects </w:t>
      </w:r>
      <w:r>
        <w:rPr>
          <w:rFonts w:hAnsi="標楷體"/>
          <w:sz w:val="24"/>
          <w:szCs w:val="24"/>
          <w:lang w:eastAsia="zh-TW"/>
        </w:rPr>
        <w:t>on health.</w:t>
      </w:r>
    </w:p>
    <w:p w14:paraId="0F191006" w14:textId="2D7A507D" w:rsidR="0092332F" w:rsidRPr="00426597" w:rsidRDefault="00DD72F4" w:rsidP="008C73B4">
      <w:pPr>
        <w:tabs>
          <w:tab w:val="left" w:pos="540"/>
        </w:tabs>
        <w:adjustRightInd w:val="0"/>
        <w:snapToGrid w:val="0"/>
        <w:spacing w:line="480" w:lineRule="auto"/>
        <w:ind w:leftChars="-1" w:left="-1" w:hangingChars="1" w:hanging="2"/>
        <w:jc w:val="both"/>
        <w:rPr>
          <w:color w:val="000000"/>
          <w:kern w:val="0"/>
          <w:sz w:val="24"/>
          <w:szCs w:val="24"/>
          <w:lang w:eastAsia="zh-TW"/>
        </w:rPr>
      </w:pPr>
      <w:r>
        <w:rPr>
          <w:rFonts w:hAnsi="標楷體" w:hint="eastAsia"/>
          <w:b/>
          <w:sz w:val="24"/>
          <w:szCs w:val="24"/>
          <w:lang w:eastAsia="zh-TW"/>
        </w:rPr>
        <w:t>M</w:t>
      </w:r>
      <w:r>
        <w:rPr>
          <w:rFonts w:hAnsi="標楷體"/>
          <w:b/>
          <w:sz w:val="24"/>
          <w:szCs w:val="24"/>
          <w:lang w:eastAsia="zh-TW"/>
        </w:rPr>
        <w:t xml:space="preserve">ethods: </w:t>
      </w:r>
      <w:r w:rsidR="00A86609">
        <w:rPr>
          <w:rFonts w:hAnsi="標楷體"/>
          <w:sz w:val="24"/>
          <w:szCs w:val="24"/>
          <w:lang w:eastAsia="zh-TW"/>
        </w:rPr>
        <w:t>A</w:t>
      </w:r>
      <w:r>
        <w:rPr>
          <w:rFonts w:hAnsi="標楷體"/>
          <w:sz w:val="24"/>
          <w:szCs w:val="24"/>
          <w:lang w:eastAsia="zh-TW"/>
        </w:rPr>
        <w:t xml:space="preserve"> patient with homosexual tendencies </w:t>
      </w:r>
      <w:r w:rsidR="00A86609">
        <w:rPr>
          <w:rFonts w:hAnsi="標楷體"/>
          <w:sz w:val="24"/>
          <w:szCs w:val="24"/>
          <w:lang w:eastAsia="zh-TW"/>
        </w:rPr>
        <w:t xml:space="preserve">who </w:t>
      </w:r>
      <w:r>
        <w:rPr>
          <w:rFonts w:hAnsi="標楷體"/>
          <w:sz w:val="24"/>
          <w:szCs w:val="24"/>
          <w:lang w:eastAsia="zh-TW"/>
        </w:rPr>
        <w:t>engage</w:t>
      </w:r>
      <w:r w:rsidR="00A86609">
        <w:rPr>
          <w:rFonts w:hAnsi="標楷體"/>
          <w:sz w:val="24"/>
          <w:szCs w:val="24"/>
          <w:lang w:eastAsia="zh-TW"/>
        </w:rPr>
        <w:t>d</w:t>
      </w:r>
      <w:r>
        <w:rPr>
          <w:rFonts w:hAnsi="標楷體"/>
          <w:sz w:val="24"/>
          <w:szCs w:val="24"/>
          <w:lang w:eastAsia="zh-TW"/>
        </w:rPr>
        <w:t xml:space="preserve"> in high-risk sexual behavior</w:t>
      </w:r>
      <w:r w:rsidR="00A86609">
        <w:rPr>
          <w:rFonts w:hAnsi="標楷體"/>
          <w:sz w:val="24"/>
          <w:szCs w:val="24"/>
          <w:lang w:eastAsia="zh-TW"/>
        </w:rPr>
        <w:t xml:space="preserve"> was examined</w:t>
      </w:r>
      <w:r>
        <w:rPr>
          <w:rFonts w:hAnsi="標楷體"/>
          <w:sz w:val="24"/>
          <w:szCs w:val="24"/>
          <w:lang w:eastAsia="zh-TW"/>
        </w:rPr>
        <w:t xml:space="preserve">. </w:t>
      </w:r>
      <w:r w:rsidR="00965BC4">
        <w:rPr>
          <w:rFonts w:hAnsi="標楷體"/>
          <w:sz w:val="24"/>
          <w:szCs w:val="24"/>
          <w:lang w:eastAsia="zh-TW"/>
        </w:rPr>
        <w:t>He</w:t>
      </w:r>
      <w:r>
        <w:rPr>
          <w:rFonts w:hAnsi="標楷體"/>
          <w:sz w:val="24"/>
          <w:szCs w:val="24"/>
          <w:lang w:eastAsia="zh-TW"/>
        </w:rPr>
        <w:t xml:space="preserve"> </w:t>
      </w:r>
      <w:r w:rsidR="008A05C3">
        <w:rPr>
          <w:rFonts w:hAnsi="標楷體"/>
          <w:sz w:val="24"/>
          <w:szCs w:val="24"/>
          <w:lang w:eastAsia="zh-TW"/>
        </w:rPr>
        <w:t>fell into depression</w:t>
      </w:r>
      <w:r>
        <w:rPr>
          <w:rFonts w:hAnsi="標楷體"/>
          <w:sz w:val="24"/>
          <w:szCs w:val="24"/>
          <w:lang w:eastAsia="zh-TW"/>
        </w:rPr>
        <w:t xml:space="preserve"> after developing</w:t>
      </w:r>
      <w:r w:rsidRPr="00DD72F4">
        <w:rPr>
          <w:rFonts w:hAnsi="標楷體"/>
          <w:sz w:val="24"/>
          <w:szCs w:val="24"/>
          <w:lang w:eastAsia="zh-TW"/>
        </w:rPr>
        <w:t xml:space="preserve"> recurrent sexually transmitted diseases</w:t>
      </w:r>
      <w:r>
        <w:rPr>
          <w:rFonts w:hAnsi="標楷體"/>
          <w:sz w:val="24"/>
          <w:szCs w:val="24"/>
          <w:lang w:eastAsia="zh-TW"/>
        </w:rPr>
        <w:t xml:space="preserve"> and anxiety </w:t>
      </w:r>
      <w:r w:rsidR="005E33E6">
        <w:rPr>
          <w:rFonts w:hAnsi="標楷體"/>
          <w:sz w:val="24"/>
          <w:szCs w:val="24"/>
          <w:lang w:eastAsia="zh-TW"/>
        </w:rPr>
        <w:t>because of</w:t>
      </w:r>
      <w:r w:rsidR="004C0B2E">
        <w:rPr>
          <w:rFonts w:eastAsia="SimSun" w:hAnsi="標楷體" w:hint="eastAsia"/>
          <w:sz w:val="24"/>
          <w:szCs w:val="24"/>
          <w:lang w:eastAsia="zh-CN"/>
        </w:rPr>
        <w:t xml:space="preserve"> </w:t>
      </w:r>
      <w:r>
        <w:rPr>
          <w:rFonts w:hAnsi="標楷體"/>
          <w:sz w:val="24"/>
          <w:szCs w:val="24"/>
          <w:lang w:eastAsia="zh-TW"/>
        </w:rPr>
        <w:t>worries</w:t>
      </w:r>
      <w:r w:rsidR="00961A08">
        <w:rPr>
          <w:rFonts w:eastAsia="SimSun" w:hAnsi="標楷體" w:hint="eastAsia"/>
          <w:sz w:val="24"/>
          <w:szCs w:val="24"/>
          <w:lang w:eastAsia="zh-CN"/>
        </w:rPr>
        <w:t xml:space="preserve"> o</w:t>
      </w:r>
      <w:r w:rsidR="00CE7E18">
        <w:rPr>
          <w:rFonts w:eastAsia="SimSun" w:hAnsi="標楷體" w:hint="eastAsia"/>
          <w:sz w:val="24"/>
          <w:szCs w:val="24"/>
          <w:lang w:eastAsia="zh-CN"/>
        </w:rPr>
        <w:t>n</w:t>
      </w:r>
      <w:r w:rsidR="00961A08">
        <w:rPr>
          <w:rFonts w:eastAsia="SimSun" w:hAnsi="標楷體" w:hint="eastAsia"/>
          <w:sz w:val="24"/>
          <w:szCs w:val="24"/>
          <w:lang w:eastAsia="zh-CN"/>
        </w:rPr>
        <w:t xml:space="preserve"> the resulting stigma </w:t>
      </w:r>
      <w:r>
        <w:rPr>
          <w:rFonts w:hAnsi="標楷體"/>
          <w:sz w:val="24"/>
          <w:szCs w:val="24"/>
          <w:lang w:eastAsia="zh-TW"/>
        </w:rPr>
        <w:t>if his disease</w:t>
      </w:r>
      <w:r w:rsidR="005E33E6">
        <w:rPr>
          <w:rFonts w:hAnsi="標楷體"/>
          <w:sz w:val="24"/>
          <w:szCs w:val="24"/>
          <w:lang w:eastAsia="zh-TW"/>
        </w:rPr>
        <w:t>s</w:t>
      </w:r>
      <w:r>
        <w:rPr>
          <w:rFonts w:hAnsi="標楷體"/>
          <w:sz w:val="24"/>
          <w:szCs w:val="24"/>
          <w:lang w:eastAsia="zh-TW"/>
        </w:rPr>
        <w:t xml:space="preserve"> </w:t>
      </w:r>
      <w:r w:rsidR="00CE7E18">
        <w:rPr>
          <w:rFonts w:eastAsia="SimSun" w:hAnsi="標楷體" w:hint="eastAsia"/>
          <w:sz w:val="24"/>
          <w:szCs w:val="24"/>
          <w:lang w:eastAsia="zh-CN"/>
        </w:rPr>
        <w:t>were</w:t>
      </w:r>
      <w:r w:rsidR="00CE7E18">
        <w:rPr>
          <w:rFonts w:hAnsi="標楷體"/>
          <w:sz w:val="24"/>
          <w:szCs w:val="24"/>
          <w:lang w:eastAsia="zh-TW"/>
        </w:rPr>
        <w:t xml:space="preserve"> </w:t>
      </w:r>
      <w:r>
        <w:rPr>
          <w:rFonts w:hAnsi="標楷體"/>
          <w:sz w:val="24"/>
          <w:szCs w:val="24"/>
          <w:lang w:eastAsia="zh-TW"/>
        </w:rPr>
        <w:t>made known.</w:t>
      </w:r>
    </w:p>
    <w:p w14:paraId="4F8862FC" w14:textId="392D044C" w:rsidR="0092332F" w:rsidRPr="0092332F" w:rsidRDefault="00DD72F4" w:rsidP="008C73B4">
      <w:pPr>
        <w:tabs>
          <w:tab w:val="left" w:pos="540"/>
        </w:tabs>
        <w:adjustRightInd w:val="0"/>
        <w:snapToGrid w:val="0"/>
        <w:spacing w:line="480" w:lineRule="auto"/>
        <w:ind w:leftChars="-1" w:left="-1" w:hangingChars="1" w:hanging="2"/>
        <w:jc w:val="both"/>
        <w:rPr>
          <w:color w:val="000000"/>
          <w:kern w:val="0"/>
          <w:sz w:val="24"/>
          <w:szCs w:val="24"/>
          <w:lang w:eastAsia="zh-TW"/>
        </w:rPr>
      </w:pPr>
      <w:r>
        <w:rPr>
          <w:rFonts w:hAnsi="標楷體" w:hint="eastAsia"/>
          <w:b/>
          <w:sz w:val="24"/>
          <w:szCs w:val="24"/>
          <w:lang w:eastAsia="zh-TW"/>
        </w:rPr>
        <w:t>R</w:t>
      </w:r>
      <w:r>
        <w:rPr>
          <w:rFonts w:hAnsi="標楷體"/>
          <w:b/>
          <w:sz w:val="24"/>
          <w:szCs w:val="24"/>
          <w:lang w:eastAsia="zh-TW"/>
        </w:rPr>
        <w:t xml:space="preserve">esults: </w:t>
      </w:r>
      <w:r>
        <w:rPr>
          <w:rFonts w:hAnsi="標楷體"/>
          <w:sz w:val="24"/>
          <w:szCs w:val="24"/>
          <w:lang w:eastAsia="zh-TW"/>
        </w:rPr>
        <w:t xml:space="preserve">We provided cross-disciplinary medical care services to let </w:t>
      </w:r>
      <w:r w:rsidR="008A05C3">
        <w:rPr>
          <w:rFonts w:hAnsi="標楷體"/>
          <w:sz w:val="24"/>
          <w:szCs w:val="24"/>
          <w:lang w:eastAsia="zh-TW"/>
        </w:rPr>
        <w:t>him</w:t>
      </w:r>
      <w:r>
        <w:rPr>
          <w:rFonts w:hAnsi="標楷體"/>
          <w:sz w:val="24"/>
          <w:szCs w:val="24"/>
          <w:lang w:eastAsia="zh-TW"/>
        </w:rPr>
        <w:t xml:space="preserve"> understand the correlation between high-risk sexual behavior and recurrent sexually transmitted </w:t>
      </w:r>
      <w:proofErr w:type="gramStart"/>
      <w:r>
        <w:rPr>
          <w:rFonts w:hAnsi="標楷體"/>
          <w:sz w:val="24"/>
          <w:szCs w:val="24"/>
          <w:lang w:eastAsia="zh-TW"/>
        </w:rPr>
        <w:t>infections</w:t>
      </w:r>
      <w:r w:rsidR="008A05C3">
        <w:rPr>
          <w:rFonts w:hAnsi="標楷體"/>
          <w:sz w:val="24"/>
          <w:szCs w:val="24"/>
          <w:lang w:eastAsia="zh-TW"/>
        </w:rPr>
        <w:t>,</w:t>
      </w:r>
      <w:r>
        <w:rPr>
          <w:rFonts w:hAnsi="標楷體"/>
          <w:sz w:val="24"/>
          <w:szCs w:val="24"/>
          <w:lang w:eastAsia="zh-TW"/>
        </w:rPr>
        <w:t xml:space="preserve"> and</w:t>
      </w:r>
      <w:proofErr w:type="gramEnd"/>
      <w:r>
        <w:rPr>
          <w:rFonts w:hAnsi="標楷體"/>
          <w:sz w:val="24"/>
          <w:szCs w:val="24"/>
          <w:lang w:eastAsia="zh-TW"/>
        </w:rPr>
        <w:t xml:space="preserve"> provided accurate and safe</w:t>
      </w:r>
      <w:r w:rsidR="008A05C3">
        <w:rPr>
          <w:rFonts w:hAnsi="標楷體"/>
          <w:sz w:val="24"/>
          <w:szCs w:val="24"/>
          <w:lang w:eastAsia="zh-TW"/>
        </w:rPr>
        <w:t>-</w:t>
      </w:r>
      <w:r>
        <w:rPr>
          <w:rFonts w:hAnsi="標楷體"/>
          <w:sz w:val="24"/>
          <w:szCs w:val="24"/>
          <w:lang w:eastAsia="zh-TW"/>
        </w:rPr>
        <w:t xml:space="preserve">sex knowledge </w:t>
      </w:r>
      <w:r w:rsidR="005E33E6">
        <w:rPr>
          <w:rFonts w:hAnsi="標楷體"/>
          <w:sz w:val="24"/>
          <w:szCs w:val="24"/>
          <w:lang w:eastAsia="zh-TW"/>
        </w:rPr>
        <w:t xml:space="preserve">of </w:t>
      </w:r>
      <w:r>
        <w:rPr>
          <w:rFonts w:hAnsi="標楷體"/>
          <w:sz w:val="24"/>
          <w:szCs w:val="24"/>
          <w:lang w:eastAsia="zh-TW"/>
        </w:rPr>
        <w:t xml:space="preserve">homosexual activities. </w:t>
      </w:r>
      <w:r w:rsidR="005E5C33">
        <w:rPr>
          <w:rFonts w:hAnsi="標楷體"/>
          <w:sz w:val="24"/>
          <w:szCs w:val="24"/>
          <w:lang w:eastAsia="zh-TW"/>
        </w:rPr>
        <w:t>G</w:t>
      </w:r>
      <w:r>
        <w:rPr>
          <w:rFonts w:hAnsi="標楷體"/>
          <w:sz w:val="24"/>
          <w:szCs w:val="24"/>
          <w:lang w:eastAsia="zh-TW"/>
        </w:rPr>
        <w:t>roup discussion</w:t>
      </w:r>
      <w:r w:rsidR="005E5C33">
        <w:rPr>
          <w:rFonts w:hAnsi="標楷體"/>
          <w:sz w:val="24"/>
          <w:szCs w:val="24"/>
          <w:lang w:eastAsia="zh-TW"/>
        </w:rPr>
        <w:t>s</w:t>
      </w:r>
      <w:r>
        <w:rPr>
          <w:rFonts w:hAnsi="標楷體"/>
          <w:sz w:val="24"/>
          <w:szCs w:val="24"/>
          <w:lang w:eastAsia="zh-TW"/>
        </w:rPr>
        <w:t xml:space="preserve"> were </w:t>
      </w:r>
      <w:r w:rsidR="008A05C3">
        <w:rPr>
          <w:rFonts w:hAnsi="標楷體"/>
          <w:sz w:val="24"/>
          <w:szCs w:val="24"/>
          <w:lang w:eastAsia="zh-TW"/>
        </w:rPr>
        <w:t>conducted</w:t>
      </w:r>
      <w:r>
        <w:rPr>
          <w:rFonts w:hAnsi="標楷體"/>
          <w:sz w:val="24"/>
          <w:szCs w:val="24"/>
          <w:lang w:eastAsia="zh-TW"/>
        </w:rPr>
        <w:t xml:space="preserve"> to enable </w:t>
      </w:r>
      <w:r w:rsidR="005E5C33">
        <w:rPr>
          <w:rFonts w:hAnsi="標楷體"/>
          <w:sz w:val="24"/>
          <w:szCs w:val="24"/>
          <w:lang w:eastAsia="zh-TW"/>
        </w:rPr>
        <w:t>him</w:t>
      </w:r>
      <w:r>
        <w:rPr>
          <w:rFonts w:hAnsi="標楷體"/>
          <w:sz w:val="24"/>
          <w:szCs w:val="24"/>
          <w:lang w:eastAsia="zh-TW"/>
        </w:rPr>
        <w:t xml:space="preserve"> to understand </w:t>
      </w:r>
      <w:r w:rsidR="008A05C3" w:rsidRPr="008A05C3">
        <w:rPr>
          <w:rFonts w:hAnsi="標楷體"/>
          <w:sz w:val="24"/>
          <w:szCs w:val="24"/>
          <w:lang w:eastAsia="zh-TW"/>
        </w:rPr>
        <w:t>human immunodeficiency virus</w:t>
      </w:r>
      <w:r>
        <w:rPr>
          <w:rFonts w:hAnsi="標楷體"/>
          <w:sz w:val="24"/>
          <w:szCs w:val="24"/>
          <w:lang w:eastAsia="zh-TW"/>
        </w:rPr>
        <w:t xml:space="preserve"> infection and response strategies </w:t>
      </w:r>
      <w:r w:rsidR="00AC5482">
        <w:rPr>
          <w:rFonts w:hAnsi="標楷體"/>
          <w:sz w:val="24"/>
          <w:szCs w:val="24"/>
          <w:lang w:eastAsia="zh-TW"/>
        </w:rPr>
        <w:t xml:space="preserve">for </w:t>
      </w:r>
      <w:r w:rsidR="00310FA4">
        <w:rPr>
          <w:rFonts w:hAnsi="標楷體"/>
          <w:sz w:val="24"/>
          <w:szCs w:val="24"/>
          <w:lang w:eastAsia="zh-TW"/>
        </w:rPr>
        <w:t>overcom</w:t>
      </w:r>
      <w:r w:rsidR="00AC5482">
        <w:rPr>
          <w:rFonts w:hAnsi="標楷體"/>
          <w:sz w:val="24"/>
          <w:szCs w:val="24"/>
          <w:lang w:eastAsia="zh-TW"/>
        </w:rPr>
        <w:t>ing</w:t>
      </w:r>
      <w:r w:rsidR="00310FA4">
        <w:rPr>
          <w:rFonts w:hAnsi="標楷體"/>
          <w:sz w:val="24"/>
          <w:szCs w:val="24"/>
          <w:lang w:eastAsia="zh-TW"/>
        </w:rPr>
        <w:t xml:space="preserve"> </w:t>
      </w:r>
      <w:r w:rsidR="008A05C3">
        <w:rPr>
          <w:rFonts w:hAnsi="標楷體"/>
          <w:sz w:val="24"/>
          <w:szCs w:val="24"/>
          <w:lang w:eastAsia="zh-TW"/>
        </w:rPr>
        <w:t>depression</w:t>
      </w:r>
      <w:r w:rsidR="00310FA4">
        <w:rPr>
          <w:rFonts w:hAnsi="標楷體"/>
          <w:sz w:val="24"/>
          <w:szCs w:val="24"/>
          <w:lang w:eastAsia="zh-TW"/>
        </w:rPr>
        <w:t>.</w:t>
      </w:r>
    </w:p>
    <w:p w14:paraId="3E4A4F37" w14:textId="5D6E983F" w:rsidR="0043693A" w:rsidRDefault="00310FA4" w:rsidP="008C73B4">
      <w:pPr>
        <w:spacing w:line="480" w:lineRule="auto"/>
        <w:jc w:val="both"/>
      </w:pPr>
      <w:r>
        <w:rPr>
          <w:rFonts w:hAnsi="標楷體" w:hint="eastAsia"/>
          <w:b/>
          <w:color w:val="000000"/>
          <w:kern w:val="0"/>
          <w:sz w:val="24"/>
          <w:szCs w:val="24"/>
          <w:lang w:eastAsia="zh-TW"/>
        </w:rPr>
        <w:t>C</w:t>
      </w:r>
      <w:r>
        <w:rPr>
          <w:rFonts w:hAnsi="標楷體"/>
          <w:b/>
          <w:color w:val="000000"/>
          <w:kern w:val="0"/>
          <w:sz w:val="24"/>
          <w:szCs w:val="24"/>
          <w:lang w:eastAsia="zh-TW"/>
        </w:rPr>
        <w:t xml:space="preserve">onclusion: 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 xml:space="preserve">Medical staff should not provide differential or discriminatory medical care </w:t>
      </w:r>
      <w:r w:rsidR="005E33E6">
        <w:rPr>
          <w:rFonts w:hAnsi="標楷體"/>
          <w:color w:val="000000"/>
          <w:kern w:val="0"/>
          <w:sz w:val="24"/>
          <w:szCs w:val="24"/>
          <w:lang w:eastAsia="zh-TW"/>
        </w:rPr>
        <w:t>because of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 xml:space="preserve"> differences in sexual orientation and </w:t>
      </w:r>
      <w:r w:rsidR="00E07D1A">
        <w:rPr>
          <w:rFonts w:hAnsi="標楷體"/>
          <w:color w:val="000000"/>
          <w:kern w:val="0"/>
          <w:sz w:val="24"/>
          <w:szCs w:val="24"/>
          <w:lang w:eastAsia="zh-TW"/>
        </w:rPr>
        <w:t xml:space="preserve">instead 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 xml:space="preserve">provide appropriate medical intervention regardless of sexual orientation. </w:t>
      </w:r>
      <w:r w:rsidR="005E5C33">
        <w:rPr>
          <w:rFonts w:hAnsi="標楷體"/>
          <w:color w:val="000000"/>
          <w:kern w:val="0"/>
          <w:sz w:val="24"/>
          <w:szCs w:val="24"/>
          <w:lang w:eastAsia="zh-TW"/>
        </w:rPr>
        <w:t>T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 xml:space="preserve">hey should develop an attitude of </w:t>
      </w:r>
      <w:r w:rsidR="005E33E6">
        <w:rPr>
          <w:rFonts w:hAnsi="標楷體"/>
          <w:color w:val="000000"/>
          <w:kern w:val="0"/>
          <w:sz w:val="24"/>
          <w:szCs w:val="24"/>
          <w:lang w:eastAsia="zh-TW"/>
        </w:rPr>
        <w:t xml:space="preserve">no 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>fear, discrimination, and exclusion, and carefully use gender-sensitive terms. They should provide a space for independent consultation</w:t>
      </w:r>
      <w:r w:rsidR="005E5C33">
        <w:rPr>
          <w:rFonts w:eastAsia="SimSun" w:hAnsi="標楷體"/>
          <w:color w:val="000000"/>
          <w:kern w:val="0"/>
          <w:sz w:val="24"/>
          <w:szCs w:val="24"/>
          <w:lang w:eastAsia="zh-CN"/>
        </w:rPr>
        <w:t xml:space="preserve"> for patients to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 xml:space="preserve"> </w:t>
      </w:r>
      <w:r w:rsidR="005E5C33">
        <w:rPr>
          <w:rFonts w:hAnsi="標楷體"/>
          <w:color w:val="000000"/>
          <w:kern w:val="0"/>
          <w:sz w:val="24"/>
          <w:szCs w:val="24"/>
          <w:lang w:eastAsia="zh-TW"/>
        </w:rPr>
        <w:t>have</w:t>
      </w:r>
      <w:r w:rsidR="0096533E">
        <w:rPr>
          <w:rFonts w:hAnsi="標楷體"/>
          <w:color w:val="000000"/>
          <w:kern w:val="0"/>
          <w:sz w:val="24"/>
          <w:szCs w:val="24"/>
          <w:lang w:eastAsia="zh-TW"/>
        </w:rPr>
        <w:t xml:space="preserve"> </w:t>
      </w:r>
      <w:r>
        <w:rPr>
          <w:rFonts w:hAnsi="標楷體"/>
          <w:color w:val="000000"/>
          <w:kern w:val="0"/>
          <w:sz w:val="24"/>
          <w:szCs w:val="24"/>
          <w:lang w:eastAsia="zh-TW"/>
        </w:rPr>
        <w:t>a sense of security.</w:t>
      </w:r>
    </w:p>
    <w:sectPr w:rsidR="0043693A" w:rsidSect="004369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Author" w:initials="A">
    <w:p w14:paraId="7C6FDA45" w14:textId="4DE96F75" w:rsidR="00A86609" w:rsidRDefault="00A86609">
      <w:pPr>
        <w:pStyle w:val="a6"/>
      </w:pPr>
      <w:r>
        <w:rPr>
          <w:rStyle w:val="a5"/>
        </w:rPr>
        <w:annotationRef/>
      </w:r>
      <w:r>
        <w:t>I have added this for clarity. Please confirm if this is appropriate.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C6FDA4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C6FDA45" w16cid:durableId="1E456A5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2F"/>
    <w:rsid w:val="00000CEF"/>
    <w:rsid w:val="00073AC7"/>
    <w:rsid w:val="000836F2"/>
    <w:rsid w:val="000B3492"/>
    <w:rsid w:val="000B4E8F"/>
    <w:rsid w:val="00142B6F"/>
    <w:rsid w:val="001828FC"/>
    <w:rsid w:val="001B25D4"/>
    <w:rsid w:val="001B4887"/>
    <w:rsid w:val="001C79BD"/>
    <w:rsid w:val="001F76B2"/>
    <w:rsid w:val="00285778"/>
    <w:rsid w:val="002A60A7"/>
    <w:rsid w:val="002E1A4F"/>
    <w:rsid w:val="00310FA4"/>
    <w:rsid w:val="003618BA"/>
    <w:rsid w:val="0037693F"/>
    <w:rsid w:val="0038755B"/>
    <w:rsid w:val="00397685"/>
    <w:rsid w:val="003C1FDB"/>
    <w:rsid w:val="003D2276"/>
    <w:rsid w:val="003D7E8B"/>
    <w:rsid w:val="003F65C9"/>
    <w:rsid w:val="0043693A"/>
    <w:rsid w:val="004540CC"/>
    <w:rsid w:val="00464E69"/>
    <w:rsid w:val="004A68A5"/>
    <w:rsid w:val="004A7055"/>
    <w:rsid w:val="004C0B2E"/>
    <w:rsid w:val="004C1E9F"/>
    <w:rsid w:val="004E2D8B"/>
    <w:rsid w:val="004F4957"/>
    <w:rsid w:val="00512FAB"/>
    <w:rsid w:val="005C3F94"/>
    <w:rsid w:val="005D61D6"/>
    <w:rsid w:val="005E33E6"/>
    <w:rsid w:val="005E5C33"/>
    <w:rsid w:val="006077B2"/>
    <w:rsid w:val="007676DC"/>
    <w:rsid w:val="0077017B"/>
    <w:rsid w:val="007B19E5"/>
    <w:rsid w:val="007C2AE0"/>
    <w:rsid w:val="007F3956"/>
    <w:rsid w:val="00805C11"/>
    <w:rsid w:val="008370CA"/>
    <w:rsid w:val="00894A7D"/>
    <w:rsid w:val="008A05C3"/>
    <w:rsid w:val="008C10F4"/>
    <w:rsid w:val="008C73B4"/>
    <w:rsid w:val="008F2CC3"/>
    <w:rsid w:val="0092332F"/>
    <w:rsid w:val="0093097A"/>
    <w:rsid w:val="0094702A"/>
    <w:rsid w:val="00961A08"/>
    <w:rsid w:val="0096533E"/>
    <w:rsid w:val="00965BC4"/>
    <w:rsid w:val="00966037"/>
    <w:rsid w:val="009C4BDB"/>
    <w:rsid w:val="009D1725"/>
    <w:rsid w:val="00A748C9"/>
    <w:rsid w:val="00A749AE"/>
    <w:rsid w:val="00A86609"/>
    <w:rsid w:val="00AB0F66"/>
    <w:rsid w:val="00AC5482"/>
    <w:rsid w:val="00AE7E63"/>
    <w:rsid w:val="00AF3B0C"/>
    <w:rsid w:val="00AF4FE9"/>
    <w:rsid w:val="00B12490"/>
    <w:rsid w:val="00B13D7F"/>
    <w:rsid w:val="00B53D9A"/>
    <w:rsid w:val="00B54AF9"/>
    <w:rsid w:val="00B556EF"/>
    <w:rsid w:val="00B56874"/>
    <w:rsid w:val="00BB708B"/>
    <w:rsid w:val="00BE12D0"/>
    <w:rsid w:val="00BF3A73"/>
    <w:rsid w:val="00C07AFE"/>
    <w:rsid w:val="00C21B54"/>
    <w:rsid w:val="00C35D4C"/>
    <w:rsid w:val="00C76864"/>
    <w:rsid w:val="00C83C97"/>
    <w:rsid w:val="00CE17E8"/>
    <w:rsid w:val="00CE3DC1"/>
    <w:rsid w:val="00CE7E18"/>
    <w:rsid w:val="00DD171A"/>
    <w:rsid w:val="00DD72F4"/>
    <w:rsid w:val="00E07D1A"/>
    <w:rsid w:val="00E20C00"/>
    <w:rsid w:val="00E22725"/>
    <w:rsid w:val="00E33E0D"/>
    <w:rsid w:val="00E40F7C"/>
    <w:rsid w:val="00EA4A12"/>
    <w:rsid w:val="00ED0955"/>
    <w:rsid w:val="00F22EFE"/>
    <w:rsid w:val="00F45271"/>
    <w:rsid w:val="00F73A25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A4903"/>
  <w15:docId w15:val="{01A5185B-0006-47D6-9B7A-C120CBF8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332F"/>
    <w:pPr>
      <w:widowControl w:val="0"/>
      <w:suppressAutoHyphens/>
    </w:pPr>
    <w:rPr>
      <w:rFonts w:ascii="Times New Roman" w:eastAsia="標楷體" w:hAnsi="Times New Roman" w:cs="Times New Roman"/>
      <w:kern w:val="24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6EF"/>
    <w:rPr>
      <w:rFonts w:ascii="Segoe UI" w:hAnsi="Segoe UI" w:cs="Segoe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556EF"/>
    <w:rPr>
      <w:rFonts w:ascii="Segoe UI" w:eastAsia="標楷體" w:hAnsi="Segoe UI" w:cs="Segoe UI"/>
      <w:kern w:val="24"/>
      <w:sz w:val="18"/>
      <w:szCs w:val="18"/>
      <w:lang w:eastAsia="ar-SA"/>
    </w:rPr>
  </w:style>
  <w:style w:type="character" w:styleId="a5">
    <w:name w:val="annotation reference"/>
    <w:basedOn w:val="a0"/>
    <w:uiPriority w:val="99"/>
    <w:semiHidden/>
    <w:unhideWhenUsed/>
    <w:rsid w:val="00A8660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86609"/>
    <w:rPr>
      <w:sz w:val="20"/>
      <w:szCs w:val="20"/>
    </w:rPr>
  </w:style>
  <w:style w:type="character" w:customStyle="1" w:styleId="a7">
    <w:name w:val="註解文字 字元"/>
    <w:basedOn w:val="a0"/>
    <w:link w:val="a6"/>
    <w:uiPriority w:val="99"/>
    <w:semiHidden/>
    <w:rsid w:val="00A86609"/>
    <w:rPr>
      <w:rFonts w:ascii="Times New Roman" w:eastAsia="標楷體" w:hAnsi="Times New Roman" w:cs="Times New Roman"/>
      <w:kern w:val="24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86609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86609"/>
    <w:rPr>
      <w:rFonts w:ascii="Times New Roman" w:eastAsia="標楷體" w:hAnsi="Times New Roman" w:cs="Times New Roman"/>
      <w:b/>
      <w:bCs/>
      <w:kern w:val="24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8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Lee, Yi-Ting(TS Annie)李 意婷</dc:creator>
  <cp:lastModifiedBy>user</cp:lastModifiedBy>
  <cp:revision>2</cp:revision>
  <dcterms:created xsi:type="dcterms:W3CDTF">2018-03-10T05:13:00Z</dcterms:created>
  <dcterms:modified xsi:type="dcterms:W3CDTF">2018-03-10T05:13:00Z</dcterms:modified>
</cp:coreProperties>
</file>