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B9E" w:rsidRPr="00613513" w:rsidRDefault="004004E8" w:rsidP="006E2B9E">
      <w:pPr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 xml:space="preserve">RESEARCH ON </w:t>
      </w:r>
      <w:r w:rsidR="004B2A63">
        <w:rPr>
          <w:rFonts w:ascii="Arial" w:hAnsi="Arial" w:cs="Arial"/>
          <w:b/>
          <w:sz w:val="24"/>
          <w:szCs w:val="24"/>
        </w:rPr>
        <w:t>CLINICAL TRIALS IN</w:t>
      </w:r>
      <w:r>
        <w:rPr>
          <w:rFonts w:ascii="Arial" w:hAnsi="Arial" w:cs="Arial"/>
          <w:b/>
          <w:sz w:val="24"/>
          <w:szCs w:val="24"/>
        </w:rPr>
        <w:t xml:space="preserve"> CHILDREN AND ADOLESCENTS IN KAKAMEGA COUNTY, KENYA.</w:t>
      </w:r>
      <w:proofErr w:type="gramEnd"/>
    </w:p>
    <w:p w:rsidR="005E00E8" w:rsidRPr="00613513" w:rsidRDefault="00613513">
      <w:p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613513">
        <w:rPr>
          <w:rFonts w:ascii="Arial" w:hAnsi="Arial" w:cs="Arial"/>
          <w:b/>
          <w:sz w:val="24"/>
          <w:szCs w:val="24"/>
        </w:rPr>
        <w:t>Background</w:t>
      </w:r>
      <w:r w:rsidR="006E2B9E" w:rsidRPr="00613513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:</w:t>
      </w:r>
      <w:r w:rsidR="006E2B9E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Knowledge of HIV status is associated with lower risk of transmission,</w:t>
      </w:r>
      <w:r w:rsidR="00301BE3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stigma and discrimination,</w:t>
      </w:r>
      <w:r w:rsidR="006E2B9E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and is essential for HIV care. There are however few quantitative analyses analyzing specific needs and interventions for children and adolescents living with </w:t>
      </w:r>
      <w:proofErr w:type="spellStart"/>
      <w:proofErr w:type="gramStart"/>
      <w:r w:rsidR="006E2B9E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hiv</w:t>
      </w:r>
      <w:proofErr w:type="spellEnd"/>
      <w:proofErr w:type="gramEnd"/>
      <w:r w:rsidR="006E2B9E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. Qualitative studies have advanced either predominantly socioeconomic or cultural explanations to explain this phenomenon.</w:t>
      </w:r>
      <w:r w:rsidR="00301BE3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In a 7-day </w:t>
      </w:r>
      <w:r w:rsidR="004004E8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research </w:t>
      </w:r>
      <w:r w:rsidR="00301BE3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we provided HIV education and an essential care package to &gt;3,000 children and adolescents in </w:t>
      </w:r>
      <w:proofErr w:type="spellStart"/>
      <w:r w:rsidR="00301BE3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Kakamega</w:t>
      </w:r>
      <w:proofErr w:type="spellEnd"/>
      <w:r w:rsidR="00301BE3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county, Kenya. </w:t>
      </w:r>
    </w:p>
    <w:p w:rsidR="00F01C5F" w:rsidRPr="00613513" w:rsidRDefault="005E00E8">
      <w:p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613513">
        <w:rPr>
          <w:rFonts w:ascii="Arial" w:eastAsia="Times New Roman" w:hAnsi="Arial" w:cs="Arial"/>
          <w:b/>
          <w:bCs/>
          <w:color w:val="333333"/>
          <w:sz w:val="24"/>
          <w:szCs w:val="24"/>
        </w:rPr>
        <w:t>Methods: </w:t>
      </w:r>
      <w:r w:rsidRPr="00613513">
        <w:rPr>
          <w:rFonts w:ascii="Arial" w:eastAsia="Times New Roman" w:hAnsi="Arial" w:cs="Arial"/>
          <w:color w:val="333333"/>
          <w:sz w:val="24"/>
          <w:szCs w:val="24"/>
        </w:rPr>
        <w:t xml:space="preserve">This was a cross-sectional study carried out </w:t>
      </w:r>
      <w:proofErr w:type="spellStart"/>
      <w:r w:rsidRPr="00613513">
        <w:rPr>
          <w:rFonts w:ascii="Arial" w:eastAsia="Times New Roman" w:hAnsi="Arial" w:cs="Arial"/>
          <w:color w:val="333333"/>
          <w:sz w:val="24"/>
          <w:szCs w:val="24"/>
        </w:rPr>
        <w:t>Kakamega</w:t>
      </w:r>
      <w:proofErr w:type="spellEnd"/>
      <w:r w:rsidRPr="00613513">
        <w:rPr>
          <w:rFonts w:ascii="Arial" w:eastAsia="Times New Roman" w:hAnsi="Arial" w:cs="Arial"/>
          <w:color w:val="333333"/>
          <w:sz w:val="24"/>
          <w:szCs w:val="24"/>
        </w:rPr>
        <w:t xml:space="preserve"> County, Kenya among children and adolescents age group (10-24 years)</w:t>
      </w:r>
      <w:r w:rsidR="00AD60BA">
        <w:rPr>
          <w:rFonts w:ascii="Arial" w:eastAsia="Times New Roman" w:hAnsi="Arial" w:cs="Arial"/>
          <w:color w:val="333333"/>
          <w:sz w:val="24"/>
          <w:szCs w:val="24"/>
        </w:rPr>
        <w:t xml:space="preserve"> from the following sub counties; </w:t>
      </w:r>
      <w:proofErr w:type="spellStart"/>
      <w:r w:rsidR="00AD60BA">
        <w:rPr>
          <w:rFonts w:ascii="Arial" w:eastAsia="Times New Roman" w:hAnsi="Arial" w:cs="Arial"/>
          <w:color w:val="333333"/>
          <w:sz w:val="24"/>
          <w:szCs w:val="24"/>
        </w:rPr>
        <w:t>Lurambi</w:t>
      </w:r>
      <w:proofErr w:type="spellEnd"/>
      <w:r w:rsidR="00AD60BA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="00AD60BA">
        <w:rPr>
          <w:rFonts w:ascii="Arial" w:eastAsia="Times New Roman" w:hAnsi="Arial" w:cs="Arial"/>
          <w:color w:val="333333"/>
          <w:sz w:val="24"/>
          <w:szCs w:val="24"/>
        </w:rPr>
        <w:t>Navakholo</w:t>
      </w:r>
      <w:proofErr w:type="spellEnd"/>
      <w:r w:rsidR="00AD60BA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="00AD60BA">
        <w:rPr>
          <w:rFonts w:ascii="Arial" w:eastAsia="Times New Roman" w:hAnsi="Arial" w:cs="Arial"/>
          <w:color w:val="333333"/>
          <w:sz w:val="24"/>
          <w:szCs w:val="24"/>
        </w:rPr>
        <w:t>Malava</w:t>
      </w:r>
      <w:proofErr w:type="spellEnd"/>
      <w:r w:rsidR="00AD60BA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="00AD60BA">
        <w:rPr>
          <w:rFonts w:ascii="Arial" w:eastAsia="Times New Roman" w:hAnsi="Arial" w:cs="Arial"/>
          <w:color w:val="333333"/>
          <w:sz w:val="24"/>
          <w:szCs w:val="24"/>
        </w:rPr>
        <w:t>Mumias</w:t>
      </w:r>
      <w:proofErr w:type="spellEnd"/>
      <w:r w:rsidR="00AD60BA">
        <w:rPr>
          <w:rFonts w:ascii="Arial" w:eastAsia="Times New Roman" w:hAnsi="Arial" w:cs="Arial"/>
          <w:color w:val="333333"/>
          <w:sz w:val="24"/>
          <w:szCs w:val="24"/>
        </w:rPr>
        <w:t xml:space="preserve"> East, </w:t>
      </w:r>
      <w:proofErr w:type="spellStart"/>
      <w:r w:rsidR="00AD60BA">
        <w:rPr>
          <w:rFonts w:ascii="Arial" w:eastAsia="Times New Roman" w:hAnsi="Arial" w:cs="Arial"/>
          <w:color w:val="333333"/>
          <w:sz w:val="24"/>
          <w:szCs w:val="24"/>
        </w:rPr>
        <w:t>Mumias</w:t>
      </w:r>
      <w:proofErr w:type="spellEnd"/>
      <w:r w:rsidR="00AD60BA">
        <w:rPr>
          <w:rFonts w:ascii="Arial" w:eastAsia="Times New Roman" w:hAnsi="Arial" w:cs="Arial"/>
          <w:color w:val="333333"/>
          <w:sz w:val="24"/>
          <w:szCs w:val="24"/>
        </w:rPr>
        <w:t xml:space="preserve"> West,</w:t>
      </w:r>
      <w:r w:rsidR="005A706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5A7062">
        <w:rPr>
          <w:rFonts w:ascii="Arial" w:eastAsia="Times New Roman" w:hAnsi="Arial" w:cs="Arial"/>
          <w:color w:val="333333"/>
          <w:sz w:val="24"/>
          <w:szCs w:val="24"/>
        </w:rPr>
        <w:t>Matungu</w:t>
      </w:r>
      <w:proofErr w:type="spellEnd"/>
      <w:r w:rsidR="005A7062">
        <w:rPr>
          <w:rFonts w:ascii="Arial" w:eastAsia="Times New Roman" w:hAnsi="Arial" w:cs="Arial"/>
          <w:color w:val="333333"/>
          <w:sz w:val="24"/>
          <w:szCs w:val="24"/>
        </w:rPr>
        <w:t xml:space="preserve"> and Shinyalu</w:t>
      </w:r>
      <w:r w:rsidR="005757FB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Pr="00613513">
        <w:rPr>
          <w:rFonts w:ascii="Arial" w:eastAsia="Times New Roman" w:hAnsi="Arial" w:cs="Arial"/>
          <w:color w:val="333333"/>
          <w:sz w:val="24"/>
          <w:szCs w:val="24"/>
        </w:rPr>
        <w:t xml:space="preserve">. Data was collected by anonymous questionnaires under assistants' guidance. </w:t>
      </w:r>
      <w:r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Adolescents champions visiting the 25 HIV supporting facilities were offered HIV</w:t>
      </w:r>
      <w:r w:rsidR="00F01C5F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Information, Education and Communication</w:t>
      </w:r>
      <w:r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F01C5F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(</w:t>
      </w:r>
      <w:r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IEC</w:t>
      </w:r>
      <w:r w:rsidR="00F01C5F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)</w:t>
      </w:r>
      <w:r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materials ,</w:t>
      </w:r>
      <w:proofErr w:type="gramEnd"/>
      <w:r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questionnaires</w:t>
      </w:r>
      <w:r w:rsidR="00F01C5F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and cond</w:t>
      </w:r>
      <w:r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oms.</w:t>
      </w:r>
    </w:p>
    <w:p w:rsidR="009848C2" w:rsidRDefault="00F01C5F">
      <w:p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613513">
        <w:rPr>
          <w:rFonts w:ascii="Arial" w:eastAsia="Times New Roman" w:hAnsi="Arial" w:cs="Arial"/>
          <w:b/>
          <w:bCs/>
          <w:color w:val="333333"/>
          <w:sz w:val="24"/>
          <w:szCs w:val="24"/>
        </w:rPr>
        <w:t>Results:</w:t>
      </w:r>
      <w:r w:rsidR="004F32DC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Of the 842 eligible children and adolescents surveyed, 689 (81.8%) attended the HIV education sessions and 153 (18.1%)</w:t>
      </w:r>
      <w:proofErr w:type="gramStart"/>
      <w:r w:rsidRPr="00613513">
        <w:rPr>
          <w:rFonts w:ascii="Arial" w:eastAsia="Times New Roman" w:hAnsi="Arial" w:cs="Arial"/>
          <w:b/>
          <w:bCs/>
          <w:color w:val="333333"/>
          <w:sz w:val="24"/>
          <w:szCs w:val="24"/>
        </w:rPr>
        <w:t> </w:t>
      </w:r>
      <w:r w:rsidRPr="00613513">
        <w:rPr>
          <w:rFonts w:ascii="Arial" w:eastAsia="Times New Roman" w:hAnsi="Arial" w:cs="Arial"/>
          <w:color w:val="333333"/>
          <w:sz w:val="24"/>
          <w:szCs w:val="24"/>
        </w:rPr>
        <w:t xml:space="preserve"> did</w:t>
      </w:r>
      <w:proofErr w:type="gramEnd"/>
      <w:r w:rsidRPr="00613513">
        <w:rPr>
          <w:rFonts w:ascii="Arial" w:eastAsia="Times New Roman" w:hAnsi="Arial" w:cs="Arial"/>
          <w:color w:val="333333"/>
          <w:sz w:val="24"/>
          <w:szCs w:val="24"/>
        </w:rPr>
        <w:t xml:space="preserve"> not attend </w:t>
      </w:r>
      <w:r w:rsidR="004F32DC" w:rsidRPr="00613513">
        <w:rPr>
          <w:rFonts w:ascii="Arial" w:eastAsia="Times New Roman" w:hAnsi="Arial" w:cs="Arial"/>
          <w:color w:val="333333"/>
          <w:sz w:val="24"/>
          <w:szCs w:val="24"/>
        </w:rPr>
        <w:t>the sessions</w:t>
      </w:r>
      <w:r w:rsidRPr="00613513">
        <w:rPr>
          <w:rFonts w:ascii="Arial" w:eastAsia="Times New Roman" w:hAnsi="Arial" w:cs="Arial"/>
          <w:color w:val="333333"/>
          <w:sz w:val="24"/>
          <w:szCs w:val="24"/>
        </w:rPr>
        <w:t xml:space="preserve"> even once. Reasons for not attending included; cost</w:t>
      </w:r>
      <w:r w:rsidR="004F32DC" w:rsidRPr="00613513">
        <w:rPr>
          <w:rFonts w:ascii="Arial" w:eastAsia="Times New Roman" w:hAnsi="Arial" w:cs="Arial"/>
          <w:color w:val="333333"/>
          <w:sz w:val="24"/>
          <w:szCs w:val="24"/>
        </w:rPr>
        <w:t xml:space="preserve"> of travel (45</w:t>
      </w:r>
      <w:r w:rsidR="009848C2" w:rsidRPr="00613513">
        <w:rPr>
          <w:rFonts w:ascii="Arial" w:eastAsia="Times New Roman" w:hAnsi="Arial" w:cs="Arial"/>
          <w:color w:val="333333"/>
          <w:sz w:val="24"/>
          <w:szCs w:val="24"/>
        </w:rPr>
        <w:t>.8</w:t>
      </w:r>
      <w:r w:rsidRPr="00613513">
        <w:rPr>
          <w:rFonts w:ascii="Arial" w:eastAsia="Times New Roman" w:hAnsi="Arial" w:cs="Arial"/>
          <w:color w:val="333333"/>
          <w:sz w:val="24"/>
          <w:szCs w:val="24"/>
        </w:rPr>
        <w:t>%</w:t>
      </w:r>
      <w:r w:rsidR="009848C2" w:rsidRPr="00613513">
        <w:rPr>
          <w:rFonts w:ascii="Arial" w:eastAsia="Times New Roman" w:hAnsi="Arial" w:cs="Arial"/>
          <w:color w:val="333333"/>
          <w:sz w:val="24"/>
          <w:szCs w:val="24"/>
        </w:rPr>
        <w:t xml:space="preserve">), distance (27.3%) and other reason like </w:t>
      </w:r>
      <w:r w:rsidRPr="00613513">
        <w:rPr>
          <w:rFonts w:ascii="Arial" w:eastAsia="Times New Roman" w:hAnsi="Arial" w:cs="Arial"/>
          <w:color w:val="333333"/>
          <w:sz w:val="24"/>
          <w:szCs w:val="24"/>
        </w:rPr>
        <w:t xml:space="preserve">ignorance and pressure </w:t>
      </w:r>
      <w:r w:rsidR="009848C2" w:rsidRPr="00613513">
        <w:rPr>
          <w:rFonts w:ascii="Arial" w:eastAsia="Times New Roman" w:hAnsi="Arial" w:cs="Arial"/>
          <w:color w:val="333333"/>
          <w:sz w:val="24"/>
          <w:szCs w:val="24"/>
        </w:rPr>
        <w:t xml:space="preserve">at home. </w:t>
      </w:r>
      <w:r w:rsidR="00613513">
        <w:rPr>
          <w:rFonts w:ascii="Arial" w:eastAsia="Times New Roman" w:hAnsi="Arial" w:cs="Arial"/>
          <w:color w:val="333333"/>
          <w:sz w:val="24"/>
          <w:szCs w:val="24"/>
        </w:rPr>
        <w:t>Of the 689 who attended the sessions, only</w:t>
      </w:r>
      <w:r w:rsidR="00701047">
        <w:rPr>
          <w:rFonts w:ascii="Arial" w:eastAsia="Times New Roman" w:hAnsi="Arial" w:cs="Arial"/>
          <w:color w:val="333333"/>
          <w:sz w:val="24"/>
          <w:szCs w:val="24"/>
        </w:rPr>
        <w:t xml:space="preserve"> 241(</w:t>
      </w:r>
      <w:r w:rsidR="00613513">
        <w:rPr>
          <w:rFonts w:ascii="Arial" w:eastAsia="Times New Roman" w:hAnsi="Arial" w:cs="Arial"/>
          <w:color w:val="333333"/>
          <w:sz w:val="24"/>
          <w:szCs w:val="24"/>
        </w:rPr>
        <w:t>35%</w:t>
      </w:r>
      <w:r w:rsidR="00701047">
        <w:rPr>
          <w:rFonts w:ascii="Arial" w:eastAsia="Times New Roman" w:hAnsi="Arial" w:cs="Arial"/>
          <w:color w:val="333333"/>
          <w:sz w:val="24"/>
          <w:szCs w:val="24"/>
        </w:rPr>
        <w:t>)</w:t>
      </w:r>
      <w:r w:rsidR="00613513">
        <w:rPr>
          <w:rFonts w:ascii="Arial" w:eastAsia="Times New Roman" w:hAnsi="Arial" w:cs="Arial"/>
          <w:color w:val="333333"/>
          <w:sz w:val="24"/>
          <w:szCs w:val="24"/>
        </w:rPr>
        <w:t xml:space="preserve"> had some knowledge on HIV care</w:t>
      </w:r>
      <w:r w:rsidR="00701047">
        <w:rPr>
          <w:rFonts w:ascii="Arial" w:eastAsia="Times New Roman" w:hAnsi="Arial" w:cs="Arial"/>
          <w:color w:val="333333"/>
          <w:sz w:val="24"/>
          <w:szCs w:val="24"/>
        </w:rPr>
        <w:t>, 413(60%) had no information on HIV and 35(5%) were undecided</w:t>
      </w:r>
      <w:r w:rsidR="00613513">
        <w:rPr>
          <w:rFonts w:ascii="Arial" w:eastAsia="Times New Roman" w:hAnsi="Arial" w:cs="Arial"/>
          <w:color w:val="333333"/>
          <w:sz w:val="24"/>
          <w:szCs w:val="24"/>
        </w:rPr>
        <w:t>.</w:t>
      </w:r>
      <w:r w:rsidR="00701047">
        <w:rPr>
          <w:rFonts w:ascii="Arial" w:eastAsia="Times New Roman" w:hAnsi="Arial" w:cs="Arial"/>
          <w:color w:val="333333"/>
          <w:sz w:val="24"/>
          <w:szCs w:val="24"/>
        </w:rPr>
        <w:t xml:space="preserve"> Of the 241 children and adolescents who had some information on HIV, 67(28%) understood what viral load means and </w:t>
      </w:r>
      <w:r w:rsidR="00AD60BA">
        <w:rPr>
          <w:rFonts w:ascii="Arial" w:eastAsia="Times New Roman" w:hAnsi="Arial" w:cs="Arial"/>
          <w:color w:val="333333"/>
          <w:sz w:val="24"/>
          <w:szCs w:val="24"/>
        </w:rPr>
        <w:t>174(72%) had no idea of what viral load means.</w:t>
      </w:r>
      <w:r w:rsidR="00613513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="009848C2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Participants reported a high rate of satisfaction with HIV education sessions</w:t>
      </w:r>
      <w:r w:rsidR="00AD60B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the best part of the session being life sharing experience as </w:t>
      </w:r>
      <w:proofErr w:type="gramStart"/>
      <w:r w:rsidR="00AD60BA">
        <w:rPr>
          <w:rFonts w:ascii="Arial" w:hAnsi="Arial" w:cs="Arial"/>
          <w:color w:val="333333"/>
          <w:sz w:val="24"/>
          <w:szCs w:val="24"/>
          <w:shd w:val="clear" w:color="auto" w:fill="FFFFFF"/>
        </w:rPr>
        <w:t>most(</w:t>
      </w:r>
      <w:proofErr w:type="gramEnd"/>
      <w:r w:rsidR="00AD60BA">
        <w:rPr>
          <w:rFonts w:ascii="Arial" w:hAnsi="Arial" w:cs="Arial"/>
          <w:color w:val="333333"/>
          <w:sz w:val="24"/>
          <w:szCs w:val="24"/>
          <w:shd w:val="clear" w:color="auto" w:fill="FFFFFF"/>
        </w:rPr>
        <w:t>95%) liked it</w:t>
      </w:r>
      <w:r w:rsidR="005757FB">
        <w:rPr>
          <w:rFonts w:ascii="Arial" w:hAnsi="Arial" w:cs="Arial"/>
          <w:color w:val="333333"/>
          <w:sz w:val="24"/>
          <w:szCs w:val="24"/>
          <w:shd w:val="clear" w:color="auto" w:fill="FFFFFF"/>
        </w:rPr>
        <w:t>,</w:t>
      </w:r>
      <w:r w:rsidR="009848C2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AD60B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during our research in the region </w:t>
      </w:r>
      <w:r w:rsidR="009848C2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and most </w:t>
      </w:r>
      <w:r w:rsidR="00AD60BA">
        <w:rPr>
          <w:rFonts w:ascii="Arial" w:hAnsi="Arial" w:cs="Arial"/>
          <w:color w:val="333333"/>
          <w:sz w:val="24"/>
          <w:szCs w:val="24"/>
          <w:shd w:val="clear" w:color="auto" w:fill="FFFFFF"/>
        </w:rPr>
        <w:t>(91.1%) would attend another research in future</w:t>
      </w:r>
      <w:r w:rsidR="009848C2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</w:p>
    <w:p w:rsidR="00CA7139" w:rsidRPr="00613513" w:rsidRDefault="00CA7139">
      <w:p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4355726" cy="2026024"/>
            <wp:effectExtent l="19050" t="0" r="25774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9848C2" w:rsidRPr="00613513" w:rsidRDefault="009848C2" w:rsidP="009848C2">
      <w:pPr>
        <w:rPr>
          <w:rFonts w:ascii="Arial" w:hAnsi="Arial" w:cs="Arial"/>
          <w:sz w:val="24"/>
          <w:szCs w:val="24"/>
        </w:rPr>
      </w:pPr>
      <w:r w:rsidRPr="00613513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lastRenderedPageBreak/>
        <w:t>Conclusions</w:t>
      </w:r>
      <w:r w:rsidR="00613513" w:rsidRPr="00613513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:</w:t>
      </w:r>
      <w:r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613513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There is need for a</w:t>
      </w:r>
      <w:r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mass education on HIV care, safer sex, </w:t>
      </w:r>
      <w:r w:rsidR="00613513" w:rsidRPr="00613513">
        <w:rPr>
          <w:rFonts w:ascii="Arial" w:hAnsi="Arial" w:cs="Arial"/>
          <w:color w:val="333333"/>
          <w:sz w:val="24"/>
          <w:szCs w:val="24"/>
          <w:shd w:val="clear" w:color="auto" w:fill="FFFFFF"/>
        </w:rPr>
        <w:t>and life sharing experiences among children and adolescents.</w:t>
      </w:r>
      <w:r w:rsidR="00AD60B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Large number of adolescents as from the </w:t>
      </w:r>
      <w:proofErr w:type="gramStart"/>
      <w:r w:rsidR="00AD60BA">
        <w:rPr>
          <w:rFonts w:ascii="Arial" w:hAnsi="Arial" w:cs="Arial"/>
          <w:color w:val="333333"/>
          <w:sz w:val="24"/>
          <w:szCs w:val="24"/>
          <w:shd w:val="clear" w:color="auto" w:fill="FFFFFF"/>
        </w:rPr>
        <w:t>results(</w:t>
      </w:r>
      <w:proofErr w:type="gramEnd"/>
      <w:r w:rsidR="00AD60BA">
        <w:rPr>
          <w:rFonts w:ascii="Arial" w:hAnsi="Arial" w:cs="Arial"/>
          <w:color w:val="333333"/>
          <w:sz w:val="24"/>
          <w:szCs w:val="24"/>
          <w:shd w:val="clear" w:color="auto" w:fill="FFFFFF"/>
        </w:rPr>
        <w:t>72%) still not understand viral load yet it’s a goal that has to be achieved.</w:t>
      </w:r>
      <w:r w:rsidR="005757F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Life sharing experience should be encouraged among children and adolescents.</w:t>
      </w:r>
    </w:p>
    <w:p w:rsidR="00D1214E" w:rsidRPr="00613513" w:rsidRDefault="009848C2">
      <w:p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613513">
        <w:rPr>
          <w:rFonts w:ascii="Arial" w:hAnsi="Arial" w:cs="Arial"/>
          <w:color w:val="333333"/>
          <w:sz w:val="24"/>
          <w:szCs w:val="24"/>
        </w:rPr>
        <w:br/>
      </w:r>
      <w:r w:rsidR="00F01C5F" w:rsidRPr="00613513">
        <w:rPr>
          <w:rFonts w:ascii="Arial" w:hAnsi="Arial" w:cs="Arial"/>
          <w:color w:val="333333"/>
          <w:sz w:val="24"/>
          <w:szCs w:val="24"/>
        </w:rPr>
        <w:t xml:space="preserve"> </w:t>
      </w:r>
      <w:r w:rsidR="005E00E8" w:rsidRPr="00613513">
        <w:rPr>
          <w:rFonts w:ascii="Arial" w:hAnsi="Arial" w:cs="Arial"/>
          <w:color w:val="333333"/>
          <w:sz w:val="24"/>
          <w:szCs w:val="24"/>
        </w:rPr>
        <w:br/>
      </w:r>
      <w:r w:rsidR="005E00E8" w:rsidRPr="00613513">
        <w:rPr>
          <w:rFonts w:ascii="Arial" w:eastAsia="Times New Roman" w:hAnsi="Arial" w:cs="Arial"/>
          <w:color w:val="333333"/>
          <w:sz w:val="24"/>
          <w:szCs w:val="24"/>
        </w:rPr>
        <w:br/>
      </w:r>
      <w:r w:rsidR="00301BE3" w:rsidRPr="00613513">
        <w:rPr>
          <w:rFonts w:ascii="Arial" w:hAnsi="Arial" w:cs="Arial"/>
          <w:color w:val="333333"/>
          <w:sz w:val="24"/>
          <w:szCs w:val="24"/>
        </w:rPr>
        <w:br/>
      </w:r>
    </w:p>
    <w:sectPr w:rsidR="00D1214E" w:rsidRPr="00613513" w:rsidSect="00D12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proofState w:spelling="clean" w:grammar="clean"/>
  <w:defaultTabStop w:val="720"/>
  <w:characterSpacingControl w:val="doNotCompress"/>
  <w:compat/>
  <w:rsids>
    <w:rsidRoot w:val="006E2B9E"/>
    <w:rsid w:val="00301BE3"/>
    <w:rsid w:val="004004E8"/>
    <w:rsid w:val="004B2A63"/>
    <w:rsid w:val="004F32DC"/>
    <w:rsid w:val="005757FB"/>
    <w:rsid w:val="005A7062"/>
    <w:rsid w:val="005D25D3"/>
    <w:rsid w:val="005E00E8"/>
    <w:rsid w:val="00613513"/>
    <w:rsid w:val="00697C6F"/>
    <w:rsid w:val="006E2B9E"/>
    <w:rsid w:val="00701047"/>
    <w:rsid w:val="009848C2"/>
    <w:rsid w:val="00AD60BA"/>
    <w:rsid w:val="00CA7139"/>
    <w:rsid w:val="00D1214E"/>
    <w:rsid w:val="00F01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B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5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7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cat>
            <c:strRef>
              <c:f>Sheet1!$A$2:$A$5</c:f>
              <c:strCache>
                <c:ptCount val="3"/>
                <c:pt idx="0">
                  <c:v>ATTENDANCE</c:v>
                </c:pt>
                <c:pt idx="1">
                  <c:v>HIV INFORMATION</c:v>
                </c:pt>
                <c:pt idx="2">
                  <c:v>VIRAL LOAD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6.89</c:v>
                </c:pt>
                <c:pt idx="1">
                  <c:v>2.4099999999999997</c:v>
                </c:pt>
                <c:pt idx="2">
                  <c:v>1.1000000000000001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cat>
            <c:strRef>
              <c:f>Sheet1!$A$2:$A$5</c:f>
              <c:strCache>
                <c:ptCount val="3"/>
                <c:pt idx="0">
                  <c:v>ATTENDANCE</c:v>
                </c:pt>
                <c:pt idx="1">
                  <c:v>HIV INFORMATION</c:v>
                </c:pt>
                <c:pt idx="2">
                  <c:v>VIRAL LOAD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1.53</c:v>
                </c:pt>
                <c:pt idx="1">
                  <c:v>4.13</c:v>
                </c:pt>
                <c:pt idx="2">
                  <c:v>1.31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Series 3</c:v>
                </c:pt>
              </c:strCache>
            </c:strRef>
          </c:tx>
          <c:cat>
            <c:strRef>
              <c:f>Sheet1!$A$2:$A$5</c:f>
              <c:strCache>
                <c:ptCount val="3"/>
                <c:pt idx="0">
                  <c:v>ATTENDANCE</c:v>
                </c:pt>
                <c:pt idx="1">
                  <c:v>HIV INFORMATION</c:v>
                </c:pt>
                <c:pt idx="2">
                  <c:v>VIRAL LOAD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0</c:v>
                </c:pt>
                <c:pt idx="1">
                  <c:v>3.5</c:v>
                </c:pt>
                <c:pt idx="2">
                  <c:v>0</c:v>
                </c:pt>
              </c:numCache>
            </c:numRef>
          </c:val>
        </c:ser>
        <c:axId val="68243456"/>
        <c:axId val="68244992"/>
      </c:barChart>
      <c:catAx>
        <c:axId val="68243456"/>
        <c:scaling>
          <c:orientation val="minMax"/>
        </c:scaling>
        <c:axPos val="b"/>
        <c:tickLblPos val="nextTo"/>
        <c:crossAx val="68244992"/>
        <c:crosses val="autoZero"/>
        <c:auto val="1"/>
        <c:lblAlgn val="ctr"/>
        <c:lblOffset val="100"/>
      </c:catAx>
      <c:valAx>
        <c:axId val="68244992"/>
        <c:scaling>
          <c:orientation val="minMax"/>
        </c:scaling>
        <c:axPos val="l"/>
        <c:majorGridlines/>
        <c:numFmt formatCode="General" sourceLinked="1"/>
        <c:tickLblPos val="nextTo"/>
        <c:crossAx val="6824345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2018-01-18T09:00:00Z</dcterms:created>
  <dcterms:modified xsi:type="dcterms:W3CDTF">2018-01-18T09:00:00Z</dcterms:modified>
</cp:coreProperties>
</file>