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26F" w:rsidRDefault="00D93DAE" w:rsidP="00D93DAE">
      <w:pPr>
        <w:pStyle w:val="Heading1"/>
      </w:pPr>
      <w:r>
        <w:t xml:space="preserve">THE  USE  OF  NEUROIMAGING  (MRI)  AS  A  TECHNIQUE  OF  DISTINGUISHING  DEMYELINATING  DISEASES  OF  THE  SPINAL  CORD  </w:t>
      </w:r>
      <w:r w:rsidR="00EB5371">
        <w:t>AT  A  HEALTH  FACILITY  IN  BENUE  STATE,NIGERIA.</w:t>
      </w:r>
    </w:p>
    <w:p w:rsidR="00DD4A10" w:rsidRDefault="00DD4A10" w:rsidP="00DD4A10"/>
    <w:p w:rsidR="00DD4A10" w:rsidRDefault="00DD4A10" w:rsidP="00DD4A10">
      <w:pPr>
        <w:pStyle w:val="Heading1"/>
      </w:pPr>
      <w:proofErr w:type="gramStart"/>
      <w:r>
        <w:t xml:space="preserve">AUTHOR’S  </w:t>
      </w:r>
      <w:proofErr w:type="spellStart"/>
      <w:r>
        <w:t>NAME:Dr.SANDRA</w:t>
      </w:r>
      <w:proofErr w:type="spellEnd"/>
      <w:proofErr w:type="gramEnd"/>
      <w:r>
        <w:t xml:space="preserve">  IVEREN  IKPA</w:t>
      </w:r>
    </w:p>
    <w:p w:rsidR="00DD4A10" w:rsidRDefault="00DD4A10" w:rsidP="00DD4A10">
      <w:pPr>
        <w:pStyle w:val="Heading1"/>
      </w:pPr>
      <w:r>
        <w:t>AUTHOR’S EMAIL:sandraikpa92@gmail.com</w:t>
      </w:r>
    </w:p>
    <w:p w:rsidR="00DD4A10" w:rsidRPr="00DD4A10" w:rsidRDefault="00824419" w:rsidP="00824419">
      <w:pPr>
        <w:pStyle w:val="Heading1"/>
      </w:pPr>
      <w:proofErr w:type="gramStart"/>
      <w:r>
        <w:t>AUTHOR’S  MOBILE</w:t>
      </w:r>
      <w:proofErr w:type="gramEnd"/>
      <w:r>
        <w:t xml:space="preserve">  PHONE  NUMBER:09126582640</w:t>
      </w:r>
    </w:p>
    <w:p w:rsidR="00EB5371" w:rsidRDefault="00EB5371" w:rsidP="00EB5371"/>
    <w:p w:rsidR="00EB5371" w:rsidRDefault="00366089" w:rsidP="00366089">
      <w:pPr>
        <w:pStyle w:val="Heading1"/>
      </w:pPr>
      <w:r>
        <w:t xml:space="preserve">INTRODUCTION/BACKGROUND: Demyelinating  Disease  Of  The  Spinal  Cord  Are  </w:t>
      </w:r>
      <w:proofErr w:type="spellStart"/>
      <w:r>
        <w:t>Neuro</w:t>
      </w:r>
      <w:proofErr w:type="spellEnd"/>
      <w:r>
        <w:t>-inflammatory  Disorders   That  Cause  Damage  To  The  Myelin  Sheath  Causing  Nerve  Impulse  To  Slow  Or  Stop,  Causing  Neurological  Problems.</w:t>
      </w:r>
    </w:p>
    <w:p w:rsidR="00366089" w:rsidRDefault="0071532F" w:rsidP="0071532F">
      <w:pPr>
        <w:pStyle w:val="Heading1"/>
      </w:pPr>
      <w:r>
        <w:t>Examples  Are  Multiple  Sclerosis, Acute  Disseminated  Encephalomyelitis ,</w:t>
      </w:r>
      <w:proofErr w:type="spellStart"/>
      <w:r>
        <w:t>Neuromyelitis</w:t>
      </w:r>
      <w:proofErr w:type="spellEnd"/>
      <w:r>
        <w:t xml:space="preserve">  </w:t>
      </w:r>
      <w:proofErr w:type="spellStart"/>
      <w:r>
        <w:t>Optica</w:t>
      </w:r>
      <w:proofErr w:type="spellEnd"/>
      <w:r>
        <w:t xml:space="preserve">  Spectrum  Disorders  And  Acute  Transverse  Myelitis.</w:t>
      </w:r>
    </w:p>
    <w:p w:rsidR="0071532F" w:rsidRDefault="0071532F" w:rsidP="0071532F"/>
    <w:p w:rsidR="0071532F" w:rsidRDefault="004A6066" w:rsidP="004A6066">
      <w:pPr>
        <w:pStyle w:val="Heading1"/>
      </w:pPr>
      <w:r>
        <w:t xml:space="preserve">AIM/PURPOSE  OF  THE   STUDY: To  Differentiate  /Distinguish  Demyelinating  Disorders  Of  The  Spinal  Cord  </w:t>
      </w:r>
      <w:r w:rsidR="003E121D">
        <w:t>Using  Magnetic  Resonance  Imaging.</w:t>
      </w:r>
    </w:p>
    <w:p w:rsidR="003E121D" w:rsidRDefault="003E121D" w:rsidP="003E121D"/>
    <w:p w:rsidR="003E121D" w:rsidRDefault="00E86828" w:rsidP="00E86828">
      <w:pPr>
        <w:pStyle w:val="Heading1"/>
      </w:pPr>
      <w:r>
        <w:t>METHODOLOGY:  The  Study  Included  All  Patients  With  Spinal  Cord  Lesions  Managed  At  Benue  State  University  Teaching  Hospital  From  January  2025-June  2026,  Frequency  And  Pattern  Of  This  Lesions  Were  Recorded.</w:t>
      </w:r>
    </w:p>
    <w:p w:rsidR="00E86828" w:rsidRDefault="00E86828" w:rsidP="00E86828"/>
    <w:p w:rsidR="00E86828" w:rsidRDefault="00420AD2" w:rsidP="00420AD2">
      <w:pPr>
        <w:pStyle w:val="Heading1"/>
      </w:pPr>
      <w:r>
        <w:lastRenderedPageBreak/>
        <w:t>RESULT  FINDINGS: Sixty  (60)  Patients  With  Spinal  Cord  Lesions  Were  Assessed  Using  MRI.</w:t>
      </w:r>
      <w:r w:rsidR="007920E7">
        <w:t xml:space="preserve"> </w:t>
      </w:r>
      <w:proofErr w:type="gramStart"/>
      <w:r w:rsidR="007920E7">
        <w:t>40  Patients</w:t>
      </w:r>
      <w:proofErr w:type="gramEnd"/>
      <w:r w:rsidR="007920E7">
        <w:t xml:space="preserve">  Were  Female  .</w:t>
      </w:r>
    </w:p>
    <w:p w:rsidR="00DB332F" w:rsidRDefault="007920E7" w:rsidP="005326C4">
      <w:pPr>
        <w:pStyle w:val="Heading1"/>
      </w:pPr>
      <w:r>
        <w:t xml:space="preserve">The  Most  Common  Lesion  Within  Age  15-45  Years  Was   Multiple  Sclerosis  ,Which  Reveals  Multiple  Lesions  With  High  T2-Signal  Intensity.  </w:t>
      </w:r>
    </w:p>
    <w:p w:rsidR="005326C4" w:rsidRDefault="007920E7" w:rsidP="005326C4">
      <w:pPr>
        <w:pStyle w:val="Heading1"/>
      </w:pPr>
      <w:r>
        <w:t xml:space="preserve">10 Of  Whose  MRI  Reveals  Multiple  High  Signals   </w:t>
      </w:r>
      <w:r w:rsidR="002105A6">
        <w:t xml:space="preserve">With  Large  Confluent  </w:t>
      </w:r>
      <w:r w:rsidR="005326C4">
        <w:t>Areas  Of  Abnormality  ,  8  Patients  Had  Lesions  Spanning  1  to  2  Segments</w:t>
      </w:r>
      <w:r w:rsidR="00CA3F6D">
        <w:t xml:space="preserve"> </w:t>
      </w:r>
      <w:r w:rsidR="00824419">
        <w:t>Depicting  Acute  Transverse  Myelitis</w:t>
      </w:r>
      <w:bookmarkStart w:id="0" w:name="_GoBack"/>
      <w:bookmarkEnd w:id="0"/>
      <w:r w:rsidR="00CA3F6D">
        <w:t xml:space="preserve"> And  2  Patients  </w:t>
      </w:r>
      <w:r w:rsidR="00DB332F">
        <w:t xml:space="preserve">Had  </w:t>
      </w:r>
      <w:proofErr w:type="spellStart"/>
      <w:r w:rsidR="00DB332F">
        <w:t>Neuromyelitis</w:t>
      </w:r>
      <w:proofErr w:type="spellEnd"/>
      <w:r w:rsidR="00DB332F">
        <w:t xml:space="preserve">  </w:t>
      </w:r>
      <w:proofErr w:type="spellStart"/>
      <w:r w:rsidR="00DB332F">
        <w:t>Optica</w:t>
      </w:r>
      <w:proofErr w:type="spellEnd"/>
      <w:r w:rsidR="00DB332F">
        <w:t xml:space="preserve">  Spectrum  Disorders Seen  As  Lesions  Spanning   3  Or  More  Vertebral  Segments  Of  The  Spinal  Cord  On  MRI.</w:t>
      </w:r>
    </w:p>
    <w:p w:rsidR="001E0014" w:rsidRDefault="001E0014" w:rsidP="001E0014"/>
    <w:p w:rsidR="001E0014" w:rsidRPr="001E0014" w:rsidRDefault="001E0014" w:rsidP="001E0014">
      <w:pPr>
        <w:pStyle w:val="Heading1"/>
      </w:pPr>
      <w:r>
        <w:t xml:space="preserve">CONCLUSION: Magnetic  Resonance  Imaging  (MRI)  Is  The  Primary  Tool  Used  To  Diagnose  And  Distinguish  Demyelinating  </w:t>
      </w:r>
      <w:r w:rsidR="003205CB">
        <w:t xml:space="preserve">Diseases  Of  The  Spinal  Cord  By  Analyzing  Lesion  </w:t>
      </w:r>
      <w:proofErr w:type="spellStart"/>
      <w:r w:rsidR="003205CB">
        <w:t>Length,Cross</w:t>
      </w:r>
      <w:proofErr w:type="spellEnd"/>
      <w:r w:rsidR="003205CB">
        <w:t>-sectional  Location  And  Contrast   Enhancement  Patterns  On  T2-Weighted  Sequences.</w:t>
      </w:r>
    </w:p>
    <w:p w:rsidR="00E86828" w:rsidRDefault="00E86828" w:rsidP="00E86828"/>
    <w:p w:rsidR="00E86828" w:rsidRPr="00E86828" w:rsidRDefault="00E86828" w:rsidP="00E86828"/>
    <w:p w:rsidR="0071532F" w:rsidRDefault="0071532F" w:rsidP="0071532F"/>
    <w:p w:rsidR="0071532F" w:rsidRPr="0071532F" w:rsidRDefault="0071532F" w:rsidP="0071532F"/>
    <w:p w:rsidR="00EB5371" w:rsidRPr="00EB5371" w:rsidRDefault="00EB5371" w:rsidP="00EB5371"/>
    <w:sectPr w:rsidR="00EB5371" w:rsidRPr="00EB53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DAE"/>
    <w:rsid w:val="001E0014"/>
    <w:rsid w:val="002105A6"/>
    <w:rsid w:val="00315878"/>
    <w:rsid w:val="003205CB"/>
    <w:rsid w:val="00366089"/>
    <w:rsid w:val="003E121D"/>
    <w:rsid w:val="00420AD2"/>
    <w:rsid w:val="004A6066"/>
    <w:rsid w:val="005326C4"/>
    <w:rsid w:val="0071532F"/>
    <w:rsid w:val="007920E7"/>
    <w:rsid w:val="00824419"/>
    <w:rsid w:val="00CA3F6D"/>
    <w:rsid w:val="00D93DAE"/>
    <w:rsid w:val="00DB332F"/>
    <w:rsid w:val="00DD4A10"/>
    <w:rsid w:val="00E86828"/>
    <w:rsid w:val="00EB5371"/>
    <w:rsid w:val="00FB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3D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3D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3D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3D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2026-08-16T08:46:00Z</dcterms:created>
  <dcterms:modified xsi:type="dcterms:W3CDTF">2026-08-16T09:16:00Z</dcterms:modified>
</cp:coreProperties>
</file>