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699" w:rsidRDefault="00C61D29" w:rsidP="00C61D29">
      <w:pPr>
        <w:pStyle w:val="NormalWeb"/>
        <w:shd w:val="clear" w:color="auto" w:fill="FFFFFF"/>
        <w:spacing w:before="0" w:beforeAutospacing="0" w:after="0" w:afterAutospacing="0" w:line="276" w:lineRule="auto"/>
        <w:jc w:val="both"/>
        <w:rPr>
          <w:rStyle w:val="xbumpedfont15"/>
          <w:rFonts w:ascii="inherit" w:hAnsi="inherit"/>
          <w:b/>
          <w:bCs/>
          <w:color w:val="000000"/>
          <w:sz w:val="32"/>
          <w:szCs w:val="32"/>
          <w:bdr w:val="none" w:sz="0" w:space="0" w:color="auto" w:frame="1"/>
        </w:rPr>
      </w:pPr>
      <w:r>
        <w:rPr>
          <w:rStyle w:val="xbumpedfont15"/>
          <w:rFonts w:ascii="inherit" w:hAnsi="inherit"/>
          <w:b/>
          <w:bCs/>
          <w:color w:val="000000"/>
          <w:sz w:val="32"/>
          <w:szCs w:val="32"/>
          <w:bdr w:val="none" w:sz="0" w:space="0" w:color="auto" w:frame="1"/>
        </w:rPr>
        <w:t xml:space="preserve">Efficacy </w:t>
      </w:r>
      <w:r w:rsidR="00FA5699" w:rsidRPr="00F74D91">
        <w:rPr>
          <w:rStyle w:val="xbumpedfont15"/>
          <w:rFonts w:ascii="inherit" w:hAnsi="inherit"/>
          <w:b/>
          <w:bCs/>
          <w:color w:val="000000"/>
          <w:sz w:val="32"/>
          <w:szCs w:val="32"/>
          <w:bdr w:val="none" w:sz="0" w:space="0" w:color="auto" w:frame="1"/>
        </w:rPr>
        <w:t>of</w:t>
      </w:r>
      <w:proofErr w:type="gramStart"/>
      <w:r w:rsidR="00FA5699" w:rsidRPr="00F74D91">
        <w:rPr>
          <w:rStyle w:val="xbumpedfont15"/>
          <w:rFonts w:ascii="inherit" w:hAnsi="inherit"/>
          <w:b/>
          <w:bCs/>
          <w:color w:val="000000"/>
          <w:sz w:val="32"/>
          <w:szCs w:val="32"/>
          <w:bdr w:val="none" w:sz="0" w:space="0" w:color="auto" w:frame="1"/>
        </w:rPr>
        <w:t> </w:t>
      </w:r>
      <w:r>
        <w:rPr>
          <w:rStyle w:val="xbumpedfont15"/>
          <w:rFonts w:ascii="inherit" w:hAnsi="inherit"/>
          <w:b/>
          <w:bCs/>
          <w:color w:val="000000"/>
          <w:sz w:val="32"/>
          <w:szCs w:val="32"/>
          <w:bdr w:val="none" w:sz="0" w:space="0" w:color="auto" w:frame="1"/>
        </w:rPr>
        <w:t xml:space="preserve"> </w:t>
      </w:r>
      <w:bookmarkStart w:id="0" w:name="_GoBack"/>
      <w:bookmarkEnd w:id="0"/>
      <w:r w:rsidR="00FA5699" w:rsidRPr="00F74D91">
        <w:rPr>
          <w:rStyle w:val="xbumpedfont15"/>
          <w:rFonts w:ascii="inherit" w:hAnsi="inherit"/>
          <w:b/>
          <w:bCs/>
          <w:color w:val="000000"/>
          <w:sz w:val="32"/>
          <w:szCs w:val="32"/>
          <w:bdr w:val="none" w:sz="0" w:space="0" w:color="auto" w:frame="1"/>
        </w:rPr>
        <w:t>Endoscopic</w:t>
      </w:r>
      <w:proofErr w:type="gramEnd"/>
      <w:r w:rsidR="00FA5699" w:rsidRPr="00F74D91">
        <w:rPr>
          <w:rStyle w:val="xbumpedfont15"/>
          <w:rFonts w:ascii="inherit" w:hAnsi="inherit"/>
          <w:b/>
          <w:bCs/>
          <w:color w:val="000000"/>
          <w:sz w:val="32"/>
          <w:szCs w:val="32"/>
          <w:bdr w:val="none" w:sz="0" w:space="0" w:color="auto" w:frame="1"/>
        </w:rPr>
        <w:t> lumbar discectomy</w:t>
      </w:r>
      <w:r w:rsidR="00F74D91">
        <w:rPr>
          <w:rStyle w:val="xbumpedfont15"/>
          <w:rFonts w:ascii="inherit" w:hAnsi="inherit"/>
          <w:b/>
          <w:bCs/>
          <w:color w:val="000000"/>
          <w:sz w:val="32"/>
          <w:szCs w:val="32"/>
          <w:bdr w:val="none" w:sz="0" w:space="0" w:color="auto" w:frame="1"/>
        </w:rPr>
        <w:t> for the</w:t>
      </w:r>
      <w:r w:rsidR="00FA5699" w:rsidRPr="00F74D91">
        <w:rPr>
          <w:rStyle w:val="xbumpedfont15"/>
          <w:rFonts w:ascii="inherit" w:hAnsi="inherit"/>
          <w:b/>
          <w:bCs/>
          <w:color w:val="000000"/>
          <w:sz w:val="32"/>
          <w:szCs w:val="32"/>
          <w:bdr w:val="none" w:sz="0" w:space="0" w:color="auto" w:frame="1"/>
        </w:rPr>
        <w:t xml:space="preserve"> </w:t>
      </w:r>
      <w:r w:rsidR="00FA5699" w:rsidRPr="00F74D91">
        <w:rPr>
          <w:rStyle w:val="xbumpedfont15"/>
          <w:rFonts w:ascii="inherit" w:hAnsi="inherit"/>
          <w:b/>
          <w:bCs/>
          <w:color w:val="000000"/>
          <w:sz w:val="32"/>
          <w:szCs w:val="32"/>
          <w:bdr w:val="none" w:sz="0" w:space="0" w:color="auto" w:frame="1"/>
        </w:rPr>
        <w:t>treatment of Sciatica</w:t>
      </w:r>
      <w:r w:rsidR="0087439A">
        <w:rPr>
          <w:rStyle w:val="xbumpedfont15"/>
          <w:rFonts w:ascii="inherit" w:hAnsi="inherit"/>
          <w:b/>
          <w:bCs/>
          <w:color w:val="000000"/>
          <w:sz w:val="32"/>
          <w:szCs w:val="32"/>
          <w:bdr w:val="none" w:sz="0" w:space="0" w:color="auto" w:frame="1"/>
        </w:rPr>
        <w:t>.</w:t>
      </w:r>
    </w:p>
    <w:p w:rsidR="00F74D91" w:rsidRPr="00F74D91" w:rsidRDefault="00F74D91" w:rsidP="00C61D29">
      <w:pPr>
        <w:pStyle w:val="NormalWeb"/>
        <w:shd w:val="clear" w:color="auto" w:fill="FFFFFF"/>
        <w:spacing w:before="0" w:beforeAutospacing="0" w:after="0" w:afterAutospacing="0" w:line="276" w:lineRule="auto"/>
        <w:jc w:val="both"/>
        <w:rPr>
          <w:rStyle w:val="xbumpedfont15"/>
          <w:rFonts w:ascii="inherit" w:hAnsi="inherit"/>
          <w:b/>
          <w:bCs/>
          <w:color w:val="000000"/>
          <w:sz w:val="32"/>
          <w:szCs w:val="32"/>
          <w:bdr w:val="none" w:sz="0" w:space="0" w:color="auto" w:frame="1"/>
        </w:rPr>
      </w:pPr>
    </w:p>
    <w:p w:rsidR="00FA5699" w:rsidRPr="00F74D91" w:rsidRDefault="00F74D91" w:rsidP="00C61D29">
      <w:pPr>
        <w:pStyle w:val="NormalWeb"/>
        <w:shd w:val="clear" w:color="auto" w:fill="FFFFFF"/>
        <w:spacing w:before="0" w:beforeAutospacing="0" w:after="0" w:afterAutospacing="0" w:line="276" w:lineRule="auto"/>
        <w:jc w:val="both"/>
        <w:rPr>
          <w:rFonts w:ascii="Segoe UI" w:hAnsi="Segoe UI" w:cs="Segoe UI"/>
          <w:b/>
          <w:bCs/>
          <w:color w:val="000000"/>
        </w:rPr>
      </w:pPr>
      <w:r w:rsidRPr="00F74D91">
        <w:rPr>
          <w:rFonts w:ascii="Segoe UI" w:hAnsi="Segoe UI" w:cs="Segoe UI"/>
          <w:b/>
          <w:bCs/>
          <w:color w:val="000000"/>
        </w:rPr>
        <w:t xml:space="preserve">Presenting </w:t>
      </w:r>
      <w:proofErr w:type="gramStart"/>
      <w:r w:rsidRPr="00F74D91">
        <w:rPr>
          <w:rFonts w:ascii="Segoe UI" w:hAnsi="Segoe UI" w:cs="Segoe UI"/>
          <w:b/>
          <w:bCs/>
          <w:color w:val="000000"/>
        </w:rPr>
        <w:t>author :</w:t>
      </w:r>
      <w:proofErr w:type="gramEnd"/>
      <w:r w:rsidRPr="00F74D91">
        <w:rPr>
          <w:rFonts w:ascii="Segoe UI" w:hAnsi="Segoe UI" w:cs="Segoe UI"/>
          <w:b/>
          <w:bCs/>
          <w:color w:val="000000"/>
        </w:rPr>
        <w:t xml:space="preserve"> </w:t>
      </w:r>
      <w:proofErr w:type="spellStart"/>
      <w:r w:rsidRPr="00F74D91">
        <w:rPr>
          <w:rFonts w:ascii="Segoe UI" w:hAnsi="Segoe UI" w:cs="Segoe UI"/>
          <w:b/>
          <w:bCs/>
          <w:color w:val="000000"/>
        </w:rPr>
        <w:t>Riaz</w:t>
      </w:r>
      <w:proofErr w:type="spellEnd"/>
      <w:r w:rsidRPr="00F74D91">
        <w:rPr>
          <w:rFonts w:ascii="Segoe UI" w:hAnsi="Segoe UI" w:cs="Segoe UI"/>
          <w:b/>
          <w:bCs/>
          <w:color w:val="000000"/>
        </w:rPr>
        <w:t xml:space="preserve"> </w:t>
      </w:r>
      <w:proofErr w:type="spellStart"/>
      <w:r w:rsidRPr="00F74D91">
        <w:rPr>
          <w:rFonts w:ascii="Segoe UI" w:hAnsi="Segoe UI" w:cs="Segoe UI"/>
          <w:b/>
          <w:bCs/>
          <w:color w:val="000000"/>
        </w:rPr>
        <w:t>ur</w:t>
      </w:r>
      <w:proofErr w:type="spellEnd"/>
      <w:r w:rsidRPr="00F74D91">
        <w:rPr>
          <w:rFonts w:ascii="Segoe UI" w:hAnsi="Segoe UI" w:cs="Segoe UI"/>
          <w:b/>
          <w:bCs/>
          <w:color w:val="000000"/>
        </w:rPr>
        <w:t xml:space="preserve"> </w:t>
      </w:r>
      <w:proofErr w:type="spellStart"/>
      <w:r w:rsidRPr="00F74D91">
        <w:rPr>
          <w:rFonts w:ascii="Segoe UI" w:hAnsi="Segoe UI" w:cs="Segoe UI"/>
          <w:b/>
          <w:bCs/>
          <w:color w:val="000000"/>
        </w:rPr>
        <w:t>Rehman</w:t>
      </w:r>
      <w:proofErr w:type="spellEnd"/>
    </w:p>
    <w:p w:rsidR="00F74D91" w:rsidRDefault="00F74D91" w:rsidP="00C61D29">
      <w:pPr>
        <w:pStyle w:val="NormalWeb"/>
        <w:shd w:val="clear" w:color="auto" w:fill="FFFFFF"/>
        <w:spacing w:before="0" w:beforeAutospacing="0" w:after="0" w:afterAutospacing="0" w:line="276" w:lineRule="auto"/>
        <w:jc w:val="both"/>
        <w:rPr>
          <w:rFonts w:ascii="Segoe UI" w:hAnsi="Segoe UI" w:cs="Segoe UI"/>
          <w:b/>
          <w:bCs/>
          <w:color w:val="000000"/>
        </w:rPr>
      </w:pPr>
      <w:r w:rsidRPr="00F74D91">
        <w:rPr>
          <w:rFonts w:ascii="Segoe UI" w:hAnsi="Segoe UI" w:cs="Segoe UI"/>
          <w:b/>
          <w:bCs/>
          <w:color w:val="000000"/>
        </w:rPr>
        <w:t xml:space="preserve">Co-author: </w:t>
      </w:r>
      <w:proofErr w:type="spellStart"/>
      <w:r w:rsidRPr="00F74D91">
        <w:rPr>
          <w:rFonts w:ascii="Segoe UI" w:hAnsi="Segoe UI" w:cs="Segoe UI"/>
          <w:b/>
          <w:bCs/>
          <w:color w:val="000000"/>
        </w:rPr>
        <w:t>Musafir</w:t>
      </w:r>
      <w:proofErr w:type="spellEnd"/>
      <w:r w:rsidRPr="00F74D91">
        <w:rPr>
          <w:rFonts w:ascii="Segoe UI" w:hAnsi="Segoe UI" w:cs="Segoe UI"/>
          <w:b/>
          <w:bCs/>
          <w:color w:val="000000"/>
        </w:rPr>
        <w:t xml:space="preserve"> </w:t>
      </w:r>
      <w:proofErr w:type="spellStart"/>
      <w:r w:rsidRPr="00F74D91">
        <w:rPr>
          <w:rFonts w:ascii="Segoe UI" w:hAnsi="Segoe UI" w:cs="Segoe UI"/>
          <w:b/>
          <w:bCs/>
          <w:color w:val="000000"/>
        </w:rPr>
        <w:t>Aalam</w:t>
      </w:r>
      <w:proofErr w:type="spellEnd"/>
    </w:p>
    <w:p w:rsidR="00F74D91" w:rsidRPr="00F74D91" w:rsidRDefault="00F74D91" w:rsidP="00C61D29">
      <w:pPr>
        <w:pStyle w:val="NormalWeb"/>
        <w:shd w:val="clear" w:color="auto" w:fill="FFFFFF"/>
        <w:spacing w:before="0" w:beforeAutospacing="0" w:after="0" w:afterAutospacing="0" w:line="276" w:lineRule="auto"/>
        <w:jc w:val="both"/>
        <w:rPr>
          <w:rFonts w:ascii="Segoe UI" w:hAnsi="Segoe UI" w:cs="Segoe UI"/>
          <w:b/>
          <w:bCs/>
          <w:color w:val="000000"/>
        </w:rPr>
      </w:pPr>
    </w:p>
    <w:p w:rsidR="00FA5699" w:rsidRPr="0087439A" w:rsidRDefault="00FA5699" w:rsidP="00C61D29">
      <w:pPr>
        <w:pStyle w:val="NormalWeb"/>
        <w:shd w:val="clear" w:color="auto" w:fill="FFFFFF"/>
        <w:spacing w:before="0" w:beforeAutospacing="0" w:after="0" w:afterAutospacing="0" w:line="276" w:lineRule="auto"/>
        <w:jc w:val="both"/>
        <w:rPr>
          <w:rFonts w:ascii="inherit" w:hAnsi="inherit"/>
          <w:b/>
          <w:bCs/>
          <w:color w:val="000000"/>
          <w:sz w:val="28"/>
          <w:szCs w:val="28"/>
          <w:bdr w:val="none" w:sz="0" w:space="0" w:color="auto" w:frame="1"/>
        </w:rPr>
      </w:pPr>
      <w:r w:rsidRPr="0087439A">
        <w:rPr>
          <w:rStyle w:val="xbumpedfont15"/>
          <w:rFonts w:ascii="inherit" w:hAnsi="inherit"/>
          <w:b/>
          <w:bCs/>
          <w:color w:val="000000"/>
          <w:sz w:val="28"/>
          <w:szCs w:val="28"/>
          <w:bdr w:val="none" w:sz="0" w:space="0" w:color="auto" w:frame="1"/>
        </w:rPr>
        <w:t xml:space="preserve">  </w:t>
      </w:r>
      <w:r w:rsidR="00F74D91" w:rsidRPr="0087439A">
        <w:rPr>
          <w:rStyle w:val="xbumpedfont15"/>
          <w:rFonts w:ascii="inherit" w:hAnsi="inherit"/>
          <w:b/>
          <w:bCs/>
          <w:color w:val="000000"/>
          <w:sz w:val="28"/>
          <w:szCs w:val="28"/>
          <w:bdr w:val="none" w:sz="0" w:space="0" w:color="auto" w:frame="1"/>
        </w:rPr>
        <w:t xml:space="preserve"> </w:t>
      </w:r>
      <w:r w:rsidRPr="0087439A">
        <w:rPr>
          <w:rStyle w:val="xbumpedfont15"/>
          <w:rFonts w:ascii="inherit" w:hAnsi="inherit"/>
          <w:b/>
          <w:bCs/>
          <w:color w:val="000000"/>
          <w:sz w:val="28"/>
          <w:szCs w:val="28"/>
          <w:bdr w:val="none" w:sz="0" w:space="0" w:color="auto" w:frame="1"/>
        </w:rPr>
        <w:t xml:space="preserve"> </w:t>
      </w:r>
      <w:r w:rsidRPr="0087439A">
        <w:rPr>
          <w:rStyle w:val="xbumpedfont15"/>
          <w:rFonts w:ascii="inherit" w:hAnsi="inherit"/>
          <w:b/>
          <w:bCs/>
          <w:color w:val="000000"/>
          <w:sz w:val="28"/>
          <w:szCs w:val="28"/>
          <w:bdr w:val="none" w:sz="0" w:space="0" w:color="auto" w:frame="1"/>
        </w:rPr>
        <w:t>Abstract</w:t>
      </w:r>
      <w:r w:rsidRPr="0087439A">
        <w:rPr>
          <w:rStyle w:val="xbumpedfont15"/>
          <w:rFonts w:ascii="inherit" w:hAnsi="inherit"/>
          <w:b/>
          <w:bCs/>
          <w:color w:val="000000"/>
          <w:sz w:val="28"/>
          <w:szCs w:val="28"/>
          <w:bdr w:val="none" w:sz="0" w:space="0" w:color="auto" w:frame="1"/>
        </w:rPr>
        <w:t>:</w:t>
      </w:r>
    </w:p>
    <w:p w:rsidR="00FA5699" w:rsidRDefault="00FA5699" w:rsidP="00C61D29">
      <w:pPr>
        <w:pStyle w:val="xs6"/>
        <w:shd w:val="clear" w:color="auto" w:fill="FFFFFF"/>
        <w:spacing w:before="0" w:beforeAutospacing="0" w:after="0" w:afterAutospacing="0" w:line="276" w:lineRule="auto"/>
        <w:ind w:left="540"/>
        <w:jc w:val="both"/>
        <w:rPr>
          <w:rStyle w:val="xbumpedfont15"/>
          <w:rFonts w:ascii="inherit" w:hAnsi="inherit"/>
          <w:color w:val="000000"/>
          <w:sz w:val="27"/>
          <w:szCs w:val="27"/>
          <w:bdr w:val="none" w:sz="0" w:space="0" w:color="auto" w:frame="1"/>
        </w:rPr>
      </w:pPr>
      <w:r w:rsidRPr="00FA5699">
        <w:rPr>
          <w:rStyle w:val="xbumpedfont15"/>
          <w:rFonts w:ascii="inherit" w:hAnsi="inherit"/>
          <w:b/>
          <w:bCs/>
          <w:color w:val="000000"/>
          <w:bdr w:val="none" w:sz="0" w:space="0" w:color="auto" w:frame="1"/>
        </w:rPr>
        <w:t>Objective</w:t>
      </w:r>
      <w:r w:rsidRPr="00FA5699">
        <w:rPr>
          <w:rStyle w:val="xbumpedfont15"/>
          <w:rFonts w:ascii="inherit" w:hAnsi="inherit"/>
          <w:b/>
          <w:bCs/>
          <w:color w:val="000000"/>
          <w:bdr w:val="none" w:sz="0" w:space="0" w:color="auto" w:frame="1"/>
        </w:rPr>
        <w:t xml:space="preserve">: </w:t>
      </w:r>
      <w:r>
        <w:rPr>
          <w:rStyle w:val="xbumpedfont15"/>
          <w:rFonts w:ascii="inherit" w:hAnsi="inherit"/>
          <w:color w:val="000000"/>
          <w:sz w:val="27"/>
          <w:szCs w:val="27"/>
          <w:bdr w:val="none" w:sz="0" w:space="0" w:color="auto" w:frame="1"/>
        </w:rPr>
        <w:t>T</w:t>
      </w:r>
      <w:r>
        <w:rPr>
          <w:rStyle w:val="xbumpedfont15"/>
          <w:rFonts w:ascii="inherit" w:hAnsi="inherit"/>
          <w:color w:val="000000"/>
          <w:sz w:val="27"/>
          <w:szCs w:val="27"/>
          <w:bdr w:val="none" w:sz="0" w:space="0" w:color="auto" w:frame="1"/>
        </w:rPr>
        <w:t>he aim of the study was to evaluate the efficacy</w:t>
      </w:r>
      <w:r>
        <w:rPr>
          <w:rStyle w:val="xbumpedfont15"/>
          <w:rFonts w:ascii="inherit" w:hAnsi="inherit"/>
          <w:color w:val="000000"/>
          <w:sz w:val="27"/>
          <w:szCs w:val="27"/>
          <w:bdr w:val="none" w:sz="0" w:space="0" w:color="auto" w:frame="1"/>
        </w:rPr>
        <w:t xml:space="preserve"> </w:t>
      </w:r>
      <w:r>
        <w:rPr>
          <w:rStyle w:val="xbumpedfont15"/>
          <w:rFonts w:ascii="inherit" w:hAnsi="inherit"/>
          <w:color w:val="000000"/>
          <w:sz w:val="27"/>
          <w:szCs w:val="27"/>
          <w:bdr w:val="none" w:sz="0" w:space="0" w:color="auto" w:frame="1"/>
        </w:rPr>
        <w:t>of endoscopic lumbar discectomy in patients having sciatica due to single level prolapsed disc.</w:t>
      </w:r>
    </w:p>
    <w:p w:rsidR="00FA5699" w:rsidRDefault="00FA5699" w:rsidP="00C61D29">
      <w:pPr>
        <w:pStyle w:val="xs6"/>
        <w:shd w:val="clear" w:color="auto" w:fill="FFFFFF"/>
        <w:spacing w:before="0" w:beforeAutospacing="0" w:after="0" w:afterAutospacing="0" w:line="276" w:lineRule="auto"/>
        <w:ind w:left="540"/>
        <w:jc w:val="both"/>
        <w:rPr>
          <w:rFonts w:ascii="Segoe UI" w:hAnsi="Segoe UI" w:cs="Segoe UI"/>
          <w:color w:val="000000"/>
          <w:sz w:val="27"/>
          <w:szCs w:val="27"/>
        </w:rPr>
      </w:pPr>
    </w:p>
    <w:p w:rsidR="00FA5699" w:rsidRDefault="00FA5699" w:rsidP="00C61D29">
      <w:pPr>
        <w:pStyle w:val="xs6"/>
        <w:shd w:val="clear" w:color="auto" w:fill="FFFFFF"/>
        <w:spacing w:before="0" w:beforeAutospacing="0" w:after="0" w:afterAutospacing="0" w:line="276" w:lineRule="auto"/>
        <w:ind w:left="540"/>
        <w:jc w:val="both"/>
        <w:rPr>
          <w:rStyle w:val="xbumpedfont15"/>
          <w:rFonts w:ascii="inherit" w:hAnsi="inherit"/>
          <w:color w:val="000000"/>
          <w:sz w:val="27"/>
          <w:szCs w:val="27"/>
          <w:bdr w:val="none" w:sz="0" w:space="0" w:color="auto" w:frame="1"/>
        </w:rPr>
      </w:pPr>
      <w:r>
        <w:rPr>
          <w:rStyle w:val="xbumpedfont15"/>
          <w:rFonts w:ascii="inherit" w:hAnsi="inherit"/>
          <w:color w:val="000000"/>
          <w:sz w:val="27"/>
          <w:szCs w:val="27"/>
          <w:bdr w:val="none" w:sz="0" w:space="0" w:color="auto" w:frame="1"/>
        </w:rPr>
        <w:t> </w:t>
      </w:r>
      <w:r w:rsidRPr="00FA5699">
        <w:rPr>
          <w:rStyle w:val="xbumpedfont15"/>
          <w:rFonts w:ascii="inherit" w:hAnsi="inherit"/>
          <w:b/>
          <w:bCs/>
          <w:color w:val="000000"/>
          <w:bdr w:val="none" w:sz="0" w:space="0" w:color="auto" w:frame="1"/>
        </w:rPr>
        <w:t>Material and Method</w:t>
      </w:r>
      <w:r>
        <w:rPr>
          <w:rStyle w:val="xbumpedfont15"/>
          <w:rFonts w:ascii="inherit" w:hAnsi="inherit"/>
          <w:b/>
          <w:bCs/>
          <w:color w:val="000000"/>
          <w:sz w:val="27"/>
          <w:szCs w:val="27"/>
          <w:bdr w:val="none" w:sz="0" w:space="0" w:color="auto" w:frame="1"/>
        </w:rPr>
        <w:t>:</w:t>
      </w:r>
      <w:r>
        <w:rPr>
          <w:rStyle w:val="xbumpedfont15"/>
          <w:rFonts w:ascii="inherit" w:hAnsi="inherit"/>
          <w:color w:val="000000"/>
          <w:sz w:val="27"/>
          <w:szCs w:val="27"/>
          <w:bdr w:val="none" w:sz="0" w:space="0" w:color="auto" w:frame="1"/>
        </w:rPr>
        <w:t> This descriptive study was conducted in neurosurgery </w:t>
      </w:r>
      <w:r w:rsidR="00F74D91">
        <w:rPr>
          <w:rStyle w:val="xbumpedfont15"/>
          <w:rFonts w:ascii="inherit" w:hAnsi="inherit"/>
          <w:color w:val="000000"/>
          <w:sz w:val="27"/>
          <w:szCs w:val="27"/>
          <w:bdr w:val="none" w:sz="0" w:space="0" w:color="auto" w:frame="1"/>
        </w:rPr>
        <w:t xml:space="preserve">department </w:t>
      </w:r>
      <w:r>
        <w:rPr>
          <w:rStyle w:val="xbumpedfont15"/>
          <w:rFonts w:ascii="inherit" w:hAnsi="inherit"/>
          <w:color w:val="000000"/>
          <w:sz w:val="27"/>
          <w:szCs w:val="27"/>
          <w:bdr w:val="none" w:sz="0" w:space="0" w:color="auto" w:frame="1"/>
        </w:rPr>
        <w:t>from 1</w:t>
      </w:r>
      <w:r w:rsidR="00F74D91" w:rsidRPr="00F74D91">
        <w:rPr>
          <w:rStyle w:val="xbumpedfont15"/>
          <w:rFonts w:ascii="inherit" w:hAnsi="inherit"/>
          <w:color w:val="000000"/>
          <w:sz w:val="17"/>
          <w:szCs w:val="17"/>
          <w:bdr w:val="none" w:sz="0" w:space="0" w:color="auto" w:frame="1"/>
          <w:vertAlign w:val="superscript"/>
        </w:rPr>
        <w:t>st</w:t>
      </w:r>
      <w:r w:rsidR="00F74D91">
        <w:rPr>
          <w:rStyle w:val="xbumpedfont15"/>
          <w:rFonts w:ascii="inherit" w:hAnsi="inherit"/>
          <w:color w:val="000000"/>
          <w:sz w:val="17"/>
          <w:szCs w:val="17"/>
          <w:bdr w:val="none" w:sz="0" w:space="0" w:color="auto" w:frame="1"/>
        </w:rPr>
        <w:t xml:space="preserve"> </w:t>
      </w:r>
      <w:r>
        <w:rPr>
          <w:rStyle w:val="xbumpedfont15"/>
          <w:rFonts w:ascii="inherit" w:hAnsi="inherit"/>
          <w:color w:val="000000"/>
          <w:sz w:val="27"/>
          <w:szCs w:val="27"/>
          <w:bdr w:val="none" w:sz="0" w:space="0" w:color="auto" w:frame="1"/>
        </w:rPr>
        <w:t>June 2017 to 31 December 2019. Informed consent from patients and approval of ethical committee of both hospitals were obtained. All patients with full name</w:t>
      </w:r>
      <w:r w:rsidR="00F74D91">
        <w:rPr>
          <w:rStyle w:val="xbumpedfont15"/>
          <w:rFonts w:ascii="inherit" w:hAnsi="inherit"/>
          <w:color w:val="000000"/>
          <w:sz w:val="27"/>
          <w:szCs w:val="27"/>
          <w:bdr w:val="none" w:sz="0" w:space="0" w:color="auto" w:frame="1"/>
        </w:rPr>
        <w:t>,</w:t>
      </w:r>
      <w:r>
        <w:rPr>
          <w:rStyle w:val="xbumpedfont15"/>
          <w:rFonts w:ascii="inherit" w:hAnsi="inherit"/>
          <w:color w:val="000000"/>
          <w:sz w:val="27"/>
          <w:szCs w:val="27"/>
          <w:bdr w:val="none" w:sz="0" w:space="0" w:color="auto" w:frame="1"/>
        </w:rPr>
        <w:t xml:space="preserve"> SLR</w:t>
      </w:r>
      <w:r w:rsidR="00F74D91">
        <w:rPr>
          <w:rStyle w:val="xbumpedfont15"/>
          <w:rFonts w:ascii="inherit" w:hAnsi="inherit"/>
          <w:color w:val="000000"/>
          <w:sz w:val="27"/>
          <w:szCs w:val="27"/>
          <w:bdr w:val="none" w:sz="0" w:space="0" w:color="auto" w:frame="1"/>
        </w:rPr>
        <w:t xml:space="preserve"> </w:t>
      </w:r>
      <w:r>
        <w:rPr>
          <w:rStyle w:val="xbumpedfont15"/>
          <w:rFonts w:ascii="inherit" w:hAnsi="inherit"/>
          <w:color w:val="000000"/>
          <w:sz w:val="27"/>
          <w:szCs w:val="27"/>
          <w:bdr w:val="none" w:sz="0" w:space="0" w:color="auto" w:frame="1"/>
        </w:rPr>
        <w:t>less than 60 degree, failed conservative treatment and with single level prolapsed disc were included while redo cases, cauda equine syndrome and traumatic disc prolapse associated with fractures were excluded. Per op full and post op complications and follow up data was collected and processed with SPSS version 18.0</w:t>
      </w:r>
    </w:p>
    <w:p w:rsidR="00F74D91" w:rsidRPr="00F74D91" w:rsidRDefault="00F74D91" w:rsidP="00C61D29">
      <w:pPr>
        <w:pStyle w:val="xs6"/>
        <w:shd w:val="clear" w:color="auto" w:fill="FFFFFF"/>
        <w:spacing w:before="0" w:beforeAutospacing="0" w:after="0" w:afterAutospacing="0" w:line="276" w:lineRule="auto"/>
        <w:ind w:left="540"/>
        <w:jc w:val="both"/>
        <w:rPr>
          <w:rFonts w:ascii="Segoe UI" w:hAnsi="Segoe UI" w:cs="Segoe UI"/>
          <w:color w:val="000000"/>
        </w:rPr>
      </w:pPr>
    </w:p>
    <w:p w:rsidR="00FA5699" w:rsidRDefault="00FA5699" w:rsidP="00C61D29">
      <w:pPr>
        <w:pStyle w:val="xs6"/>
        <w:shd w:val="clear" w:color="auto" w:fill="FFFFFF"/>
        <w:spacing w:before="0" w:beforeAutospacing="0" w:after="0" w:afterAutospacing="0" w:line="276" w:lineRule="auto"/>
        <w:ind w:left="540"/>
        <w:jc w:val="both"/>
        <w:rPr>
          <w:rStyle w:val="xbumpedfont15"/>
          <w:rFonts w:ascii="inherit" w:hAnsi="inherit"/>
          <w:color w:val="000000"/>
          <w:sz w:val="27"/>
          <w:szCs w:val="27"/>
          <w:bdr w:val="none" w:sz="0" w:space="0" w:color="auto" w:frame="1"/>
        </w:rPr>
      </w:pPr>
      <w:r w:rsidRPr="00F74D91">
        <w:rPr>
          <w:rStyle w:val="xbumpedfont15"/>
          <w:rFonts w:ascii="inherit" w:hAnsi="inherit"/>
          <w:b/>
          <w:bCs/>
          <w:color w:val="000000"/>
          <w:bdr w:val="none" w:sz="0" w:space="0" w:color="auto" w:frame="1"/>
        </w:rPr>
        <w:t>Results</w:t>
      </w:r>
      <w:r w:rsidRPr="00F74D91">
        <w:rPr>
          <w:rStyle w:val="xbumpedfont15"/>
          <w:rFonts w:ascii="inherit" w:hAnsi="inherit"/>
          <w:color w:val="000000"/>
          <w:bdr w:val="none" w:sz="0" w:space="0" w:color="auto" w:frame="1"/>
        </w:rPr>
        <w:t>:</w:t>
      </w:r>
      <w:r>
        <w:rPr>
          <w:rStyle w:val="xbumpedfont15"/>
          <w:rFonts w:ascii="inherit" w:hAnsi="inherit"/>
          <w:color w:val="000000"/>
          <w:sz w:val="27"/>
          <w:szCs w:val="27"/>
          <w:bdr w:val="none" w:sz="0" w:space="0" w:color="auto" w:frame="1"/>
        </w:rPr>
        <w:t> </w:t>
      </w:r>
      <w:r w:rsidR="00F74D91">
        <w:rPr>
          <w:rStyle w:val="xbumpedfont15"/>
          <w:rFonts w:ascii="inherit" w:hAnsi="inherit"/>
          <w:color w:val="000000"/>
          <w:sz w:val="27"/>
          <w:szCs w:val="27"/>
          <w:bdr w:val="none" w:sz="0" w:space="0" w:color="auto" w:frame="1"/>
        </w:rPr>
        <w:t>O</w:t>
      </w:r>
      <w:r>
        <w:rPr>
          <w:rStyle w:val="xbumpedfont15"/>
          <w:rFonts w:ascii="inherit" w:hAnsi="inherit"/>
          <w:color w:val="000000"/>
          <w:sz w:val="27"/>
          <w:szCs w:val="27"/>
          <w:bdr w:val="none" w:sz="0" w:space="0" w:color="auto" w:frame="1"/>
        </w:rPr>
        <w:t>ne hundred and fifteen (115) endoscopic lumbar discectomies were done. There were 75 male and 40 female patients. Age range was 17 to 63</w:t>
      </w:r>
      <w:r w:rsidR="00F74D91">
        <w:rPr>
          <w:rStyle w:val="xbumpedfont15"/>
          <w:rFonts w:ascii="inherit" w:hAnsi="inherit"/>
          <w:color w:val="000000"/>
          <w:sz w:val="27"/>
          <w:szCs w:val="27"/>
          <w:bdr w:val="none" w:sz="0" w:space="0" w:color="auto" w:frame="1"/>
        </w:rPr>
        <w:t xml:space="preserve"> </w:t>
      </w:r>
      <w:r>
        <w:rPr>
          <w:rStyle w:val="xbumpedfont15"/>
          <w:rFonts w:ascii="inherit" w:hAnsi="inherit"/>
          <w:color w:val="000000"/>
          <w:sz w:val="27"/>
          <w:szCs w:val="27"/>
          <w:bdr w:val="none" w:sz="0" w:space="0" w:color="auto" w:frame="1"/>
        </w:rPr>
        <w:t>years with mean age 31 years </w:t>
      </w:r>
      <w:r w:rsidR="00F74D91">
        <w:rPr>
          <w:rStyle w:val="xbumpedfont15"/>
          <w:rFonts w:ascii="inherit" w:hAnsi="inherit"/>
          <w:color w:val="000000"/>
          <w:sz w:val="27"/>
          <w:szCs w:val="27"/>
          <w:u w:val="single"/>
          <w:bdr w:val="none" w:sz="0" w:space="0" w:color="auto" w:frame="1"/>
        </w:rPr>
        <w:t xml:space="preserve">+ </w:t>
      </w:r>
      <w:r>
        <w:rPr>
          <w:rStyle w:val="xbumpedfont15"/>
          <w:rFonts w:ascii="inherit" w:hAnsi="inherit"/>
          <w:color w:val="000000"/>
          <w:sz w:val="27"/>
          <w:szCs w:val="27"/>
          <w:bdr w:val="none" w:sz="0" w:space="0" w:color="auto" w:frame="1"/>
        </w:rPr>
        <w:t>2.13. L5</w:t>
      </w:r>
      <w:r w:rsidR="00F74D91">
        <w:rPr>
          <w:rStyle w:val="xbumpedfont15"/>
          <w:rFonts w:ascii="inherit" w:hAnsi="inherit"/>
          <w:color w:val="000000"/>
          <w:sz w:val="27"/>
          <w:szCs w:val="27"/>
          <w:bdr w:val="none" w:sz="0" w:space="0" w:color="auto" w:frame="1"/>
        </w:rPr>
        <w:t>-</w:t>
      </w:r>
      <w:r>
        <w:rPr>
          <w:rStyle w:val="xbumpedfont15"/>
          <w:rFonts w:ascii="inherit" w:hAnsi="inherit"/>
          <w:color w:val="000000"/>
          <w:sz w:val="27"/>
          <w:szCs w:val="27"/>
          <w:bdr w:val="none" w:sz="0" w:space="0" w:color="auto" w:frame="1"/>
        </w:rPr>
        <w:t>S1 was involved in 67 case, 42 cases had L4-5 and six patients had L3-4. Surgical time ranged from</w:t>
      </w:r>
      <w:r w:rsidR="00F74D91">
        <w:rPr>
          <w:rStyle w:val="xbumpedfont15"/>
          <w:rFonts w:ascii="inherit" w:hAnsi="inherit"/>
          <w:color w:val="000000"/>
          <w:sz w:val="27"/>
          <w:szCs w:val="27"/>
          <w:bdr w:val="none" w:sz="0" w:space="0" w:color="auto" w:frame="1"/>
        </w:rPr>
        <w:t xml:space="preserve"> </w:t>
      </w:r>
      <w:r>
        <w:rPr>
          <w:rStyle w:val="xbumpedfont15"/>
          <w:rFonts w:ascii="inherit" w:hAnsi="inherit"/>
          <w:color w:val="000000"/>
          <w:sz w:val="27"/>
          <w:szCs w:val="27"/>
          <w:bdr w:val="none" w:sz="0" w:space="0" w:color="auto" w:frame="1"/>
        </w:rPr>
        <w:t>35 to 125 min with a mean of 62 minutes. Four cases were converted to open discectomies due to technical difficulties.</w:t>
      </w:r>
      <w:r w:rsidR="00F74D91">
        <w:rPr>
          <w:rStyle w:val="xbumpedfont15"/>
          <w:rFonts w:ascii="inherit" w:hAnsi="inherit"/>
          <w:color w:val="000000"/>
          <w:sz w:val="27"/>
          <w:szCs w:val="27"/>
          <w:bdr w:val="none" w:sz="0" w:space="0" w:color="auto" w:frame="1"/>
        </w:rPr>
        <w:t xml:space="preserve"> </w:t>
      </w:r>
      <w:r>
        <w:rPr>
          <w:rStyle w:val="xbumpedfont15"/>
          <w:rFonts w:ascii="inherit" w:hAnsi="inherit"/>
          <w:color w:val="000000"/>
          <w:sz w:val="27"/>
          <w:szCs w:val="27"/>
          <w:bdr w:val="none" w:sz="0" w:space="0" w:color="auto" w:frame="1"/>
        </w:rPr>
        <w:t>Sciatica pain relief was achieved in 110 cases (95.65%) at the time of discharge. Surgical site infection was observed in one case.</w:t>
      </w:r>
    </w:p>
    <w:p w:rsidR="00F74D91" w:rsidRDefault="00F74D91" w:rsidP="00C61D29">
      <w:pPr>
        <w:pStyle w:val="xs6"/>
        <w:shd w:val="clear" w:color="auto" w:fill="FFFFFF"/>
        <w:spacing w:before="0" w:beforeAutospacing="0" w:after="0" w:afterAutospacing="0" w:line="276" w:lineRule="auto"/>
        <w:ind w:left="540"/>
        <w:jc w:val="both"/>
        <w:rPr>
          <w:rFonts w:ascii="Segoe UI" w:hAnsi="Segoe UI" w:cs="Segoe UI"/>
          <w:color w:val="000000"/>
          <w:sz w:val="27"/>
          <w:szCs w:val="27"/>
        </w:rPr>
      </w:pPr>
    </w:p>
    <w:p w:rsidR="00FA5699" w:rsidRDefault="00FA5699" w:rsidP="00C61D29">
      <w:pPr>
        <w:pStyle w:val="xs6"/>
        <w:shd w:val="clear" w:color="auto" w:fill="FFFFFF"/>
        <w:spacing w:before="0" w:beforeAutospacing="0" w:after="0" w:afterAutospacing="0" w:line="276" w:lineRule="auto"/>
        <w:ind w:left="540"/>
        <w:jc w:val="both"/>
        <w:rPr>
          <w:rStyle w:val="xbumpedfont15"/>
          <w:rFonts w:ascii="inherit" w:hAnsi="inherit"/>
          <w:color w:val="000000"/>
          <w:sz w:val="27"/>
          <w:szCs w:val="27"/>
          <w:bdr w:val="none" w:sz="0" w:space="0" w:color="auto" w:frame="1"/>
        </w:rPr>
      </w:pPr>
      <w:r w:rsidRPr="00F74D91">
        <w:rPr>
          <w:rStyle w:val="xbumpedfont15"/>
          <w:rFonts w:ascii="inherit" w:hAnsi="inherit"/>
          <w:b/>
          <w:bCs/>
          <w:color w:val="000000"/>
          <w:bdr w:val="none" w:sz="0" w:space="0" w:color="auto" w:frame="1"/>
        </w:rPr>
        <w:t>Conclusion:</w:t>
      </w:r>
      <w:r w:rsidRPr="00F74D91">
        <w:rPr>
          <w:rStyle w:val="xbumpedfont15"/>
          <w:rFonts w:ascii="inherit" w:hAnsi="inherit"/>
          <w:color w:val="000000"/>
          <w:bdr w:val="none" w:sz="0" w:space="0" w:color="auto" w:frame="1"/>
        </w:rPr>
        <w:t> </w:t>
      </w:r>
      <w:r>
        <w:rPr>
          <w:rStyle w:val="xbumpedfont15"/>
          <w:rFonts w:ascii="inherit" w:hAnsi="inherit"/>
          <w:color w:val="000000"/>
          <w:sz w:val="27"/>
          <w:szCs w:val="27"/>
          <w:bdr w:val="none" w:sz="0" w:space="0" w:color="auto" w:frame="1"/>
        </w:rPr>
        <w:t>Endoscopic discectomy is safe and effective in lumber disc surgeries with lower rate of complications and good post-operative pain relief.</w:t>
      </w:r>
    </w:p>
    <w:p w:rsidR="00F74D91" w:rsidRDefault="00F74D91" w:rsidP="00C61D29">
      <w:pPr>
        <w:pStyle w:val="xs6"/>
        <w:shd w:val="clear" w:color="auto" w:fill="FFFFFF"/>
        <w:spacing w:before="0" w:beforeAutospacing="0" w:after="0" w:afterAutospacing="0" w:line="276" w:lineRule="auto"/>
        <w:ind w:left="540"/>
        <w:jc w:val="both"/>
        <w:rPr>
          <w:rFonts w:ascii="Segoe UI" w:hAnsi="Segoe UI" w:cs="Segoe UI"/>
          <w:color w:val="000000"/>
          <w:sz w:val="27"/>
          <w:szCs w:val="27"/>
        </w:rPr>
      </w:pPr>
    </w:p>
    <w:p w:rsidR="00FA5699" w:rsidRDefault="00FA5699" w:rsidP="00C61D29">
      <w:pPr>
        <w:pStyle w:val="xs6"/>
        <w:shd w:val="clear" w:color="auto" w:fill="FFFFFF"/>
        <w:spacing w:before="0" w:beforeAutospacing="0" w:after="0" w:afterAutospacing="0" w:line="276" w:lineRule="auto"/>
        <w:ind w:left="540"/>
        <w:jc w:val="both"/>
        <w:rPr>
          <w:rFonts w:ascii="Segoe UI" w:hAnsi="Segoe UI" w:cs="Segoe UI"/>
          <w:color w:val="000000"/>
          <w:sz w:val="27"/>
          <w:szCs w:val="27"/>
        </w:rPr>
      </w:pPr>
      <w:r w:rsidRPr="00F74D91">
        <w:rPr>
          <w:rStyle w:val="xbumpedfont15"/>
          <w:rFonts w:ascii="inherit" w:hAnsi="inherit"/>
          <w:b/>
          <w:bCs/>
          <w:color w:val="000000"/>
          <w:bdr w:val="none" w:sz="0" w:space="0" w:color="auto" w:frame="1"/>
        </w:rPr>
        <w:t>Key words:</w:t>
      </w:r>
      <w:r>
        <w:rPr>
          <w:rStyle w:val="xbumpedfont15"/>
          <w:rFonts w:ascii="inherit" w:hAnsi="inherit"/>
          <w:b/>
          <w:bCs/>
          <w:color w:val="000000"/>
          <w:sz w:val="27"/>
          <w:szCs w:val="27"/>
          <w:bdr w:val="none" w:sz="0" w:space="0" w:color="auto" w:frame="1"/>
        </w:rPr>
        <w:t xml:space="preserve"> </w:t>
      </w:r>
      <w:r w:rsidRPr="00F74D91">
        <w:rPr>
          <w:rStyle w:val="xbumpedfont15"/>
          <w:rFonts w:ascii="inherit" w:hAnsi="inherit"/>
          <w:color w:val="000000"/>
          <w:sz w:val="27"/>
          <w:szCs w:val="27"/>
          <w:bdr w:val="none" w:sz="0" w:space="0" w:color="auto" w:frame="1"/>
        </w:rPr>
        <w:t>endoscopic discectomy, outcome</w:t>
      </w:r>
      <w:r w:rsidR="0087439A">
        <w:rPr>
          <w:rStyle w:val="xbumpedfont15"/>
          <w:rFonts w:ascii="inherit" w:hAnsi="inherit"/>
          <w:color w:val="000000"/>
          <w:sz w:val="27"/>
          <w:szCs w:val="27"/>
          <w:bdr w:val="none" w:sz="0" w:space="0" w:color="auto" w:frame="1"/>
        </w:rPr>
        <w:t>.</w:t>
      </w:r>
    </w:p>
    <w:p w:rsidR="002278EE" w:rsidRDefault="002278EE" w:rsidP="00C61D29">
      <w:pPr>
        <w:spacing w:line="276" w:lineRule="auto"/>
        <w:jc w:val="both"/>
      </w:pPr>
    </w:p>
    <w:sectPr w:rsidR="00227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Light"/>
    <w:panose1 w:val="020F050202020403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801"/>
    <w:rsid w:val="00175801"/>
    <w:rsid w:val="002278EE"/>
    <w:rsid w:val="0087439A"/>
    <w:rsid w:val="00923CDD"/>
    <w:rsid w:val="00C61D29"/>
    <w:rsid w:val="00F74D91"/>
    <w:rsid w:val="00FA5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F93EE-17F0-4F7E-8747-D8175751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56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bumpedfont15">
    <w:name w:val="x_bumpedfont15"/>
    <w:basedOn w:val="DefaultParagraphFont"/>
    <w:rsid w:val="00FA5699"/>
  </w:style>
  <w:style w:type="paragraph" w:customStyle="1" w:styleId="xs6">
    <w:name w:val="x_s6"/>
    <w:basedOn w:val="Normal"/>
    <w:rsid w:val="00FA56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77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2020-10-26T16:56:00Z</dcterms:created>
  <dcterms:modified xsi:type="dcterms:W3CDTF">2020-10-26T17:21:00Z</dcterms:modified>
</cp:coreProperties>
</file>