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9AB82" w14:textId="2AAE0595" w:rsidR="006A6545" w:rsidRDefault="00082E46" w:rsidP="006A6545">
      <w:pPr>
        <w:pStyle w:val="Heading1"/>
        <w:spacing w:before="0" w:after="60"/>
        <w:rPr>
          <w:rFonts w:ascii="Arial" w:eastAsia="Times New Roman" w:hAnsi="Arial" w:cs="Arial"/>
          <w:b w:val="0"/>
          <w:bCs w:val="0"/>
          <w:color w:val="000000"/>
        </w:rPr>
      </w:pPr>
      <w:r>
        <w:rPr>
          <w:color w:val="337AB7"/>
        </w:rPr>
        <w:t xml:space="preserve">Title: </w:t>
      </w:r>
      <w:r w:rsidR="006A6545" w:rsidRPr="006A6545">
        <w:rPr>
          <w:rFonts w:ascii="Arial" w:hAnsi="Arial" w:cs="Arial"/>
          <w:b w:val="0"/>
          <w:bCs w:val="0"/>
          <w:color w:val="000000"/>
          <w:sz w:val="28"/>
          <w:szCs w:val="28"/>
        </w:rPr>
        <w:t>Abdominal</w:t>
      </w:r>
      <w:r w:rsidR="006A6545" w:rsidRPr="006A6545">
        <w:rPr>
          <w:rStyle w:val="apple-converted-space"/>
          <w:rFonts w:ascii="Arial" w:hAnsi="Arial" w:cs="Arial"/>
          <w:b w:val="0"/>
          <w:bCs w:val="0"/>
          <w:color w:val="000000"/>
          <w:sz w:val="28"/>
          <w:szCs w:val="28"/>
        </w:rPr>
        <w:t> </w:t>
      </w:r>
      <w:r w:rsidR="006A6545" w:rsidRPr="006A6545">
        <w:rPr>
          <w:rStyle w:val="ej-keyword"/>
          <w:rFonts w:ascii="Arial" w:hAnsi="Arial" w:cs="Arial"/>
          <w:b w:val="0"/>
          <w:bCs w:val="0"/>
          <w:color w:val="000000"/>
          <w:sz w:val="28"/>
          <w:szCs w:val="28"/>
        </w:rPr>
        <w:t>Vascular Injury</w:t>
      </w:r>
      <w:r w:rsidR="006A6545" w:rsidRPr="006A6545">
        <w:rPr>
          <w:rStyle w:val="apple-converted-space"/>
          <w:rFonts w:ascii="Arial" w:hAnsi="Arial" w:cs="Arial"/>
          <w:b w:val="0"/>
          <w:bCs w:val="0"/>
          <w:color w:val="000000"/>
          <w:sz w:val="28"/>
          <w:szCs w:val="28"/>
        </w:rPr>
        <w:t> </w:t>
      </w:r>
      <w:r w:rsidR="006A6545" w:rsidRPr="006A6545">
        <w:rPr>
          <w:rFonts w:ascii="Arial" w:hAnsi="Arial" w:cs="Arial"/>
          <w:b w:val="0"/>
          <w:bCs w:val="0"/>
          <w:color w:val="000000"/>
          <w:sz w:val="28"/>
          <w:szCs w:val="28"/>
        </w:rPr>
        <w:t>During Posterior Lumbar</w:t>
      </w:r>
      <w:r w:rsidR="006A6545" w:rsidRPr="006A6545">
        <w:rPr>
          <w:rStyle w:val="apple-converted-space"/>
          <w:rFonts w:ascii="Arial" w:hAnsi="Arial" w:cs="Arial"/>
          <w:b w:val="0"/>
          <w:bCs w:val="0"/>
          <w:color w:val="000000"/>
          <w:sz w:val="28"/>
          <w:szCs w:val="28"/>
        </w:rPr>
        <w:t> </w:t>
      </w:r>
      <w:r w:rsidR="006A6545" w:rsidRPr="006A6545">
        <w:rPr>
          <w:rStyle w:val="ej-keyword"/>
          <w:rFonts w:ascii="Arial" w:hAnsi="Arial" w:cs="Arial"/>
          <w:b w:val="0"/>
          <w:bCs w:val="0"/>
          <w:color w:val="000000"/>
          <w:sz w:val="28"/>
          <w:szCs w:val="28"/>
        </w:rPr>
        <w:t>Discectomy</w:t>
      </w:r>
    </w:p>
    <w:p w14:paraId="40035A11" w14:textId="2AF596FC" w:rsidR="00AE3E37" w:rsidRDefault="00AE3E37" w:rsidP="00494130">
      <w:pPr>
        <w:pStyle w:val="Heading1"/>
        <w:spacing w:before="170"/>
        <w:ind w:left="0"/>
      </w:pPr>
    </w:p>
    <w:p w14:paraId="195BF475" w14:textId="530B1328" w:rsidR="00AE3E37" w:rsidRPr="009C1181" w:rsidRDefault="00D604EE" w:rsidP="009C1181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Author</w:t>
      </w:r>
      <w:r w:rsidR="00F16CDF">
        <w:rPr>
          <w:rFonts w:ascii="Arial"/>
        </w:rPr>
        <w:t xml:space="preserve"> Dr </w:t>
      </w:r>
      <w:proofErr w:type="spellStart"/>
      <w:r w:rsidR="00F16CDF">
        <w:rPr>
          <w:rFonts w:ascii="Arial"/>
        </w:rPr>
        <w:t>Pranaw</w:t>
      </w:r>
      <w:proofErr w:type="spellEnd"/>
      <w:r w:rsidR="00F16CDF">
        <w:rPr>
          <w:rFonts w:ascii="Arial"/>
        </w:rPr>
        <w:t xml:space="preserve"> Kumar </w:t>
      </w:r>
      <w:proofErr w:type="gramStart"/>
      <w:r w:rsidR="00F16CDF">
        <w:rPr>
          <w:rFonts w:ascii="Arial"/>
        </w:rPr>
        <w:t>( Royal</w:t>
      </w:r>
      <w:proofErr w:type="gramEnd"/>
      <w:r w:rsidR="00F16CDF">
        <w:rPr>
          <w:rFonts w:ascii="Arial"/>
        </w:rPr>
        <w:t xml:space="preserve"> Preston Hospital , U.K.)</w:t>
      </w:r>
      <w:r w:rsidR="00CA4143">
        <w:rPr>
          <w:rFonts w:ascii="Arial"/>
          <w:sz w:val="20"/>
        </w:rPr>
        <w:tab/>
      </w: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7973CAAA" w14:textId="4B7D0885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433F79FB" w14:textId="77777777" w:rsidR="00F16CDF" w:rsidRDefault="00F16CDF" w:rsidP="00F16CDF">
      <w:pPr>
        <w:pStyle w:val="Heading3"/>
        <w:rPr>
          <w:rFonts w:eastAsia="Times New Roman"/>
          <w:color w:val="353535"/>
        </w:rPr>
      </w:pPr>
      <w:r>
        <w:rPr>
          <w:color w:val="353535"/>
        </w:rPr>
        <w:t>Study Design. </w:t>
      </w:r>
    </w:p>
    <w:p w14:paraId="753778AF" w14:textId="77777777" w:rsidR="00F16CDF" w:rsidRDefault="00F16CDF" w:rsidP="00F16CDF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32323"/>
          <w:shd w:val="clear" w:color="auto" w:fill="F9F7F7"/>
        </w:rPr>
        <w:t>Case series and review of literature.</w:t>
      </w:r>
    </w:p>
    <w:p w14:paraId="6C1DBDFE" w14:textId="77777777" w:rsidR="00F16CDF" w:rsidRDefault="00F16CDF" w:rsidP="00F16CDF">
      <w:pPr>
        <w:pStyle w:val="Heading3"/>
        <w:rPr>
          <w:color w:val="353535"/>
        </w:rPr>
      </w:pPr>
      <w:r>
        <w:rPr>
          <w:color w:val="353535"/>
        </w:rPr>
        <w:t>Objective. </w:t>
      </w:r>
    </w:p>
    <w:p w14:paraId="4C0EB32E" w14:textId="2B47D4A7" w:rsidR="00F16CDF" w:rsidRDefault="00F16CDF" w:rsidP="00F16CDF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32323"/>
          <w:shd w:val="clear" w:color="auto" w:fill="F9F7F7"/>
        </w:rPr>
        <w:t>To report three cases of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vascular injury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>during posterior lumbar disc surgery, two of which occurred during open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discectomy</w:t>
      </w:r>
      <w:r>
        <w:rPr>
          <w:rFonts w:ascii="Arial" w:hAnsi="Arial" w:cs="Arial"/>
          <w:color w:val="232323"/>
          <w:shd w:val="clear" w:color="auto" w:fill="F9F7F7"/>
        </w:rPr>
        <w:t>, and one during an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 xml:space="preserve">endoscopic </w:t>
      </w:r>
      <w:r>
        <w:rPr>
          <w:rFonts w:ascii="Arial" w:hAnsi="Arial" w:cs="Arial"/>
          <w:color w:val="232323"/>
          <w:shd w:val="clear" w:color="auto" w:fill="F9F7F7"/>
        </w:rPr>
        <w:t xml:space="preserve">surgery. </w:t>
      </w:r>
    </w:p>
    <w:p w14:paraId="6AFCD9EE" w14:textId="77777777" w:rsidR="00F16CDF" w:rsidRDefault="00F16CDF" w:rsidP="00F16CDF">
      <w:pPr>
        <w:pStyle w:val="Heading3"/>
        <w:rPr>
          <w:color w:val="353535"/>
        </w:rPr>
      </w:pPr>
      <w:r>
        <w:rPr>
          <w:color w:val="353535"/>
        </w:rPr>
        <w:t>Summary of Background Data. </w:t>
      </w:r>
    </w:p>
    <w:p w14:paraId="014160B9" w14:textId="77777777" w:rsidR="00F16CDF" w:rsidRDefault="00F16CDF" w:rsidP="00F16CDF">
      <w:pPr>
        <w:rPr>
          <w:rFonts w:ascii="Times New Roman" w:hAnsi="Times New Roman" w:cs="Times New Roman"/>
        </w:rPr>
      </w:pPr>
      <w:r>
        <w:rPr>
          <w:rStyle w:val="ej-keyword"/>
          <w:rFonts w:ascii="Arial" w:hAnsi="Arial" w:cs="Arial"/>
          <w:color w:val="232323"/>
        </w:rPr>
        <w:t>Vascular injury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>during lumbar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discectomy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 xml:space="preserve">is rare injury. </w:t>
      </w:r>
      <w:proofErr w:type="gramStart"/>
      <w:r>
        <w:rPr>
          <w:rFonts w:ascii="Arial" w:hAnsi="Arial" w:cs="Arial"/>
          <w:color w:val="232323"/>
          <w:shd w:val="clear" w:color="auto" w:fill="F9F7F7"/>
        </w:rPr>
        <w:t>Also</w:t>
      </w:r>
      <w:proofErr w:type="gramEnd"/>
      <w:r>
        <w:rPr>
          <w:rFonts w:ascii="Arial" w:hAnsi="Arial" w:cs="Arial"/>
          <w:color w:val="232323"/>
          <w:shd w:val="clear" w:color="auto" w:fill="F9F7F7"/>
        </w:rPr>
        <w:t xml:space="preserve"> no case has been reported so far occurring during an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endoscopic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discectomy</w:t>
      </w:r>
      <w:r>
        <w:rPr>
          <w:rFonts w:ascii="Arial" w:hAnsi="Arial" w:cs="Arial"/>
          <w:color w:val="232323"/>
          <w:shd w:val="clear" w:color="auto" w:fill="F9F7F7"/>
        </w:rPr>
        <w:t>.</w:t>
      </w:r>
    </w:p>
    <w:p w14:paraId="442843FE" w14:textId="77777777" w:rsidR="00F16CDF" w:rsidRDefault="00F16CDF" w:rsidP="00F16CDF">
      <w:pPr>
        <w:pStyle w:val="Heading3"/>
        <w:rPr>
          <w:color w:val="353535"/>
        </w:rPr>
      </w:pPr>
      <w:r>
        <w:rPr>
          <w:color w:val="353535"/>
        </w:rPr>
        <w:t>Methods. </w:t>
      </w:r>
    </w:p>
    <w:p w14:paraId="57C5363F" w14:textId="77777777" w:rsidR="00F16CDF" w:rsidRDefault="00F16CDF" w:rsidP="00F16CDF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32323"/>
          <w:shd w:val="clear" w:color="auto" w:fill="F9F7F7"/>
        </w:rPr>
        <w:t>Three patients were treated for lumbar intervertebral disc prolapse, two had undergone open posterior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discectomy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>while the third patient underwent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endoscopic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discectomy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>and all of them were diagnosed to have suffered an abdominal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Style w:val="ej-keyword"/>
          <w:rFonts w:ascii="Arial" w:hAnsi="Arial" w:cs="Arial"/>
          <w:color w:val="232323"/>
        </w:rPr>
        <w:t>vascular injury</w:t>
      </w:r>
      <w:r>
        <w:rPr>
          <w:rFonts w:ascii="Arial" w:hAnsi="Arial" w:cs="Arial"/>
          <w:color w:val="232323"/>
          <w:shd w:val="clear" w:color="auto" w:fill="F9F7F7"/>
        </w:rPr>
        <w:t>.</w:t>
      </w:r>
    </w:p>
    <w:p w14:paraId="43BF056C" w14:textId="77777777" w:rsidR="00F16CDF" w:rsidRDefault="00F16CDF" w:rsidP="00F16CDF">
      <w:pPr>
        <w:pStyle w:val="Heading3"/>
        <w:rPr>
          <w:color w:val="353535"/>
        </w:rPr>
      </w:pPr>
      <w:r>
        <w:rPr>
          <w:color w:val="353535"/>
        </w:rPr>
        <w:t>Results. </w:t>
      </w:r>
    </w:p>
    <w:p w14:paraId="123FE7B7" w14:textId="77777777" w:rsidR="00F16CDF" w:rsidRDefault="00F16CDF" w:rsidP="00F16CDF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32323"/>
          <w:shd w:val="clear" w:color="auto" w:fill="F9F7F7"/>
        </w:rPr>
        <w:t>In two cases pseudo-</w:t>
      </w:r>
      <w:r>
        <w:rPr>
          <w:rStyle w:val="ej-keyword"/>
          <w:rFonts w:ascii="Arial" w:hAnsi="Arial" w:cs="Arial"/>
          <w:color w:val="232323"/>
        </w:rPr>
        <w:t>aneurysm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 xml:space="preserve">was found while third case was diagnosed as an arterio-venous fistula. All </w:t>
      </w:r>
      <w:r>
        <w:rPr>
          <w:rFonts w:ascii="Arial" w:hAnsi="Arial" w:cs="Arial"/>
          <w:color w:val="232323"/>
          <w:shd w:val="clear" w:color="auto" w:fill="F9F7F7"/>
        </w:rPr>
        <w:t>the three cases were managed with endovascular stenting and followed for a minimum period of 2 years. No further complications were detected.</w:t>
      </w:r>
    </w:p>
    <w:p w14:paraId="38A9050A" w14:textId="77777777" w:rsidR="00F16CDF" w:rsidRDefault="00F16CDF" w:rsidP="00F16CDF">
      <w:pPr>
        <w:pStyle w:val="Heading3"/>
        <w:rPr>
          <w:color w:val="353535"/>
        </w:rPr>
      </w:pPr>
      <w:r>
        <w:rPr>
          <w:color w:val="353535"/>
        </w:rPr>
        <w:t>Conclusion. </w:t>
      </w:r>
    </w:p>
    <w:p w14:paraId="473314E4" w14:textId="77777777" w:rsidR="00F16CDF" w:rsidRDefault="00F16CDF" w:rsidP="00F16CDF">
      <w:pPr>
        <w:rPr>
          <w:rFonts w:ascii="Times New Roman" w:hAnsi="Times New Roman" w:cs="Times New Roman"/>
        </w:rPr>
      </w:pPr>
      <w:r>
        <w:rPr>
          <w:rStyle w:val="ej-keyword"/>
          <w:rFonts w:ascii="Arial" w:hAnsi="Arial" w:cs="Arial"/>
          <w:color w:val="232323"/>
        </w:rPr>
        <w:t>Vascular injury</w:t>
      </w:r>
      <w:r>
        <w:rPr>
          <w:rStyle w:val="apple-converted-space"/>
          <w:rFonts w:ascii="Arial" w:hAnsi="Arial" w:cs="Arial"/>
          <w:color w:val="232323"/>
          <w:shd w:val="clear" w:color="auto" w:fill="F9F7F7"/>
        </w:rPr>
        <w:t> </w:t>
      </w:r>
      <w:r>
        <w:rPr>
          <w:rFonts w:ascii="Arial" w:hAnsi="Arial" w:cs="Arial"/>
          <w:color w:val="232323"/>
          <w:shd w:val="clear" w:color="auto" w:fill="F9F7F7"/>
        </w:rPr>
        <w:t>during a disc surgery is difficult to diagnose due to the rarity of occurrence and subtle signs which need to be recognized to start early management.</w:t>
      </w:r>
    </w:p>
    <w:p w14:paraId="0DB55AE1" w14:textId="77777777" w:rsidR="00F16CDF" w:rsidRDefault="00F16CDF" w:rsidP="00F16CDF">
      <w:pPr>
        <w:pStyle w:val="NormalWeb"/>
        <w:spacing w:before="0" w:beforeAutospacing="0" w:after="150" w:afterAutospacing="0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Level of Evidence:</w:t>
      </w:r>
      <w:r>
        <w:rPr>
          <w:rStyle w:val="apple-converted-space"/>
          <w:rFonts w:ascii="Arial" w:hAnsi="Arial" w:cs="Arial"/>
          <w:color w:val="333333"/>
        </w:rPr>
        <w:t> </w:t>
      </w:r>
      <w:r>
        <w:rPr>
          <w:rFonts w:ascii="Arial" w:hAnsi="Arial" w:cs="Arial"/>
          <w:color w:val="333333"/>
        </w:rPr>
        <w:t>5</w:t>
      </w:r>
    </w:p>
    <w:p w14:paraId="16BCA837" w14:textId="77777777" w:rsidR="00F16CDF" w:rsidRDefault="00F16CDF">
      <w:pPr>
        <w:pStyle w:val="Heading3"/>
        <w:spacing w:before="147"/>
        <w:jc w:val="both"/>
      </w:pPr>
    </w:p>
    <w:p w14:paraId="3C07DFDF" w14:textId="6AEAC463"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14:paraId="15243E30" w14:textId="45DE603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A72788D" w14:textId="67C6C12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r w:rsidR="00F16CDF">
        <w:rPr>
          <w:rFonts w:ascii="Arial"/>
          <w:b/>
          <w:color w:val="BF5A14"/>
          <w:sz w:val="20"/>
        </w:rPr>
        <w:t xml:space="preserve"> </w:t>
      </w:r>
    </w:p>
    <w:p w14:paraId="39928DB1" w14:textId="77777777" w:rsidR="00AE3E37" w:rsidRDefault="00AE3E37">
      <w:pPr>
        <w:spacing w:line="200" w:lineRule="exact"/>
        <w:jc w:val="both"/>
        <w:rPr>
          <w:rFonts w:ascii="Calibri" w:hAnsi="Calibri"/>
        </w:rPr>
      </w:pPr>
    </w:p>
    <w:p w14:paraId="055331F4" w14:textId="259D9357" w:rsidR="00F16CDF" w:rsidRPr="00F16CDF" w:rsidRDefault="00F16CDF" w:rsidP="00F16CDF">
      <w:pPr>
        <w:pStyle w:val="HTMLPreformatted"/>
        <w:spacing w:after="270" w:line="300" w:lineRule="atLeast"/>
        <w:rPr>
          <w:rFonts w:ascii="Minion W08 Regular_1167271" w:hAnsi="Minion W08 Regular_1167271"/>
          <w:color w:val="000000"/>
        </w:rPr>
      </w:pPr>
      <w:r>
        <w:rPr>
          <w:rFonts w:ascii="Calibri" w:hAnsi="Calibri"/>
        </w:rPr>
        <w:t xml:space="preserve">1 </w:t>
      </w:r>
      <w:r w:rsidRPr="00F16CDF">
        <w:rPr>
          <w:rFonts w:ascii="Arial" w:hAnsi="Arial" w:cs="Arial"/>
          <w:b/>
          <w:bCs/>
          <w:color w:val="000000" w:themeColor="text1"/>
        </w:rPr>
        <w:t>Abdominal Aortocaval Vascular Injury following Routine Lumbar Discectomy</w:t>
      </w:r>
      <w:r>
        <w:rPr>
          <w:rFonts w:ascii="Arial" w:hAnsi="Arial" w:cs="Arial"/>
          <w:b/>
          <w:bCs/>
          <w:color w:val="000000" w:themeColor="text1"/>
        </w:rPr>
        <w:t xml:space="preserve"> </w:t>
      </w:r>
      <w:hyperlink r:id="rId9" w:history="1">
        <w:r w:rsidRPr="00F16CDF">
          <w:rPr>
            <w:rStyle w:val="Hyperlink"/>
            <w:rFonts w:ascii="Arial" w:hAnsi="Arial" w:cs="Arial"/>
            <w:color w:val="000000" w:themeColor="text1"/>
            <w:u w:val="none"/>
            <w:bdr w:val="none" w:sz="0" w:space="0" w:color="auto" w:frame="1"/>
          </w:rPr>
          <w:t>Matthew Leech</w:t>
        </w:r>
      </w:hyperlink>
      <w:r w:rsidRPr="00F16CDF">
        <w:rPr>
          <w:rFonts w:ascii="Arial" w:hAnsi="Arial" w:cs="Arial"/>
          <w:color w:val="000000" w:themeColor="text1"/>
        </w:rPr>
        <w:t>, </w:t>
      </w:r>
      <w:hyperlink r:id="rId10" w:history="1">
        <w:r w:rsidRPr="00F16CDF">
          <w:rPr>
            <w:rStyle w:val="Hyperlink"/>
            <w:rFonts w:ascii="Arial" w:hAnsi="Arial" w:cs="Arial"/>
            <w:color w:val="000000" w:themeColor="text1"/>
            <w:u w:val="none"/>
            <w:bdr w:val="none" w:sz="0" w:space="0" w:color="auto" w:frame="1"/>
          </w:rPr>
          <w:t>Marc James Whitehouse</w:t>
        </w:r>
      </w:hyperlink>
      <w:r w:rsidRPr="00F16CDF">
        <w:rPr>
          <w:rFonts w:ascii="Arial" w:hAnsi="Arial" w:cs="Arial"/>
          <w:color w:val="000000" w:themeColor="text1"/>
        </w:rPr>
        <w:t>, </w:t>
      </w:r>
      <w:proofErr w:type="spellStart"/>
      <w:r w:rsidR="00CB2ADD">
        <w:fldChar w:fldCharType="begin"/>
      </w:r>
      <w:r w:rsidR="00CB2ADD">
        <w:instrText xml:space="preserve"> HYPERLINK "https://www.hindawi.com/76703248/" </w:instrText>
      </w:r>
      <w:r w:rsidR="00CB2ADD">
        <w:fldChar w:fldCharType="separate"/>
      </w:r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>Ruta</w:t>
      </w:r>
      <w:proofErr w:type="spellEnd"/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 xml:space="preserve"> </w:t>
      </w:r>
      <w:proofErr w:type="spellStart"/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>Kontautaite</w:t>
      </w:r>
      <w:proofErr w:type="spellEnd"/>
      <w:r w:rsidR="00CB2ADD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fldChar w:fldCharType="end"/>
      </w:r>
      <w:r w:rsidRPr="00F16CDF">
        <w:rPr>
          <w:rFonts w:ascii="Arial" w:hAnsi="Arial" w:cs="Arial"/>
          <w:color w:val="000000" w:themeColor="text1"/>
        </w:rPr>
        <w:t>, </w:t>
      </w:r>
      <w:hyperlink r:id="rId11" w:history="1">
        <w:r w:rsidRPr="00F16CDF">
          <w:rPr>
            <w:rStyle w:val="Hyperlink"/>
            <w:rFonts w:ascii="Arial" w:hAnsi="Arial" w:cs="Arial"/>
            <w:color w:val="000000" w:themeColor="text1"/>
            <w:u w:val="none"/>
            <w:bdr w:val="none" w:sz="0" w:space="0" w:color="auto" w:frame="1"/>
          </w:rPr>
          <w:t>Mukesh Sharma</w:t>
        </w:r>
      </w:hyperlink>
      <w:r w:rsidRPr="00F16CDF">
        <w:rPr>
          <w:rFonts w:ascii="Arial" w:hAnsi="Arial" w:cs="Arial"/>
          <w:color w:val="000000" w:themeColor="text1"/>
        </w:rPr>
        <w:t>, and</w:t>
      </w:r>
      <w:r w:rsidRPr="00F16CDF">
        <w:rPr>
          <w:rStyle w:val="apple-converted-space"/>
          <w:rFonts w:ascii="Arial" w:eastAsia="Tw Cen MT" w:hAnsi="Arial" w:cs="Arial"/>
          <w:color w:val="000000" w:themeColor="text1"/>
        </w:rPr>
        <w:t> </w:t>
      </w:r>
      <w:proofErr w:type="spellStart"/>
      <w:r w:rsidRPr="00F16CDF">
        <w:rPr>
          <w:rFonts w:ascii="Arial" w:hAnsi="Arial" w:cs="Arial"/>
          <w:color w:val="000000" w:themeColor="text1"/>
        </w:rPr>
        <w:fldChar w:fldCharType="begin"/>
      </w:r>
      <w:r w:rsidRPr="00F16CDF">
        <w:rPr>
          <w:rFonts w:ascii="Arial" w:hAnsi="Arial" w:cs="Arial"/>
          <w:color w:val="000000" w:themeColor="text1"/>
        </w:rPr>
        <w:instrText xml:space="preserve"> HYPERLINK "https://www.hindawi.com/30783491/" </w:instrText>
      </w:r>
      <w:r w:rsidRPr="00F16CDF">
        <w:rPr>
          <w:rFonts w:ascii="Arial" w:hAnsi="Arial" w:cs="Arial"/>
          <w:color w:val="000000" w:themeColor="text1"/>
        </w:rPr>
        <w:fldChar w:fldCharType="separate"/>
      </w:r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>Sumant</w:t>
      </w:r>
      <w:proofErr w:type="spellEnd"/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 xml:space="preserve"> </w:t>
      </w:r>
      <w:proofErr w:type="spellStart"/>
      <w:r w:rsidRPr="00F16CDF">
        <w:rPr>
          <w:rStyle w:val="Hyperlink"/>
          <w:rFonts w:ascii="Arial" w:hAnsi="Arial" w:cs="Arial"/>
          <w:color w:val="000000" w:themeColor="text1"/>
          <w:u w:val="none"/>
          <w:bdr w:val="none" w:sz="0" w:space="0" w:color="auto" w:frame="1"/>
        </w:rPr>
        <w:t>Shanbhag</w:t>
      </w:r>
      <w:proofErr w:type="spellEnd"/>
      <w:r w:rsidRPr="00F16CDF">
        <w:rPr>
          <w:rFonts w:ascii="Arial" w:hAnsi="Arial" w:cs="Arial"/>
          <w:color w:val="000000" w:themeColor="text1"/>
        </w:rPr>
        <w:fldChar w:fldCharType="end"/>
      </w:r>
      <w:r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  <w:vertAlign w:val="superscript"/>
        </w:rPr>
        <w:t xml:space="preserve"> </w:t>
      </w:r>
      <w:r w:rsidRPr="00F16CDF">
        <w:rPr>
          <w:rFonts w:ascii="Minion W08 Regular_1167271" w:hAnsi="Minion W08 Regular_1167271"/>
          <w:color w:val="000000"/>
        </w:rPr>
        <w:t xml:space="preserve">Case Reports in </w:t>
      </w:r>
      <w:proofErr w:type="spellStart"/>
      <w:r w:rsidRPr="00F16CDF">
        <w:rPr>
          <w:rFonts w:ascii="Minion W08 Regular_1167271" w:hAnsi="Minion W08 Regular_1167271"/>
          <w:color w:val="000000"/>
        </w:rPr>
        <w:t>Anesthesiolog</w:t>
      </w:r>
      <w:r>
        <w:rPr>
          <w:rFonts w:ascii="Minion W08 Regular_1167271" w:hAnsi="Minion W08 Regular_1167271"/>
          <w:color w:val="000000"/>
        </w:rPr>
        <w:t>Y</w:t>
      </w:r>
      <w:proofErr w:type="spellEnd"/>
      <w:r>
        <w:rPr>
          <w:rFonts w:ascii="Minion W08 Regular_1167271" w:hAnsi="Minion W08 Regular_1167271"/>
          <w:color w:val="000000"/>
        </w:rPr>
        <w:t xml:space="preserve">, </w:t>
      </w:r>
      <w:r w:rsidRPr="00F16CDF">
        <w:rPr>
          <w:rFonts w:ascii="Minion W08 Regular_1167271" w:hAnsi="Minion W08 Regular_1167271"/>
          <w:color w:val="000000"/>
        </w:rPr>
        <w:t>Volume 2014,</w:t>
      </w:r>
    </w:p>
    <w:p w14:paraId="5EBC827F" w14:textId="63B003DA" w:rsidR="00F16CDF" w:rsidRPr="00F16CDF" w:rsidRDefault="00F16CDF" w:rsidP="00F16CDF">
      <w:pPr>
        <w:pStyle w:val="Heading2"/>
        <w:spacing w:after="75" w:line="360" w:lineRule="atLeast"/>
        <w:rPr>
          <w:rFonts w:ascii="Arial" w:eastAsia="Times New Roman" w:hAnsi="Arial" w:cs="Arial"/>
          <w:color w:val="000000" w:themeColor="text1"/>
          <w:sz w:val="20"/>
          <w:szCs w:val="20"/>
        </w:rPr>
        <w:sectPr w:rsidR="00F16CDF" w:rsidRPr="00F16CD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39DB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3F1C926" w14:textId="77777777" w:rsidR="00BC5B01" w:rsidRPr="00BC5B01" w:rsidRDefault="00BC5B01" w:rsidP="00BC5B01">
      <w:pPr>
        <w:widowControl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8E4CCD7" w14:textId="0B48D69A" w:rsidR="00A126D8" w:rsidRDefault="00D37ABC" w:rsidP="00A126D8">
      <w:pPr>
        <w:spacing w:before="92"/>
        <w:ind w:right="4234"/>
        <w:jc w:val="center"/>
        <w:rPr>
          <w:noProof/>
        </w:rPr>
      </w:pPr>
      <w:r>
        <w:rPr>
          <w:noProof/>
        </w:rPr>
        <w:t xml:space="preserve">                             </w:t>
      </w:r>
      <w:bookmarkStart w:id="0" w:name="_GoBack"/>
      <w:r w:rsidR="009D237D">
        <w:rPr>
          <w:noProof/>
        </w:rPr>
        <w:drawing>
          <wp:inline distT="0" distB="0" distL="0" distR="0" wp14:anchorId="045D9828" wp14:editId="37074947">
            <wp:extent cx="1397000" cy="1790700"/>
            <wp:effectExtent l="0" t="0" r="0" b="0"/>
            <wp:docPr id="3" name="Picture 3" descr="A person posing for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83_09825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C932089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790C1D08" w14:textId="77777777"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60C2AF38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7C8E62A" w14:textId="4A1CF697" w:rsidR="00AE3E37" w:rsidRDefault="00BC5B0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Dr Kumar have completed my graduation from </w:t>
      </w:r>
      <w:proofErr w:type="gramStart"/>
      <w:r>
        <w:rPr>
          <w:rFonts w:ascii="Arial"/>
          <w:sz w:val="14"/>
        </w:rPr>
        <w:t>Manipal ,</w:t>
      </w:r>
      <w:proofErr w:type="gramEnd"/>
      <w:r>
        <w:rPr>
          <w:rFonts w:ascii="Arial"/>
          <w:sz w:val="14"/>
        </w:rPr>
        <w:t xml:space="preserve"> India in 2010. I am currently doing </w:t>
      </w:r>
      <w:proofErr w:type="spellStart"/>
      <w:r>
        <w:rPr>
          <w:rFonts w:ascii="Arial"/>
          <w:sz w:val="14"/>
        </w:rPr>
        <w:t>MCh</w:t>
      </w:r>
      <w:proofErr w:type="spellEnd"/>
      <w:r>
        <w:rPr>
          <w:rFonts w:ascii="Arial"/>
          <w:sz w:val="14"/>
        </w:rPr>
        <w:t xml:space="preserve"> from Edge Hill University, U.K. Under the </w:t>
      </w:r>
      <w:proofErr w:type="spellStart"/>
      <w:r>
        <w:rPr>
          <w:rFonts w:ascii="Arial"/>
          <w:sz w:val="14"/>
        </w:rPr>
        <w:t>programme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i</w:t>
      </w:r>
      <w:proofErr w:type="spellEnd"/>
      <w:r>
        <w:rPr>
          <w:rFonts w:ascii="Arial"/>
          <w:sz w:val="14"/>
        </w:rPr>
        <w:t xml:space="preserve"> am currently working at the Royal Preston Hospital, as an International training fellow. The above article along with Dr Anshul Goel is our work at </w:t>
      </w:r>
      <w:proofErr w:type="gramStart"/>
      <w:r>
        <w:rPr>
          <w:rFonts w:ascii="Arial"/>
          <w:sz w:val="14"/>
        </w:rPr>
        <w:t>GMCH ,</w:t>
      </w:r>
      <w:proofErr w:type="gram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chandigarh</w:t>
      </w:r>
      <w:proofErr w:type="spellEnd"/>
      <w:r>
        <w:rPr>
          <w:rFonts w:ascii="Arial"/>
          <w:sz w:val="14"/>
        </w:rPr>
        <w:t xml:space="preserve"> under prof </w:t>
      </w:r>
      <w:proofErr w:type="spellStart"/>
      <w:r>
        <w:rPr>
          <w:rFonts w:ascii="Arial"/>
          <w:sz w:val="14"/>
        </w:rPr>
        <w:t>Rajbahadur</w:t>
      </w:r>
      <w:proofErr w:type="spellEnd"/>
      <w:r w:rsidR="006F1325">
        <w:rPr>
          <w:rFonts w:ascii="Arial"/>
          <w:sz w:val="14"/>
        </w:rPr>
        <w:t>.</w:t>
      </w:r>
    </w:p>
    <w:p w14:paraId="6132A588" w14:textId="76740A6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6F1325">
          <w:rPr>
            <w:rStyle w:val="Hyperlink"/>
            <w:rFonts w:ascii="Arial"/>
            <w:sz w:val="14"/>
          </w:rPr>
          <w:t>pranawleo</w:t>
        </w:r>
        <w:r w:rsidR="008756E6" w:rsidRPr="00616076">
          <w:rPr>
            <w:rStyle w:val="Hyperlink"/>
            <w:rFonts w:ascii="Arial"/>
            <w:sz w:val="14"/>
          </w:rPr>
          <w:t>@</w:t>
        </w:r>
        <w:r w:rsidR="006F1325">
          <w:rPr>
            <w:rStyle w:val="Hyperlink"/>
            <w:rFonts w:ascii="Arial"/>
            <w:sz w:val="14"/>
          </w:rPr>
          <w:t>g</w:t>
        </w:r>
        <w:r w:rsidR="008756E6" w:rsidRPr="00616076">
          <w:rPr>
            <w:rStyle w:val="Hyperlink"/>
            <w:rFonts w:ascii="Arial"/>
            <w:sz w:val="14"/>
          </w:rPr>
          <w:t>mail.com</w:t>
        </w:r>
      </w:hyperlink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F1E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9BAC24B" w14:textId="77777777" w:rsidR="00AE3E37" w:rsidRDefault="00AE3E37">
      <w:pPr>
        <w:pStyle w:val="BodyText"/>
        <w:rPr>
          <w:rFonts w:ascii="Arial"/>
          <w:sz w:val="20"/>
        </w:rPr>
      </w:pPr>
    </w:p>
    <w:p w14:paraId="4CBC8E63" w14:textId="77777777" w:rsidR="00B31823" w:rsidRDefault="00B31823">
      <w:pPr>
        <w:pStyle w:val="BodyText"/>
        <w:rPr>
          <w:rFonts w:ascii="Arial"/>
          <w:sz w:val="20"/>
        </w:rPr>
      </w:pPr>
    </w:p>
    <w:p w14:paraId="4D9BF9CE" w14:textId="3D743A3F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A0E54" w14:textId="77777777" w:rsidR="00550463" w:rsidRDefault="00550463">
      <w:r>
        <w:separator/>
      </w:r>
    </w:p>
  </w:endnote>
  <w:endnote w:type="continuationSeparator" w:id="0">
    <w:p w14:paraId="773FD708" w14:textId="77777777" w:rsidR="00550463" w:rsidRDefault="0055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W08 Regular_1167271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l8s0Qe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CCD42" w14:textId="77777777" w:rsidR="00550463" w:rsidRDefault="00550463">
      <w:r>
        <w:separator/>
      </w:r>
    </w:p>
  </w:footnote>
  <w:footnote w:type="continuationSeparator" w:id="0">
    <w:p w14:paraId="377204E8" w14:textId="77777777" w:rsidR="00550463" w:rsidRDefault="00550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04617275" w:rsidR="00AE3E37" w:rsidRDefault="000579E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0" locked="0" layoutInCell="1" allowOverlap="1" wp14:anchorId="2970A156" wp14:editId="16AD7439">
          <wp:simplePos x="0" y="0"/>
          <wp:positionH relativeFrom="margin">
            <wp:align>center</wp:align>
          </wp:positionH>
          <wp:positionV relativeFrom="paragraph">
            <wp:posOffset>-133985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y of 5th World Congre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9E6"/>
    <w:rsid w:val="00082E46"/>
    <w:rsid w:val="000E2911"/>
    <w:rsid w:val="00125E6E"/>
    <w:rsid w:val="001263DF"/>
    <w:rsid w:val="001D105D"/>
    <w:rsid w:val="001E763C"/>
    <w:rsid w:val="00255F0C"/>
    <w:rsid w:val="00292ED9"/>
    <w:rsid w:val="002A43AB"/>
    <w:rsid w:val="00314AFB"/>
    <w:rsid w:val="003B76D9"/>
    <w:rsid w:val="00404E5B"/>
    <w:rsid w:val="00414F7B"/>
    <w:rsid w:val="004355DC"/>
    <w:rsid w:val="00456579"/>
    <w:rsid w:val="004749B4"/>
    <w:rsid w:val="00494130"/>
    <w:rsid w:val="004F3523"/>
    <w:rsid w:val="00550463"/>
    <w:rsid w:val="005526D6"/>
    <w:rsid w:val="00593E8C"/>
    <w:rsid w:val="005973B9"/>
    <w:rsid w:val="005B3A56"/>
    <w:rsid w:val="006060CE"/>
    <w:rsid w:val="0063497F"/>
    <w:rsid w:val="00692DFB"/>
    <w:rsid w:val="006A6545"/>
    <w:rsid w:val="006F1325"/>
    <w:rsid w:val="00733CCC"/>
    <w:rsid w:val="0078738A"/>
    <w:rsid w:val="00873DF0"/>
    <w:rsid w:val="008756E6"/>
    <w:rsid w:val="00903D0A"/>
    <w:rsid w:val="009B2D44"/>
    <w:rsid w:val="009C1181"/>
    <w:rsid w:val="009D237D"/>
    <w:rsid w:val="00A07E82"/>
    <w:rsid w:val="00A126D8"/>
    <w:rsid w:val="00A64D0E"/>
    <w:rsid w:val="00A9710C"/>
    <w:rsid w:val="00AE1F2A"/>
    <w:rsid w:val="00AE3E37"/>
    <w:rsid w:val="00B21A57"/>
    <w:rsid w:val="00B31823"/>
    <w:rsid w:val="00BC5B01"/>
    <w:rsid w:val="00C33602"/>
    <w:rsid w:val="00CA0349"/>
    <w:rsid w:val="00CA4143"/>
    <w:rsid w:val="00CB2ADD"/>
    <w:rsid w:val="00CD6F55"/>
    <w:rsid w:val="00D37ABC"/>
    <w:rsid w:val="00D37FC6"/>
    <w:rsid w:val="00D604EE"/>
    <w:rsid w:val="00D62425"/>
    <w:rsid w:val="00DE3104"/>
    <w:rsid w:val="00ED4E1F"/>
    <w:rsid w:val="00F16CD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  <w15:docId w15:val="{C811487F-D4DA-40EA-80E3-948F64A5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6A6545"/>
  </w:style>
  <w:style w:type="character" w:customStyle="1" w:styleId="ej-keyword">
    <w:name w:val="ej-keyword"/>
    <w:basedOn w:val="DefaultParagraphFont"/>
    <w:rsid w:val="006A6545"/>
  </w:style>
  <w:style w:type="paragraph" w:styleId="NormalWeb">
    <w:name w:val="Normal (Web)"/>
    <w:basedOn w:val="Normal"/>
    <w:uiPriority w:val="99"/>
    <w:semiHidden/>
    <w:unhideWhenUsed/>
    <w:rsid w:val="00F16CD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16CD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16CDF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6C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6CDF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588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indawi.com/2487841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indawi.com/8348101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indawi.com/86395813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337</Words>
  <Characters>1913</Characters>
  <Application>Microsoft Office Word</Application>
  <DocSecurity>0</DocSecurity>
  <Lines>79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2219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PRANAW KUMAR</cp:lastModifiedBy>
  <cp:revision>6</cp:revision>
  <dcterms:created xsi:type="dcterms:W3CDTF">2019-12-18T12:53:00Z</dcterms:created>
  <dcterms:modified xsi:type="dcterms:W3CDTF">2019-12-18T13:45:00Z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2016-08-23T10:00:00Z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2016-08-23T10:00:00Z</vt:filetime>
  </property>
</Properties>
</file>