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FFF8B" w14:textId="3E276E0B" w:rsidR="00AE3E37" w:rsidRDefault="00B4312B" w:rsidP="00494130">
      <w:pPr>
        <w:pStyle w:val="Heading1"/>
        <w:spacing w:before="170"/>
        <w:ind w:left="0"/>
      </w:pPr>
      <w:r>
        <w:rPr>
          <w:color w:val="337AB7"/>
        </w:rPr>
        <w:t>Non-surgical management of Failed Back Syndrome</w:t>
      </w:r>
    </w:p>
    <w:p w14:paraId="7694BD46" w14:textId="26348196" w:rsidR="005973B9" w:rsidRDefault="00B4312B" w:rsidP="005973B9">
      <w:pPr>
        <w:pStyle w:val="BodyText"/>
        <w:spacing w:before="73" w:line="198" w:lineRule="exact"/>
        <w:ind w:left="100" w:right="5987"/>
        <w:rPr>
          <w:rFonts w:ascii="Arial"/>
        </w:rPr>
      </w:pPr>
      <w:r>
        <w:rPr>
          <w:rFonts w:ascii="Arial"/>
        </w:rPr>
        <w:t>Dr. Akhil Chhatre, MD</w:t>
      </w:r>
    </w:p>
    <w:p w14:paraId="432E2295" w14:textId="77777777" w:rsidR="00AE3E37" w:rsidRDefault="00AE3E37">
      <w:pPr>
        <w:pStyle w:val="BodyText"/>
        <w:rPr>
          <w:rFonts w:ascii="Arial"/>
          <w:sz w:val="20"/>
        </w:rPr>
      </w:pPr>
    </w:p>
    <w:p w14:paraId="5BF17409" w14:textId="77777777" w:rsidR="00AE3E37" w:rsidRDefault="00AE3E37">
      <w:pPr>
        <w:pStyle w:val="BodyText"/>
        <w:spacing w:before="3"/>
        <w:rPr>
          <w:rFonts w:ascii="Arial"/>
          <w:sz w:val="21"/>
        </w:rPr>
      </w:pPr>
    </w:p>
    <w:p w14:paraId="58FD692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CB85FAE" w14:textId="77777777" w:rsidR="00AE3E37" w:rsidRDefault="00A9710C">
      <w:pPr>
        <w:pStyle w:val="Heading3"/>
        <w:spacing w:before="147"/>
        <w:jc w:val="both"/>
      </w:pPr>
      <w:r>
        <w:rPr>
          <w:color w:val="BF5A14"/>
        </w:rPr>
        <w:t>Abstract</w:t>
      </w:r>
      <w:r w:rsidR="00404E5B">
        <w:rPr>
          <w:color w:val="BF5A14"/>
        </w:rPr>
        <w:t xml:space="preserve"> (300 word limit)</w:t>
      </w:r>
    </w:p>
    <w:p w14:paraId="183B4D83" w14:textId="4B6966E0" w:rsidR="00AE3E37" w:rsidRDefault="00B4312B">
      <w:pPr>
        <w:pStyle w:val="BodyText"/>
        <w:spacing w:before="90" w:line="280" w:lineRule="auto"/>
        <w:ind w:left="100"/>
        <w:jc w:val="both"/>
      </w:pPr>
      <w:r>
        <w:t xml:space="preserve">There is a large population of patients who have undergone some type of spinal surgical intervention with or without revision and complaints of persistent pain. They are given a label of failed back surgery and offered little hope or answers as to their pain generators, chance of improvement, or sustainable lifestyle options. We will discuss during this talk the pathophysiology, realistic expectations, and treatment options. </w:t>
      </w:r>
    </w:p>
    <w:p w14:paraId="36195004" w14:textId="77777777" w:rsidR="00AE3E37" w:rsidRDefault="00A9710C">
      <w:pPr>
        <w:pStyle w:val="Heading3"/>
        <w:spacing w:before="74"/>
      </w:pPr>
      <w:r>
        <w:rPr>
          <w:b w:val="0"/>
        </w:rPr>
        <w:br w:type="column"/>
      </w:r>
      <w:r>
        <w:rPr>
          <w:color w:val="BF5A14"/>
        </w:rPr>
        <w:t>Image</w:t>
      </w:r>
    </w:p>
    <w:p w14:paraId="3E0198A7" w14:textId="1199B1D8" w:rsidR="00B4312B" w:rsidRPr="00B4312B" w:rsidRDefault="00B4312B" w:rsidP="00B4312B">
      <w:pPr>
        <w:rPr>
          <w:rFonts w:ascii="Times New Roman" w:eastAsia="Times New Roman" w:hAnsi="Times New Roman" w:cs="Times New Roman"/>
          <w:sz w:val="24"/>
          <w:szCs w:val="24"/>
        </w:rPr>
      </w:pPr>
      <w:r w:rsidRPr="00B4312B">
        <w:rPr>
          <w:rFonts w:ascii="Times New Roman" w:eastAsia="Times New Roman" w:hAnsi="Times New Roman" w:cs="Times New Roman"/>
          <w:color w:val="000000"/>
          <w:sz w:val="24"/>
          <w:szCs w:val="24"/>
        </w:rPr>
        <w:t> </w:t>
      </w:r>
      <w:r w:rsidRPr="00B4312B">
        <w:rPr>
          <w:rFonts w:ascii="Times New Roman" w:eastAsia="Times New Roman" w:hAnsi="Times New Roman" w:cs="Times New Roman"/>
          <w:sz w:val="24"/>
          <w:szCs w:val="24"/>
        </w:rPr>
        <w:fldChar w:fldCharType="begin"/>
      </w:r>
      <w:r w:rsidRPr="00B4312B">
        <w:rPr>
          <w:rFonts w:ascii="Times New Roman" w:eastAsia="Times New Roman" w:hAnsi="Times New Roman" w:cs="Times New Roman"/>
          <w:sz w:val="24"/>
          <w:szCs w:val="24"/>
        </w:rPr>
        <w:instrText xml:space="preserve"> INCLUDEPICTURE "/var/folders/nh/48vw631s0414r6mltdq0hzkh0000gn/T/com.microsoft.Word/WebArchiveCopyPasteTempFiles/C_spine_back_view.jpg" \* MERGEFORMATINET </w:instrText>
      </w:r>
      <w:r w:rsidRPr="00B4312B">
        <w:rPr>
          <w:rFonts w:ascii="Times New Roman" w:eastAsia="Times New Roman" w:hAnsi="Times New Roman" w:cs="Times New Roman"/>
          <w:sz w:val="24"/>
          <w:szCs w:val="24"/>
        </w:rPr>
        <w:fldChar w:fldCharType="separate"/>
      </w:r>
      <w:r w:rsidRPr="00B4312B">
        <w:rPr>
          <w:rFonts w:ascii="Times New Roman" w:eastAsia="Times New Roman" w:hAnsi="Times New Roman" w:cs="Times New Roman"/>
          <w:noProof/>
          <w:sz w:val="24"/>
          <w:szCs w:val="24"/>
        </w:rPr>
        <w:drawing>
          <wp:inline distT="0" distB="0" distL="0" distR="0" wp14:anchorId="7AE4FE6D" wp14:editId="5528999B">
            <wp:extent cx="3165475" cy="2751455"/>
            <wp:effectExtent l="0" t="0" r="0" b="4445"/>
            <wp:docPr id="2" name="Picture 2" descr="Image result for failed back synd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ailed back syndro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751455"/>
                    </a:xfrm>
                    <a:prstGeom prst="rect">
                      <a:avLst/>
                    </a:prstGeom>
                    <a:noFill/>
                    <a:ln>
                      <a:noFill/>
                    </a:ln>
                  </pic:spPr>
                </pic:pic>
              </a:graphicData>
            </a:graphic>
          </wp:inline>
        </w:drawing>
      </w:r>
      <w:r w:rsidRPr="00B4312B">
        <w:rPr>
          <w:rFonts w:ascii="Times New Roman" w:eastAsia="Times New Roman" w:hAnsi="Times New Roman" w:cs="Times New Roman"/>
          <w:sz w:val="24"/>
          <w:szCs w:val="24"/>
        </w:rPr>
        <w:fldChar w:fldCharType="end"/>
      </w:r>
    </w:p>
    <w:p w14:paraId="3528C8CA" w14:textId="5E4A1EA6" w:rsidR="00B4312B" w:rsidRPr="00B4312B" w:rsidRDefault="00B4312B" w:rsidP="00B4312B">
      <w:pPr>
        <w:widowControl/>
        <w:rPr>
          <w:rFonts w:ascii="Times New Roman" w:eastAsia="Times New Roman" w:hAnsi="Times New Roman" w:cs="Times New Roman"/>
          <w:sz w:val="24"/>
          <w:szCs w:val="24"/>
        </w:rPr>
      </w:pPr>
      <w:bookmarkStart w:id="0" w:name="_GoBack"/>
      <w:bookmarkEnd w:id="0"/>
    </w:p>
    <w:p w14:paraId="4F87FB1A" w14:textId="78ABB383" w:rsidR="00B4312B" w:rsidRPr="00B4312B" w:rsidRDefault="00B4312B" w:rsidP="00B4312B">
      <w:pPr>
        <w:widowControl/>
        <w:rPr>
          <w:rFonts w:ascii="Times New Roman" w:eastAsia="Times New Roman" w:hAnsi="Times New Roman" w:cs="Times New Roman"/>
          <w:sz w:val="24"/>
          <w:szCs w:val="24"/>
        </w:rPr>
      </w:pPr>
    </w:p>
    <w:p w14:paraId="041F707D" w14:textId="259C78D7" w:rsidR="00AE3E37" w:rsidRDefault="00AE3E37">
      <w:pPr>
        <w:pStyle w:val="BodyText"/>
        <w:spacing w:before="2"/>
        <w:rPr>
          <w:rFonts w:ascii="Arial"/>
          <w:b/>
          <w:sz w:val="16"/>
        </w:rPr>
      </w:pPr>
    </w:p>
    <w:p w14:paraId="452B266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3A14F69" w14:textId="7AF1F057" w:rsidR="00AE3E37" w:rsidRPr="008756E6" w:rsidRDefault="00B4312B" w:rsidP="00B4312B">
      <w:pPr>
        <w:pStyle w:val="ListParagraph"/>
        <w:numPr>
          <w:ilvl w:val="0"/>
          <w:numId w:val="3"/>
        </w:numPr>
        <w:tabs>
          <w:tab w:val="left" w:pos="384"/>
        </w:tabs>
        <w:spacing w:before="103" w:line="216" w:lineRule="exact"/>
        <w:ind w:right="138" w:hanging="283"/>
      </w:pPr>
      <w:r>
        <w:rPr>
          <w:sz w:val="18"/>
        </w:rPr>
        <w:t>See Rome abstract</w:t>
      </w:r>
    </w:p>
    <w:p w14:paraId="0E705CE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7A95AE6"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710CD8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DDF998C" wp14:editId="1612763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912F2CA" w14:textId="1C92D2B8" w:rsidR="00AE3E37" w:rsidRDefault="00B4312B">
      <w:pPr>
        <w:spacing w:before="62"/>
        <w:ind w:left="4217" w:right="4235"/>
        <w:jc w:val="center"/>
        <w:rPr>
          <w:rFonts w:ascii="Arial"/>
          <w:sz w:val="14"/>
        </w:rPr>
      </w:pPr>
      <w:r>
        <w:rPr>
          <w:rFonts w:ascii="Arial"/>
          <w:color w:val="BF5A14"/>
        </w:rPr>
        <w:t xml:space="preserve">See Rome Talk </w:t>
      </w:r>
      <w:proofErr w:type="spellStart"/>
      <w:r>
        <w:rPr>
          <w:rFonts w:ascii="Arial"/>
          <w:color w:val="BF5A14"/>
        </w:rPr>
        <w:t>abstract</w:t>
      </w:r>
      <w:r w:rsidR="00A9710C">
        <w:rPr>
          <w:rFonts w:ascii="Arial"/>
          <w:sz w:val="14"/>
        </w:rPr>
        <w:t>Email</w:t>
      </w:r>
      <w:proofErr w:type="spellEnd"/>
      <w:r w:rsidR="00A9710C">
        <w:rPr>
          <w:rFonts w:ascii="Arial"/>
          <w:sz w:val="14"/>
        </w:rPr>
        <w:t xml:space="preserve">: </w:t>
      </w:r>
      <w:hyperlink r:id="rId10" w:history="1">
        <w:r w:rsidR="008756E6" w:rsidRPr="00616076">
          <w:rPr>
            <w:rStyle w:val="Hyperlink"/>
            <w:rFonts w:ascii="Arial"/>
            <w:sz w:val="14"/>
          </w:rPr>
          <w:t>drXXXXXXX@xxxmail.com</w:t>
        </w:r>
      </w:hyperlink>
    </w:p>
    <w:p w14:paraId="36F8D4D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06E75F5" wp14:editId="38B01D7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30A5BC8" w14:textId="77777777" w:rsidR="00AE3E37" w:rsidRDefault="00AE3E37">
      <w:pPr>
        <w:pStyle w:val="BodyText"/>
        <w:rPr>
          <w:rFonts w:ascii="Arial"/>
          <w:sz w:val="20"/>
        </w:rPr>
      </w:pPr>
    </w:p>
    <w:p w14:paraId="3F6FBE0E" w14:textId="77777777" w:rsidR="00AE3E37" w:rsidRDefault="00AE3E37">
      <w:pPr>
        <w:pStyle w:val="BodyText"/>
        <w:rPr>
          <w:rFonts w:ascii="Arial"/>
          <w:sz w:val="20"/>
        </w:rPr>
      </w:pPr>
    </w:p>
    <w:p w14:paraId="3CDAF3FC" w14:textId="77777777" w:rsidR="00AE3E37" w:rsidRDefault="00AE3E37">
      <w:pPr>
        <w:pStyle w:val="BodyText"/>
        <w:spacing w:before="7"/>
        <w:rPr>
          <w:rFonts w:ascii="Arial"/>
          <w:sz w:val="29"/>
        </w:rPr>
      </w:pPr>
    </w:p>
    <w:p w14:paraId="36CECD4F" w14:textId="77777777" w:rsidR="00AE3E37" w:rsidRPr="00B21A57" w:rsidRDefault="00A9710C">
      <w:pPr>
        <w:spacing w:before="39"/>
        <w:ind w:left="100"/>
        <w:rPr>
          <w:rFonts w:ascii="Minion Pro"/>
          <w:b/>
          <w:sz w:val="20"/>
        </w:rPr>
      </w:pPr>
      <w:r w:rsidRPr="00B21A57">
        <w:rPr>
          <w:rFonts w:ascii="Minion Pro"/>
          <w:b/>
          <w:sz w:val="20"/>
        </w:rPr>
        <w:t>Notes/Comments:</w:t>
      </w:r>
    </w:p>
    <w:p w14:paraId="36A7237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5088F4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00010" w14:textId="77777777" w:rsidR="00FF2EDA" w:rsidRDefault="00FF2EDA">
      <w:r>
        <w:separator/>
      </w:r>
    </w:p>
  </w:endnote>
  <w:endnote w:type="continuationSeparator" w:id="0">
    <w:p w14:paraId="5718BC6E" w14:textId="77777777" w:rsidR="00FF2EDA" w:rsidRDefault="00FF2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9EBB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0C68795" wp14:editId="1B4C28F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DA93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627D4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3CB2F71" wp14:editId="34E7DA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677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1321C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DC90D0D" wp14:editId="6506903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B585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57E94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91F0A" w14:textId="77777777" w:rsidR="00FF2EDA" w:rsidRDefault="00FF2EDA">
      <w:r>
        <w:separator/>
      </w:r>
    </w:p>
  </w:footnote>
  <w:footnote w:type="continuationSeparator" w:id="0">
    <w:p w14:paraId="4C3169A9" w14:textId="77777777" w:rsidR="00FF2EDA" w:rsidRDefault="00FF2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18D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BF3B529" wp14:editId="6F79AD0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6E49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9EEC14D" wp14:editId="477A7AD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AD43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9BBFA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4312B"/>
    <w:rsid w:val="00C33602"/>
    <w:rsid w:val="00CD6F55"/>
    <w:rsid w:val="00D62425"/>
    <w:rsid w:val="00DE3104"/>
    <w:rsid w:val="00F72EEA"/>
    <w:rsid w:val="00F8136A"/>
    <w:rsid w:val="00F84CAE"/>
    <w:rsid w:val="00FF2E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CB4C2D"/>
  <w15:docId w15:val="{E5520FE1-5679-844D-98E0-4E0E6CC5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4897046">
      <w:bodyDiv w:val="1"/>
      <w:marLeft w:val="0"/>
      <w:marRight w:val="0"/>
      <w:marTop w:val="0"/>
      <w:marBottom w:val="0"/>
      <w:divBdr>
        <w:top w:val="none" w:sz="0" w:space="0" w:color="auto"/>
        <w:left w:val="none" w:sz="0" w:space="0" w:color="auto"/>
        <w:bottom w:val="none" w:sz="0" w:space="0" w:color="auto"/>
        <w:right w:val="none" w:sz="0" w:space="0" w:color="auto"/>
      </w:divBdr>
    </w:div>
    <w:div w:id="671494865">
      <w:bodyDiv w:val="1"/>
      <w:marLeft w:val="0"/>
      <w:marRight w:val="0"/>
      <w:marTop w:val="0"/>
      <w:marBottom w:val="0"/>
      <w:divBdr>
        <w:top w:val="none" w:sz="0" w:space="0" w:color="auto"/>
        <w:left w:val="none" w:sz="0" w:space="0" w:color="auto"/>
        <w:bottom w:val="none" w:sz="0" w:space="0" w:color="auto"/>
        <w:right w:val="none" w:sz="0" w:space="0" w:color="auto"/>
      </w:divBdr>
    </w:div>
    <w:div w:id="885603438">
      <w:bodyDiv w:val="1"/>
      <w:marLeft w:val="0"/>
      <w:marRight w:val="0"/>
      <w:marTop w:val="0"/>
      <w:marBottom w:val="0"/>
      <w:divBdr>
        <w:top w:val="none" w:sz="0" w:space="0" w:color="auto"/>
        <w:left w:val="none" w:sz="0" w:space="0" w:color="auto"/>
        <w:bottom w:val="none" w:sz="0" w:space="0" w:color="auto"/>
        <w:right w:val="none" w:sz="0" w:space="0" w:color="auto"/>
      </w:divBdr>
    </w:div>
    <w:div w:id="101954843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2744016">
      <w:bodyDiv w:val="1"/>
      <w:marLeft w:val="0"/>
      <w:marRight w:val="0"/>
      <w:marTop w:val="0"/>
      <w:marBottom w:val="0"/>
      <w:divBdr>
        <w:top w:val="none" w:sz="0" w:space="0" w:color="auto"/>
        <w:left w:val="none" w:sz="0" w:space="0" w:color="auto"/>
        <w:bottom w:val="none" w:sz="0" w:space="0" w:color="auto"/>
        <w:right w:val="none" w:sz="0" w:space="0" w:color="auto"/>
      </w:divBdr>
    </w:div>
    <w:div w:id="1793093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Akhil Chhatre</cp:lastModifiedBy>
  <cp:revision>5</cp:revision>
  <dcterms:created xsi:type="dcterms:W3CDTF">2016-08-31T13:10:00Z</dcterms:created>
  <dcterms:modified xsi:type="dcterms:W3CDTF">2019-12-04T02:37:00Z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