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79EC" w:rsidRPr="004D40DA" w:rsidRDefault="000079EC" w:rsidP="000079EC">
      <w:pPr>
        <w:jc w:val="both"/>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rPr>
        <w:t>TITLE  :</w:t>
      </w:r>
      <w:proofErr w:type="gramEnd"/>
      <w:r>
        <w:rPr>
          <w:rFonts w:ascii="Times New Roman" w:hAnsi="Times New Roman" w:cs="Times New Roman"/>
          <w:b/>
          <w:sz w:val="24"/>
          <w:szCs w:val="24"/>
        </w:rPr>
        <w:t xml:space="preserve"> Invention in </w:t>
      </w:r>
      <w:proofErr w:type="spellStart"/>
      <w:r>
        <w:rPr>
          <w:rFonts w:ascii="Times New Roman" w:hAnsi="Times New Roman" w:cs="Times New Roman"/>
          <w:b/>
          <w:sz w:val="24"/>
          <w:szCs w:val="24"/>
        </w:rPr>
        <w:t>Electrorheological</w:t>
      </w:r>
      <w:proofErr w:type="spellEnd"/>
      <w:r>
        <w:rPr>
          <w:rFonts w:ascii="Times New Roman" w:hAnsi="Times New Roman" w:cs="Times New Roman"/>
          <w:b/>
          <w:sz w:val="24"/>
          <w:szCs w:val="24"/>
        </w:rPr>
        <w:t xml:space="preserve"> fluids using </w:t>
      </w:r>
      <w:proofErr w:type="spellStart"/>
      <w:r>
        <w:rPr>
          <w:rFonts w:ascii="Times New Roman" w:hAnsi="Times New Roman" w:cs="Times New Roman"/>
          <w:b/>
          <w:sz w:val="24"/>
          <w:szCs w:val="24"/>
        </w:rPr>
        <w:t>nano</w:t>
      </w:r>
      <w:proofErr w:type="spellEnd"/>
      <w:r>
        <w:rPr>
          <w:rFonts w:ascii="Times New Roman" w:hAnsi="Times New Roman" w:cs="Times New Roman"/>
          <w:b/>
          <w:sz w:val="24"/>
          <w:szCs w:val="24"/>
        </w:rPr>
        <w:t xml:space="preserve"> particles</w:t>
      </w:r>
    </w:p>
    <w:p w:rsidR="000079EC" w:rsidRPr="004D40DA" w:rsidRDefault="000079EC" w:rsidP="000079EC">
      <w:pPr>
        <w:spacing w:line="240" w:lineRule="auto"/>
        <w:rPr>
          <w:rFonts w:ascii="Times New Roman" w:hAnsi="Times New Roman" w:cs="Times New Roman"/>
          <w:b/>
          <w:sz w:val="20"/>
          <w:szCs w:val="24"/>
          <w:vertAlign w:val="superscript"/>
        </w:rPr>
      </w:pPr>
      <w:r>
        <w:rPr>
          <w:rFonts w:ascii="Times New Roman" w:hAnsi="Times New Roman" w:cs="Times New Roman"/>
          <w:b/>
          <w:sz w:val="20"/>
          <w:szCs w:val="24"/>
        </w:rPr>
        <w:t xml:space="preserve">                                                      </w:t>
      </w:r>
      <w:r w:rsidRPr="004D40DA">
        <w:rPr>
          <w:rFonts w:ascii="Times New Roman" w:hAnsi="Times New Roman" w:cs="Times New Roman"/>
          <w:b/>
          <w:sz w:val="20"/>
          <w:szCs w:val="24"/>
        </w:rPr>
        <w:t>A</w:t>
      </w:r>
      <w:r>
        <w:rPr>
          <w:rFonts w:ascii="Times New Roman" w:hAnsi="Times New Roman" w:cs="Times New Roman"/>
          <w:b/>
          <w:sz w:val="20"/>
          <w:szCs w:val="24"/>
        </w:rPr>
        <w:t>diti</w:t>
      </w:r>
      <w:r w:rsidRPr="004D40DA">
        <w:rPr>
          <w:rFonts w:ascii="Times New Roman" w:hAnsi="Times New Roman" w:cs="Times New Roman"/>
          <w:b/>
          <w:sz w:val="20"/>
          <w:szCs w:val="24"/>
        </w:rPr>
        <w:t xml:space="preserve">. D. </w:t>
      </w:r>
      <w:proofErr w:type="spellStart"/>
      <w:r w:rsidRPr="004D40DA">
        <w:rPr>
          <w:rFonts w:ascii="Times New Roman" w:hAnsi="Times New Roman" w:cs="Times New Roman"/>
          <w:b/>
          <w:sz w:val="20"/>
          <w:szCs w:val="24"/>
        </w:rPr>
        <w:t>Apte</w:t>
      </w:r>
      <w:proofErr w:type="spellEnd"/>
    </w:p>
    <w:p w:rsidR="000079EC" w:rsidRPr="00A96FFD" w:rsidRDefault="000079EC" w:rsidP="000079EC">
      <w:pPr>
        <w:spacing w:after="0"/>
        <w:rPr>
          <w:rFonts w:ascii="Times New Roman" w:hAnsi="Times New Roman" w:cs="Times New Roman"/>
          <w:sz w:val="24"/>
          <w:szCs w:val="24"/>
          <w:vertAlign w:val="subscript"/>
        </w:rPr>
      </w:pPr>
      <w:r>
        <w:rPr>
          <w:rFonts w:ascii="Times New Roman" w:hAnsi="Times New Roman" w:cs="Times New Roman"/>
          <w:sz w:val="24"/>
          <w:szCs w:val="24"/>
          <w:vertAlign w:val="subscript"/>
        </w:rPr>
        <w:t xml:space="preserve">  Research Center, Department of Mechanical Engineering, </w:t>
      </w:r>
      <w:proofErr w:type="spellStart"/>
      <w:r w:rsidRPr="00A96FFD">
        <w:rPr>
          <w:rFonts w:ascii="Times New Roman" w:hAnsi="Times New Roman" w:cs="Times New Roman"/>
          <w:sz w:val="24"/>
          <w:szCs w:val="24"/>
          <w:vertAlign w:val="subscript"/>
        </w:rPr>
        <w:t>V</w:t>
      </w:r>
      <w:r>
        <w:rPr>
          <w:rFonts w:ascii="Times New Roman" w:hAnsi="Times New Roman" w:cs="Times New Roman"/>
          <w:sz w:val="24"/>
          <w:szCs w:val="24"/>
          <w:vertAlign w:val="subscript"/>
        </w:rPr>
        <w:t>isvesvaraya</w:t>
      </w:r>
      <w:proofErr w:type="spellEnd"/>
      <w:r>
        <w:rPr>
          <w:rFonts w:ascii="Times New Roman" w:hAnsi="Times New Roman" w:cs="Times New Roman"/>
          <w:sz w:val="24"/>
          <w:szCs w:val="24"/>
          <w:vertAlign w:val="subscript"/>
        </w:rPr>
        <w:t xml:space="preserve"> Technological University,</w:t>
      </w:r>
      <w:r w:rsidRPr="00A96FFD">
        <w:rPr>
          <w:rFonts w:ascii="Times New Roman" w:hAnsi="Times New Roman" w:cs="Times New Roman"/>
          <w:sz w:val="24"/>
          <w:szCs w:val="24"/>
          <w:vertAlign w:val="subscript"/>
        </w:rPr>
        <w:t xml:space="preserve"> </w:t>
      </w:r>
      <w:proofErr w:type="spellStart"/>
      <w:r>
        <w:rPr>
          <w:rFonts w:ascii="Times New Roman" w:hAnsi="Times New Roman" w:cs="Times New Roman"/>
          <w:sz w:val="24"/>
          <w:szCs w:val="24"/>
          <w:vertAlign w:val="subscript"/>
        </w:rPr>
        <w:t>Belagavi</w:t>
      </w:r>
      <w:proofErr w:type="spellEnd"/>
      <w:r w:rsidRPr="00A96FFD">
        <w:rPr>
          <w:rFonts w:ascii="Times New Roman" w:hAnsi="Times New Roman" w:cs="Times New Roman"/>
          <w:sz w:val="24"/>
          <w:szCs w:val="24"/>
          <w:vertAlign w:val="subscript"/>
        </w:rPr>
        <w:t xml:space="preserve">, </w:t>
      </w:r>
      <w:r>
        <w:rPr>
          <w:rFonts w:ascii="Times New Roman" w:hAnsi="Times New Roman" w:cs="Times New Roman"/>
          <w:sz w:val="24"/>
          <w:szCs w:val="24"/>
          <w:vertAlign w:val="subscript"/>
        </w:rPr>
        <w:t xml:space="preserve">Karnataka, </w:t>
      </w:r>
      <w:r w:rsidRPr="00A96FFD">
        <w:rPr>
          <w:rFonts w:ascii="Times New Roman" w:hAnsi="Times New Roman" w:cs="Times New Roman"/>
          <w:sz w:val="24"/>
          <w:szCs w:val="24"/>
          <w:vertAlign w:val="subscript"/>
        </w:rPr>
        <w:t>India</w:t>
      </w:r>
    </w:p>
    <w:p w:rsidR="000079EC" w:rsidRPr="00A96FFD" w:rsidRDefault="000079EC" w:rsidP="000079EC">
      <w:pPr>
        <w:spacing w:after="0"/>
        <w:rPr>
          <w:rFonts w:ascii="Times New Roman" w:hAnsi="Times New Roman" w:cs="Times New Roman"/>
          <w:sz w:val="18"/>
          <w:szCs w:val="24"/>
        </w:rPr>
      </w:pPr>
      <w:r>
        <w:rPr>
          <w:rFonts w:ascii="Times New Roman" w:hAnsi="Times New Roman" w:cs="Times New Roman"/>
          <w:sz w:val="18"/>
          <w:szCs w:val="24"/>
        </w:rPr>
        <w:t xml:space="preserve">  </w:t>
      </w:r>
      <w:r w:rsidRPr="00A96FFD">
        <w:rPr>
          <w:rFonts w:ascii="Times New Roman" w:hAnsi="Times New Roman" w:cs="Times New Roman"/>
          <w:sz w:val="18"/>
          <w:szCs w:val="24"/>
        </w:rPr>
        <w:t>Email:adiapte12@yahoo.co.in</w:t>
      </w:r>
      <w:r>
        <w:rPr>
          <w:rFonts w:ascii="Times New Roman" w:hAnsi="Times New Roman" w:cs="Times New Roman"/>
          <w:sz w:val="18"/>
          <w:szCs w:val="24"/>
        </w:rPr>
        <w:t xml:space="preserve"> (ORCID: 0000-0003-2329-9298)</w:t>
      </w:r>
    </w:p>
    <w:p w:rsidR="00874E77" w:rsidRDefault="00874E77">
      <w:pPr>
        <w:rPr>
          <w:rFonts w:ascii="Times New Roman" w:hAnsi="Times New Roman" w:cs="Times New Roman"/>
          <w:sz w:val="24"/>
          <w:szCs w:val="24"/>
        </w:rPr>
      </w:pPr>
    </w:p>
    <w:p w:rsidR="000079EC" w:rsidRDefault="000079EC" w:rsidP="000079EC">
      <w:pPr>
        <w:spacing w:after="0"/>
        <w:rPr>
          <w:rFonts w:ascii="Times New Roman" w:hAnsi="Times New Roman" w:cs="Times New Roman"/>
          <w:sz w:val="18"/>
          <w:szCs w:val="24"/>
        </w:rPr>
      </w:pPr>
      <w:r>
        <w:rPr>
          <w:rFonts w:ascii="Times New Roman" w:hAnsi="Times New Roman" w:cs="Times New Roman"/>
          <w:sz w:val="18"/>
          <w:szCs w:val="24"/>
        </w:rPr>
        <w:t xml:space="preserve">Corresponding Author: </w:t>
      </w:r>
      <w:r w:rsidRPr="00A96FFD">
        <w:rPr>
          <w:rFonts w:ascii="Times New Roman" w:hAnsi="Times New Roman" w:cs="Times New Roman"/>
          <w:sz w:val="18"/>
          <w:szCs w:val="24"/>
        </w:rPr>
        <w:t>Email:adiapte12@yahoo.co.in</w:t>
      </w:r>
    </w:p>
    <w:p w:rsidR="000079EC" w:rsidRPr="00DE4352" w:rsidRDefault="000079EC" w:rsidP="000079EC">
      <w:pPr>
        <w:spacing w:after="0"/>
        <w:rPr>
          <w:rFonts w:ascii="Times New Roman" w:hAnsi="Times New Roman" w:cs="Times New Roman"/>
          <w:b/>
          <w:i/>
          <w:sz w:val="20"/>
          <w:szCs w:val="20"/>
        </w:rPr>
      </w:pPr>
      <w:r w:rsidRPr="00DE4352">
        <w:rPr>
          <w:rFonts w:ascii="Times New Roman" w:hAnsi="Times New Roman" w:cs="Times New Roman"/>
          <w:b/>
          <w:i/>
          <w:sz w:val="20"/>
          <w:szCs w:val="20"/>
        </w:rPr>
        <w:t xml:space="preserve">ABSTRACT </w:t>
      </w:r>
    </w:p>
    <w:p w:rsidR="000079EC" w:rsidRPr="00DE4352" w:rsidRDefault="000079EC" w:rsidP="000079EC">
      <w:pPr>
        <w:jc w:val="both"/>
        <w:rPr>
          <w:rFonts w:ascii="Times New Roman" w:hAnsi="Times New Roman" w:cs="Times New Roman"/>
          <w:i/>
          <w:sz w:val="20"/>
          <w:szCs w:val="20"/>
        </w:rPr>
      </w:pPr>
      <w:r w:rsidRPr="00DE4352">
        <w:rPr>
          <w:rFonts w:ascii="Times New Roman" w:hAnsi="Times New Roman" w:cs="Times New Roman"/>
          <w:i/>
          <w:sz w:val="20"/>
          <w:szCs w:val="20"/>
        </w:rPr>
        <w:t xml:space="preserve">New fluids called as smart fluids are gaining popularity as they undergo instantaneous changes in their properties by application of external magnetic or electric field. </w:t>
      </w:r>
      <w:proofErr w:type="spellStart"/>
      <w:r w:rsidRPr="00DE4352">
        <w:rPr>
          <w:rFonts w:ascii="Times New Roman" w:hAnsi="Times New Roman" w:cs="Times New Roman"/>
          <w:i/>
          <w:sz w:val="20"/>
          <w:szCs w:val="20"/>
        </w:rPr>
        <w:t>Electrorheological</w:t>
      </w:r>
      <w:proofErr w:type="spellEnd"/>
      <w:r w:rsidRPr="00DE4352">
        <w:rPr>
          <w:rFonts w:ascii="Times New Roman" w:hAnsi="Times New Roman" w:cs="Times New Roman"/>
          <w:i/>
          <w:sz w:val="20"/>
          <w:szCs w:val="20"/>
        </w:rPr>
        <w:t xml:space="preserve"> (ER) fluid is one such type of smart fluid which undergoes instantaneous and reversible property change according to applied electric field. When high voltage is applied ER fluids change their form from viscous liquid to semisolid in fraction of seconds. This change in form of ER fluid from viscous liquid to semisolid is reversible. This property of ER fluid to change from viscous liquid to semisolid can be utilized in vibration absorbers. ER fluids are suspensions in which metal oxides, silicates, silica, organics or polymers are dispersed in an insulating oil. The dispersed particles are of very small quantity i.e. low concentration to allow fluid to maintain low viscosity at normal condition (without electric field) ER fluids are suspensions containing dielectric particles of micro or </w:t>
      </w:r>
      <w:proofErr w:type="spellStart"/>
      <w:r w:rsidRPr="00DE4352">
        <w:rPr>
          <w:rFonts w:ascii="Times New Roman" w:hAnsi="Times New Roman" w:cs="Times New Roman"/>
          <w:i/>
          <w:sz w:val="20"/>
          <w:szCs w:val="20"/>
        </w:rPr>
        <w:t>nano</w:t>
      </w:r>
      <w:proofErr w:type="spellEnd"/>
      <w:r w:rsidRPr="00DE4352">
        <w:rPr>
          <w:rFonts w:ascii="Times New Roman" w:hAnsi="Times New Roman" w:cs="Times New Roman"/>
          <w:i/>
          <w:sz w:val="20"/>
          <w:szCs w:val="20"/>
        </w:rPr>
        <w:t xml:space="preserve"> size. </w:t>
      </w:r>
      <w:bookmarkStart w:id="0" w:name="_GoBack"/>
      <w:bookmarkEnd w:id="0"/>
    </w:p>
    <w:p w:rsidR="000079EC" w:rsidRPr="000079EC" w:rsidRDefault="000079EC">
      <w:pPr>
        <w:rPr>
          <w:rFonts w:ascii="Times New Roman" w:hAnsi="Times New Roman" w:cs="Times New Roman"/>
          <w:sz w:val="24"/>
          <w:szCs w:val="24"/>
        </w:rPr>
      </w:pPr>
    </w:p>
    <w:sectPr w:rsidR="000079EC" w:rsidRPr="000079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9EC"/>
    <w:rsid w:val="000079EC"/>
    <w:rsid w:val="00874E77"/>
    <w:rsid w:val="00BA5269"/>
    <w:rsid w:val="00EA051A"/>
    <w:rsid w:val="00EE1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E7614B-5CC5-4E7A-89AD-9F7DCBD8E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9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Aditi Apate</dc:creator>
  <cp:keywords/>
  <dc:description/>
  <cp:lastModifiedBy>Aditi Apate</cp:lastModifiedBy>
  <cp:revision>4</cp:revision>
  <dcterms:created xsi:type="dcterms:W3CDTF">2020-06-23T11:05:00Z</dcterms:created>
  <dcterms:modified xsi:type="dcterms:W3CDTF">2020-06-23T11:59:00Z</dcterms:modified>
</cp:coreProperties>
</file>