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D057AD" w14:textId="0F209746" w:rsidR="00AE3E37" w:rsidRDefault="00BD7995" w:rsidP="00494130">
      <w:pPr>
        <w:pStyle w:val="Heading1"/>
        <w:spacing w:before="170"/>
        <w:ind w:left="0"/>
      </w:pPr>
      <w:r w:rsidRPr="00BD7995">
        <w:rPr>
          <w:color w:val="337AB7"/>
        </w:rPr>
        <w:t>Nano-fabrication of individual nano-devices using mechanical bottom-up nano-assembling and nanomanipulation using shape memory alloy nano-gripper</w:t>
      </w:r>
      <w:r w:rsidRPr="00BD7995">
        <w:rPr>
          <w:color w:val="337AB7"/>
        </w:rPr>
        <w:t xml:space="preserve"> </w:t>
      </w:r>
    </w:p>
    <w:p w14:paraId="56C0711F" w14:textId="5292F090" w:rsidR="0078738A" w:rsidRDefault="00BD7995" w:rsidP="005973B9">
      <w:pPr>
        <w:pStyle w:val="BodyText"/>
        <w:spacing w:before="73" w:line="198" w:lineRule="exact"/>
        <w:ind w:left="100" w:right="5987"/>
        <w:rPr>
          <w:rFonts w:ascii="Arial"/>
        </w:rPr>
      </w:pPr>
      <w:r>
        <w:rPr>
          <w:rFonts w:ascii="Arial"/>
        </w:rPr>
        <w:t xml:space="preserve">PhD, </w:t>
      </w:r>
      <w:r w:rsidR="0078738A">
        <w:rPr>
          <w:rFonts w:ascii="Arial"/>
        </w:rPr>
        <w:t xml:space="preserve">Dr </w:t>
      </w:r>
      <w:r>
        <w:rPr>
          <w:rFonts w:ascii="Arial"/>
        </w:rPr>
        <w:t xml:space="preserve">Svetlana von </w:t>
      </w:r>
      <w:proofErr w:type="spellStart"/>
      <w:r>
        <w:rPr>
          <w:rFonts w:ascii="Arial"/>
        </w:rPr>
        <w:t>Gratowski</w:t>
      </w:r>
      <w:proofErr w:type="spellEnd"/>
      <w:r w:rsidR="005973B9">
        <w:rPr>
          <w:rFonts w:ascii="Arial"/>
        </w:rPr>
        <w:t xml:space="preserve">, </w:t>
      </w:r>
      <w:r>
        <w:rPr>
          <w:rFonts w:ascii="Arial"/>
        </w:rPr>
        <w:t>IRE RAS, Moscow, Russia</w:t>
      </w:r>
      <w:r w:rsidR="005973B9">
        <w:rPr>
          <w:rFonts w:ascii="Arial"/>
        </w:rPr>
        <w:t xml:space="preserve"> </w:t>
      </w:r>
    </w:p>
    <w:p w14:paraId="2FC093F8" w14:textId="613D5FA5" w:rsidR="005973B9" w:rsidRDefault="00BD7995" w:rsidP="005973B9">
      <w:pPr>
        <w:pStyle w:val="BodyText"/>
        <w:spacing w:before="73" w:line="198" w:lineRule="exact"/>
        <w:ind w:left="100" w:right="5987"/>
        <w:rPr>
          <w:rFonts w:ascii="Arial"/>
        </w:rPr>
      </w:pPr>
      <w:r>
        <w:rPr>
          <w:rFonts w:ascii="Arial"/>
        </w:rPr>
        <w:t>PhD, Dr., D</w:t>
      </w:r>
      <w:r w:rsidRPr="00BD7995">
        <w:rPr>
          <w:rFonts w:ascii="Arial"/>
        </w:rPr>
        <w:t>r h</w:t>
      </w:r>
      <w:proofErr w:type="spellStart"/>
      <w:r w:rsidRPr="00BD7995">
        <w:rPr>
          <w:rFonts w:ascii="Arial"/>
        </w:rPr>
        <w:t>abil</w:t>
      </w:r>
      <w:proofErr w:type="spellEnd"/>
      <w:r>
        <w:rPr>
          <w:rFonts w:ascii="Arial"/>
        </w:rPr>
        <w:t xml:space="preserve">. Victor </w:t>
      </w:r>
      <w:proofErr w:type="spellStart"/>
      <w:r>
        <w:rPr>
          <w:rFonts w:ascii="Arial"/>
        </w:rPr>
        <w:t>Koledov</w:t>
      </w:r>
      <w:proofErr w:type="spellEnd"/>
      <w:r>
        <w:rPr>
          <w:rFonts w:ascii="Arial"/>
        </w:rPr>
        <w:t>, IRE RAS Moscow Russia</w:t>
      </w:r>
    </w:p>
    <w:p w14:paraId="09F9658B" w14:textId="77777777" w:rsidR="00AE3E37" w:rsidRDefault="00AE3E37">
      <w:pPr>
        <w:pStyle w:val="BodyText"/>
        <w:rPr>
          <w:rFonts w:ascii="Arial"/>
          <w:sz w:val="20"/>
        </w:rPr>
      </w:pPr>
    </w:p>
    <w:p w14:paraId="3FB92DCF" w14:textId="77777777" w:rsidR="00AE3E37" w:rsidRDefault="00AE3E37">
      <w:pPr>
        <w:pStyle w:val="BodyText"/>
        <w:spacing w:before="3"/>
        <w:rPr>
          <w:rFonts w:ascii="Arial"/>
          <w:sz w:val="21"/>
        </w:rPr>
      </w:pPr>
    </w:p>
    <w:p w14:paraId="3E1F2D6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D1D7BAB" w14:textId="77777777" w:rsidR="00AE3E37" w:rsidRDefault="00A9710C">
      <w:pPr>
        <w:pStyle w:val="Heading3"/>
        <w:spacing w:before="147"/>
        <w:jc w:val="both"/>
      </w:pPr>
      <w:r>
        <w:rPr>
          <w:color w:val="BF5A14"/>
        </w:rPr>
        <w:t>Abstract</w:t>
      </w:r>
      <w:r w:rsidR="00404E5B">
        <w:rPr>
          <w:color w:val="BF5A14"/>
        </w:rPr>
        <w:t xml:space="preserve"> (300 word limit)</w:t>
      </w:r>
    </w:p>
    <w:p w14:paraId="12595BD2" w14:textId="4F8A6104" w:rsidR="00BD7995" w:rsidRDefault="006E758C" w:rsidP="00BD7995">
      <w:pPr>
        <w:pStyle w:val="BodyText"/>
        <w:spacing w:before="90" w:line="280" w:lineRule="auto"/>
        <w:ind w:left="100"/>
        <w:jc w:val="both"/>
      </w:pPr>
      <w:r>
        <w:t>Nowadays</w:t>
      </w:r>
      <w:r w:rsidR="00BD7995">
        <w:t xml:space="preserve"> many different types of nano-sized materials, </w:t>
      </w:r>
      <w:r w:rsidR="00613FEC">
        <w:t>like</w:t>
      </w:r>
      <w:r w:rsidR="00BD7995">
        <w:t xml:space="preserve"> nanoparticles and nanostructures, </w:t>
      </w:r>
      <w:r w:rsidR="009E2C56">
        <w:t>especially</w:t>
      </w:r>
      <w:r w:rsidR="00BD7995">
        <w:t xml:space="preserve"> 1D</w:t>
      </w:r>
      <w:r w:rsidR="00613FEC">
        <w:t>-</w:t>
      </w:r>
      <w:r w:rsidR="00BD7995">
        <w:t>nanotubes, nanowires (NWs), 2D</w:t>
      </w:r>
      <w:r w:rsidR="00613FEC">
        <w:t>-</w:t>
      </w:r>
      <w:r w:rsidR="00BD7995">
        <w:t>nanomaterials such as graphene etc. have been discovered</w:t>
      </w:r>
      <w:r w:rsidR="00613FEC">
        <w:t xml:space="preserve"> </w:t>
      </w:r>
      <w:r w:rsidR="00BD7995">
        <w:t xml:space="preserve">and intensively studied. Nanomaterials as the bulk materials and also as single nanoobjects demonstrate the unique functional properties. Functional properties of single nanoobjects allowing to design </w:t>
      </w:r>
      <w:r w:rsidR="006D180A">
        <w:t>many</w:t>
      </w:r>
      <w:r w:rsidR="00BD7995">
        <w:t xml:space="preserve"> individual nanodevices based on single nanoobjects. Recently, many investigations have led to a wide range of proofs of the concept of individual nanoscale devices designed </w:t>
      </w:r>
      <w:r w:rsidR="006D180A">
        <w:t>using</w:t>
      </w:r>
      <w:r w:rsidR="00BD7995">
        <w:t xml:space="preserve"> single nanoobjects. </w:t>
      </w:r>
      <w:r w:rsidR="006D180A">
        <w:t xml:space="preserve">Those </w:t>
      </w:r>
      <w:r w:rsidR="00BD7995">
        <w:t xml:space="preserve">individual nanodevices include NWs- and CNTs-based nano-sensors, </w:t>
      </w:r>
      <w:r w:rsidR="006D180A">
        <w:t>FET</w:t>
      </w:r>
      <w:r>
        <w:t xml:space="preserve">, </w:t>
      </w:r>
      <w:proofErr w:type="spellStart"/>
      <w:r w:rsidR="00BD7995">
        <w:t>nanolasers</w:t>
      </w:r>
      <w:proofErr w:type="spellEnd"/>
      <w:r w:rsidR="006D180A">
        <w:t xml:space="preserve">, </w:t>
      </w:r>
      <w:r w:rsidR="00BD7995">
        <w:t>etc. Such single nanodevices represent attractive building blocks for a hierarchical assembly of micro</w:t>
      </w:r>
      <w:r w:rsidR="003B7F89">
        <w:t>/</w:t>
      </w:r>
      <w:proofErr w:type="spellStart"/>
      <w:r w:rsidR="00BD7995">
        <w:t>macrodevices</w:t>
      </w:r>
      <w:proofErr w:type="spellEnd"/>
      <w:r w:rsidR="00BD7995">
        <w:t xml:space="preserve">. The bottleneck of the design of such </w:t>
      </w:r>
      <w:r w:rsidR="00D01154">
        <w:t>nano/</w:t>
      </w:r>
      <w:r w:rsidR="00BD7995">
        <w:t>micro</w:t>
      </w:r>
      <w:r w:rsidR="003B7F89">
        <w:t>/</w:t>
      </w:r>
      <w:proofErr w:type="spellStart"/>
      <w:r w:rsidR="00BD7995">
        <w:t>macrodevices</w:t>
      </w:r>
      <w:proofErr w:type="spellEnd"/>
      <w:r w:rsidR="00BD7995">
        <w:t xml:space="preserve"> is missing of the technology for the creating and such single nanodevices and a hierarchical assembly of micro</w:t>
      </w:r>
      <w:r w:rsidR="003B7F89">
        <w:t>/</w:t>
      </w:r>
      <w:proofErr w:type="spellStart"/>
      <w:r w:rsidR="00BD7995">
        <w:t>macrodevices</w:t>
      </w:r>
      <w:proofErr w:type="spellEnd"/>
      <w:r w:rsidR="00BD7995">
        <w:t xml:space="preserve"> from those individual nanodevices. </w:t>
      </w:r>
    </w:p>
    <w:p w14:paraId="31F708F6" w14:textId="5CD903F4" w:rsidR="00BD7995" w:rsidRDefault="006E758C" w:rsidP="00BD7995">
      <w:pPr>
        <w:pStyle w:val="BodyText"/>
        <w:spacing w:before="90" w:line="280" w:lineRule="auto"/>
        <w:ind w:left="100"/>
        <w:jc w:val="both"/>
      </w:pPr>
      <w:r>
        <w:t>T</w:t>
      </w:r>
      <w:r w:rsidR="00BD7995">
        <w:t>he report suggest</w:t>
      </w:r>
      <w:r>
        <w:t>s</w:t>
      </w:r>
      <w:r w:rsidR="00BD7995">
        <w:t xml:space="preserve"> frontier nanotechnology for the hierarchical assembling of nano/micro</w:t>
      </w:r>
      <w:r w:rsidR="003B7F89">
        <w:t>/</w:t>
      </w:r>
      <w:r w:rsidR="00BD7995">
        <w:t xml:space="preserve">macroscopic functional devices using </w:t>
      </w:r>
      <w:r w:rsidR="006D180A">
        <w:t xml:space="preserve">individual </w:t>
      </w:r>
      <w:r w:rsidR="00BD7995">
        <w:t>nanoscale building blocks. There are 5 main steps in th</w:t>
      </w:r>
      <w:r w:rsidR="006D180A">
        <w:t>is</w:t>
      </w:r>
      <w:r w:rsidR="00BD7995">
        <w:t xml:space="preserve"> “bottom-up” approach for the production of nanodevices: 1) to tailor nanomaterials; 2) to </w:t>
      </w:r>
      <w:r w:rsidR="006D180A">
        <w:t xml:space="preserve">worked out </w:t>
      </w:r>
      <w:r w:rsidR="00BD7995">
        <w:t xml:space="preserve">the surface of the nanomaterial; 3) cut nanomaterials into individual components; 4) to organize these  components into nanodevices; 5) to interconnect and unite </w:t>
      </w:r>
      <w:r w:rsidR="006D180A">
        <w:t>single</w:t>
      </w:r>
      <w:r w:rsidR="00BD7995">
        <w:t xml:space="preserve"> nanodevices together in micro</w:t>
      </w:r>
      <w:r w:rsidR="00D01154">
        <w:t>/</w:t>
      </w:r>
      <w:r w:rsidR="00BD7995">
        <w:t xml:space="preserve">macro </w:t>
      </w:r>
      <w:r w:rsidR="006D180A">
        <w:t>W</w:t>
      </w:r>
      <w:r w:rsidR="00BD7995">
        <w:t>orld. The last 4</w:t>
      </w:r>
      <w:r w:rsidR="00613FEC">
        <w:t>th</w:t>
      </w:r>
      <w:r w:rsidR="00BD7995">
        <w:t xml:space="preserve"> and 5th steps are still challenge in modern nanotechnology. In the present report the prospective applications of the new 3D nanomanipulation system based on the smallest and fastest in the World shape memory </w:t>
      </w:r>
      <w:proofErr w:type="spellStart"/>
      <w:r w:rsidR="00BD7995">
        <w:t>nanogrippers</w:t>
      </w:r>
      <w:proofErr w:type="spellEnd"/>
      <w:r w:rsidR="00BD7995">
        <w:t xml:space="preserve"> </w:t>
      </w:r>
      <w:r w:rsidR="006D180A">
        <w:t>is</w:t>
      </w:r>
      <w:r w:rsidR="00BD7995">
        <w:t xml:space="preserve"> discussed. This design system is experimentally proved to provide 3D manipulation of the real nano-objects like </w:t>
      </w:r>
      <w:r w:rsidR="006D180A">
        <w:t>NW</w:t>
      </w:r>
      <w:r w:rsidR="00BD7995">
        <w:t xml:space="preserve">, </w:t>
      </w:r>
      <w:proofErr w:type="spellStart"/>
      <w:r w:rsidR="00BD7995">
        <w:t>grafene</w:t>
      </w:r>
      <w:proofErr w:type="spellEnd"/>
      <w:r w:rsidR="00BD7995">
        <w:t xml:space="preserve"> etc. In the report it is shown that this type of nanomanipulation can be used for nanomanufacturing of nano/microdevices, using alternative “bottom-up” mechanical nano-assembly</w:t>
      </w:r>
      <w:r w:rsidR="006D180A">
        <w:t xml:space="preserve">. </w:t>
      </w:r>
      <w:r w:rsidR="00BD7995">
        <w:t>This breakthrough technology pretends in many cases to compete the manufacturing approaches based on expensive currently available “</w:t>
      </w:r>
      <w:proofErr w:type="spellStart"/>
      <w:r w:rsidR="00BD7995">
        <w:t>topdown</w:t>
      </w:r>
      <w:proofErr w:type="spellEnd"/>
      <w:r w:rsidR="00BD7995">
        <w:t xml:space="preserve">” </w:t>
      </w:r>
      <w:r w:rsidR="00765A04">
        <w:t>nano</w:t>
      </w:r>
      <w:r w:rsidR="00BD7995">
        <w:t>lithography.</w:t>
      </w:r>
    </w:p>
    <w:p w14:paraId="447AA701" w14:textId="77777777" w:rsidR="00AE3E37" w:rsidRDefault="00A9710C">
      <w:pPr>
        <w:pStyle w:val="Heading3"/>
        <w:spacing w:before="74"/>
      </w:pPr>
      <w:r>
        <w:rPr>
          <w:b w:val="0"/>
        </w:rPr>
        <w:br w:type="column"/>
      </w:r>
      <w:r>
        <w:rPr>
          <w:color w:val="BF5A14"/>
        </w:rPr>
        <w:t>Image</w:t>
      </w:r>
    </w:p>
    <w:p w14:paraId="30659E9E" w14:textId="2D49589D" w:rsidR="00AE3E37" w:rsidRDefault="009E4D32">
      <w:pPr>
        <w:pStyle w:val="BodyText"/>
        <w:spacing w:before="2"/>
        <w:rPr>
          <w:rFonts w:ascii="Arial"/>
          <w:b/>
          <w:sz w:val="16"/>
        </w:rPr>
      </w:pPr>
      <w:r>
        <w:rPr>
          <w:rFonts w:ascii="Arial"/>
          <w:b/>
          <w:noProof/>
          <w:sz w:val="16"/>
        </w:rPr>
        <w:drawing>
          <wp:inline distT="0" distB="0" distL="0" distR="0" wp14:anchorId="71D957F9" wp14:editId="3E309788">
            <wp:extent cx="2834640" cy="2348593"/>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Безымянный.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40898" cy="2353778"/>
                    </a:xfrm>
                    <a:prstGeom prst="rect">
                      <a:avLst/>
                    </a:prstGeom>
                  </pic:spPr>
                </pic:pic>
              </a:graphicData>
            </a:graphic>
          </wp:inline>
        </w:drawing>
      </w:r>
    </w:p>
    <w:p w14:paraId="4582D14A"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6BEAB77" w14:textId="52866642" w:rsidR="0037208F" w:rsidRPr="0037208F" w:rsidRDefault="0037208F" w:rsidP="0037208F">
      <w:pPr>
        <w:pStyle w:val="ListParagraph"/>
        <w:numPr>
          <w:ilvl w:val="0"/>
          <w:numId w:val="3"/>
        </w:numPr>
        <w:tabs>
          <w:tab w:val="left" w:pos="384"/>
        </w:tabs>
        <w:spacing w:before="103" w:line="216" w:lineRule="exact"/>
        <w:ind w:right="138"/>
        <w:rPr>
          <w:sz w:val="18"/>
        </w:rPr>
      </w:pPr>
      <w:proofErr w:type="spellStart"/>
      <w:r w:rsidRPr="0037208F">
        <w:rPr>
          <w:sz w:val="18"/>
        </w:rPr>
        <w:t>Koledov</w:t>
      </w:r>
      <w:proofErr w:type="spellEnd"/>
      <w:r w:rsidRPr="0037208F">
        <w:rPr>
          <w:sz w:val="18"/>
        </w:rPr>
        <w:t xml:space="preserve">, V., </w:t>
      </w:r>
      <w:proofErr w:type="spellStart"/>
      <w:r w:rsidRPr="0037208F">
        <w:rPr>
          <w:sz w:val="18"/>
        </w:rPr>
        <w:t>Shavrov</w:t>
      </w:r>
      <w:proofErr w:type="spellEnd"/>
      <w:r w:rsidRPr="0037208F">
        <w:rPr>
          <w:sz w:val="18"/>
        </w:rPr>
        <w:t xml:space="preserve">, V., Von </w:t>
      </w:r>
      <w:proofErr w:type="spellStart"/>
      <w:r w:rsidRPr="0037208F">
        <w:rPr>
          <w:sz w:val="18"/>
        </w:rPr>
        <w:t>Gratowski</w:t>
      </w:r>
      <w:proofErr w:type="spellEnd"/>
      <w:r w:rsidRPr="0037208F">
        <w:rPr>
          <w:sz w:val="18"/>
        </w:rPr>
        <w:t xml:space="preserve">, et al (2014). Practical system for nanomanipulation. </w:t>
      </w:r>
      <w:r w:rsidR="000D3061" w:rsidRPr="0037208F">
        <w:rPr>
          <w:sz w:val="18"/>
        </w:rPr>
        <w:t>In 2014 International Conference on Manipulation, Manufacturing and Measurement on the Nanoscale (3M-NANO)</w:t>
      </w:r>
      <w:r w:rsidR="000D3061">
        <w:rPr>
          <w:sz w:val="18"/>
        </w:rPr>
        <w:t>,</w:t>
      </w:r>
      <w:r w:rsidR="00BE4307">
        <w:rPr>
          <w:sz w:val="18"/>
        </w:rPr>
        <w:t xml:space="preserve"> </w:t>
      </w:r>
      <w:r w:rsidRPr="0037208F">
        <w:rPr>
          <w:sz w:val="18"/>
        </w:rPr>
        <w:t>316-320. IEEE.</w:t>
      </w:r>
    </w:p>
    <w:p w14:paraId="4BC4B964" w14:textId="31506A8A" w:rsidR="0037208F" w:rsidRPr="0037208F" w:rsidRDefault="0037208F" w:rsidP="0037208F">
      <w:pPr>
        <w:pStyle w:val="ListParagraph"/>
        <w:numPr>
          <w:ilvl w:val="0"/>
          <w:numId w:val="3"/>
        </w:numPr>
        <w:tabs>
          <w:tab w:val="left" w:pos="384"/>
        </w:tabs>
        <w:spacing w:before="103" w:line="216" w:lineRule="exact"/>
        <w:ind w:right="138"/>
        <w:rPr>
          <w:sz w:val="18"/>
        </w:rPr>
      </w:pPr>
      <w:proofErr w:type="spellStart"/>
      <w:r w:rsidRPr="0037208F">
        <w:rPr>
          <w:sz w:val="18"/>
        </w:rPr>
        <w:t>Koledov</w:t>
      </w:r>
      <w:proofErr w:type="spellEnd"/>
      <w:r w:rsidRPr="0037208F">
        <w:rPr>
          <w:sz w:val="18"/>
        </w:rPr>
        <w:t xml:space="preserve">, V., </w:t>
      </w:r>
      <w:proofErr w:type="spellStart"/>
      <w:r w:rsidRPr="0037208F">
        <w:rPr>
          <w:sz w:val="18"/>
        </w:rPr>
        <w:t>Shavrov</w:t>
      </w:r>
      <w:proofErr w:type="spellEnd"/>
      <w:r w:rsidRPr="0037208F">
        <w:rPr>
          <w:sz w:val="18"/>
        </w:rPr>
        <w:t xml:space="preserve">, V., von </w:t>
      </w:r>
      <w:proofErr w:type="spellStart"/>
      <w:r w:rsidRPr="0037208F">
        <w:rPr>
          <w:sz w:val="18"/>
        </w:rPr>
        <w:t>Gratowski</w:t>
      </w:r>
      <w:proofErr w:type="spellEnd"/>
      <w:r w:rsidRPr="0037208F">
        <w:rPr>
          <w:sz w:val="18"/>
        </w:rPr>
        <w:t xml:space="preserve">, et al (2014). Ion beam nanofabrication for mass production of </w:t>
      </w:r>
      <w:proofErr w:type="spellStart"/>
      <w:r w:rsidRPr="0037208F">
        <w:rPr>
          <w:sz w:val="18"/>
        </w:rPr>
        <w:t>nanotweezers</w:t>
      </w:r>
      <w:proofErr w:type="spellEnd"/>
      <w:r w:rsidRPr="0037208F">
        <w:rPr>
          <w:sz w:val="18"/>
        </w:rPr>
        <w:t xml:space="preserve"> based on new composite functional material with shape memory. 2014 3M-NANO</w:t>
      </w:r>
      <w:r w:rsidR="000D3061">
        <w:rPr>
          <w:sz w:val="18"/>
        </w:rPr>
        <w:t>,</w:t>
      </w:r>
      <w:r w:rsidRPr="0037208F">
        <w:rPr>
          <w:sz w:val="18"/>
        </w:rPr>
        <w:t xml:space="preserve"> 321-325. IEEE.</w:t>
      </w:r>
    </w:p>
    <w:p w14:paraId="5508FDE7" w14:textId="1EAF7947" w:rsidR="0037208F" w:rsidRPr="0037208F" w:rsidRDefault="0037208F" w:rsidP="0037208F">
      <w:pPr>
        <w:pStyle w:val="ListParagraph"/>
        <w:numPr>
          <w:ilvl w:val="0"/>
          <w:numId w:val="3"/>
        </w:numPr>
        <w:tabs>
          <w:tab w:val="left" w:pos="384"/>
        </w:tabs>
        <w:spacing w:before="103" w:line="216" w:lineRule="exact"/>
        <w:ind w:right="138"/>
        <w:rPr>
          <w:sz w:val="18"/>
        </w:rPr>
      </w:pPr>
      <w:proofErr w:type="spellStart"/>
      <w:r w:rsidRPr="0037208F">
        <w:rPr>
          <w:sz w:val="18"/>
        </w:rPr>
        <w:t>Koledov</w:t>
      </w:r>
      <w:proofErr w:type="spellEnd"/>
      <w:r w:rsidRPr="0037208F">
        <w:rPr>
          <w:sz w:val="18"/>
        </w:rPr>
        <w:t xml:space="preserve">, V., </w:t>
      </w:r>
      <w:proofErr w:type="spellStart"/>
      <w:r w:rsidRPr="0037208F">
        <w:rPr>
          <w:sz w:val="18"/>
        </w:rPr>
        <w:t>Shavrov</w:t>
      </w:r>
      <w:proofErr w:type="spellEnd"/>
      <w:r w:rsidRPr="0037208F">
        <w:rPr>
          <w:sz w:val="18"/>
        </w:rPr>
        <w:t xml:space="preserve">, V., </w:t>
      </w:r>
      <w:proofErr w:type="spellStart"/>
      <w:r w:rsidRPr="0037208F">
        <w:rPr>
          <w:sz w:val="18"/>
        </w:rPr>
        <w:t>Fawzy</w:t>
      </w:r>
      <w:proofErr w:type="spellEnd"/>
      <w:r w:rsidRPr="0037208F">
        <w:rPr>
          <w:sz w:val="18"/>
        </w:rPr>
        <w:t xml:space="preserve">, M., Blumenthal, M., von </w:t>
      </w:r>
      <w:proofErr w:type="spellStart"/>
      <w:r w:rsidRPr="0037208F">
        <w:rPr>
          <w:sz w:val="18"/>
        </w:rPr>
        <w:t>Gratowski</w:t>
      </w:r>
      <w:proofErr w:type="spellEnd"/>
      <w:r w:rsidRPr="0037208F">
        <w:rPr>
          <w:sz w:val="18"/>
        </w:rPr>
        <w:t xml:space="preserve">, et al (2015). Nano-nanomanipulation of </w:t>
      </w:r>
      <w:proofErr w:type="spellStart"/>
      <w:r w:rsidRPr="0037208F">
        <w:rPr>
          <w:sz w:val="18"/>
        </w:rPr>
        <w:t>CdSe</w:t>
      </w:r>
      <w:proofErr w:type="spellEnd"/>
      <w:r w:rsidRPr="0037208F">
        <w:rPr>
          <w:sz w:val="18"/>
        </w:rPr>
        <w:t xml:space="preserve"> nanowires using nano-tweezers based on shape memory alloys. In 2015 3M-NANO</w:t>
      </w:r>
      <w:r w:rsidR="000D3061">
        <w:rPr>
          <w:sz w:val="18"/>
        </w:rPr>
        <w:t xml:space="preserve">, </w:t>
      </w:r>
      <w:r w:rsidRPr="0037208F">
        <w:rPr>
          <w:sz w:val="18"/>
        </w:rPr>
        <w:t>pp. 69-73. IEEE.</w:t>
      </w:r>
    </w:p>
    <w:p w14:paraId="5501792F" w14:textId="77777777" w:rsidR="0037208F" w:rsidRPr="0037208F" w:rsidRDefault="0037208F" w:rsidP="0037208F">
      <w:pPr>
        <w:pStyle w:val="ListParagraph"/>
        <w:numPr>
          <w:ilvl w:val="0"/>
          <w:numId w:val="3"/>
        </w:numPr>
        <w:tabs>
          <w:tab w:val="left" w:pos="384"/>
        </w:tabs>
        <w:spacing w:before="103" w:line="216" w:lineRule="exact"/>
        <w:ind w:right="138"/>
        <w:rPr>
          <w:sz w:val="18"/>
        </w:rPr>
      </w:pPr>
      <w:r w:rsidRPr="0037208F">
        <w:rPr>
          <w:sz w:val="18"/>
        </w:rPr>
        <w:t xml:space="preserve">von </w:t>
      </w:r>
      <w:proofErr w:type="spellStart"/>
      <w:r w:rsidRPr="0037208F">
        <w:rPr>
          <w:sz w:val="18"/>
        </w:rPr>
        <w:t>Gratowski</w:t>
      </w:r>
      <w:proofErr w:type="spellEnd"/>
      <w:r w:rsidRPr="0037208F">
        <w:rPr>
          <w:sz w:val="18"/>
        </w:rPr>
        <w:t xml:space="preserve">, S., </w:t>
      </w:r>
      <w:proofErr w:type="spellStart"/>
      <w:r w:rsidRPr="0037208F">
        <w:rPr>
          <w:sz w:val="18"/>
        </w:rPr>
        <w:t>Koledov</w:t>
      </w:r>
      <w:proofErr w:type="spellEnd"/>
      <w:r w:rsidRPr="0037208F">
        <w:rPr>
          <w:sz w:val="18"/>
        </w:rPr>
        <w:t>, et al (2018). Advanced System for Nanofabrication and Nanomanipulation Based on Shape Memory Alloy. In Frontiers in Materials Processing, Applications, Research and Technology (pp. 135-154). Springer, Singapore.</w:t>
      </w:r>
    </w:p>
    <w:p w14:paraId="3492D9FD" w14:textId="2B6CAC44" w:rsidR="0037208F" w:rsidRPr="0037208F" w:rsidRDefault="0037208F" w:rsidP="0037208F">
      <w:pPr>
        <w:pStyle w:val="ListParagraph"/>
        <w:numPr>
          <w:ilvl w:val="0"/>
          <w:numId w:val="3"/>
        </w:numPr>
        <w:tabs>
          <w:tab w:val="left" w:pos="384"/>
        </w:tabs>
        <w:spacing w:before="103" w:line="216" w:lineRule="exact"/>
        <w:ind w:right="138"/>
        <w:rPr>
          <w:sz w:val="18"/>
        </w:rPr>
      </w:pPr>
      <w:r w:rsidRPr="0037208F">
        <w:rPr>
          <w:sz w:val="18"/>
        </w:rPr>
        <w:t xml:space="preserve">Bhattacharyya, S., </w:t>
      </w:r>
      <w:proofErr w:type="spellStart"/>
      <w:r w:rsidRPr="0037208F">
        <w:rPr>
          <w:sz w:val="18"/>
        </w:rPr>
        <w:t>Koledov</w:t>
      </w:r>
      <w:proofErr w:type="spellEnd"/>
      <w:r w:rsidRPr="0037208F">
        <w:rPr>
          <w:sz w:val="18"/>
        </w:rPr>
        <w:t xml:space="preserve">, V., von </w:t>
      </w:r>
      <w:proofErr w:type="spellStart"/>
      <w:r w:rsidRPr="0037208F">
        <w:rPr>
          <w:sz w:val="18"/>
        </w:rPr>
        <w:t>Gratowski</w:t>
      </w:r>
      <w:proofErr w:type="spellEnd"/>
      <w:r w:rsidRPr="0037208F">
        <w:rPr>
          <w:sz w:val="18"/>
        </w:rPr>
        <w:t>, et al. (2018). Bottom up Nano-integration Technique for the Fabrication of Novel Superconducting Quantum Interference Devices Based on Granular Superconducting Diamond. 2018 3M-NANO</w:t>
      </w:r>
      <w:r w:rsidR="000D3061">
        <w:rPr>
          <w:sz w:val="18"/>
        </w:rPr>
        <w:t>,</w:t>
      </w:r>
      <w:r w:rsidRPr="0037208F">
        <w:rPr>
          <w:sz w:val="18"/>
        </w:rPr>
        <w:t xml:space="preserve"> 122-125. IEEE.</w:t>
      </w:r>
    </w:p>
    <w:p w14:paraId="46A3DF12" w14:textId="61918E99" w:rsidR="00BE4307" w:rsidRDefault="0037208F" w:rsidP="00BE4307">
      <w:pPr>
        <w:pStyle w:val="ListParagraph"/>
        <w:numPr>
          <w:ilvl w:val="0"/>
          <w:numId w:val="3"/>
        </w:numPr>
        <w:tabs>
          <w:tab w:val="left" w:pos="384"/>
        </w:tabs>
        <w:spacing w:before="103" w:line="216" w:lineRule="exact"/>
        <w:ind w:right="138"/>
        <w:rPr>
          <w:sz w:val="18"/>
        </w:rPr>
      </w:pPr>
      <w:proofErr w:type="spellStart"/>
      <w:r w:rsidRPr="0037208F">
        <w:rPr>
          <w:sz w:val="18"/>
        </w:rPr>
        <w:t>Koledov</w:t>
      </w:r>
      <w:proofErr w:type="spellEnd"/>
      <w:r w:rsidRPr="0037208F">
        <w:rPr>
          <w:sz w:val="18"/>
        </w:rPr>
        <w:t xml:space="preserve">, V., </w:t>
      </w:r>
      <w:proofErr w:type="spellStart"/>
      <w:r w:rsidRPr="0037208F">
        <w:rPr>
          <w:sz w:val="18"/>
        </w:rPr>
        <w:t>Shavrov</w:t>
      </w:r>
      <w:proofErr w:type="spellEnd"/>
      <w:r w:rsidRPr="0037208F">
        <w:rPr>
          <w:sz w:val="18"/>
        </w:rPr>
        <w:t xml:space="preserve">, V., Lega, P., von </w:t>
      </w:r>
      <w:proofErr w:type="spellStart"/>
      <w:r w:rsidRPr="0037208F">
        <w:rPr>
          <w:sz w:val="18"/>
        </w:rPr>
        <w:t>Gratowski</w:t>
      </w:r>
      <w:proofErr w:type="spellEnd"/>
      <w:r w:rsidRPr="0037208F">
        <w:rPr>
          <w:sz w:val="18"/>
        </w:rPr>
        <w:t>, et al (2018). Nano-Manipulation, Nano-Manufacturing, Nano-Measurements by New Smart Material-Based Mechanical Nanotools. 2018 3M-NANO</w:t>
      </w:r>
      <w:r w:rsidR="000D3061">
        <w:rPr>
          <w:sz w:val="18"/>
        </w:rPr>
        <w:t xml:space="preserve">, </w:t>
      </w:r>
      <w:r w:rsidRPr="0037208F">
        <w:rPr>
          <w:sz w:val="18"/>
        </w:rPr>
        <w:t xml:space="preserve">pp. 171-176. </w:t>
      </w:r>
    </w:p>
    <w:p w14:paraId="7B679D32" w14:textId="4190F2AF" w:rsidR="00AE3E37" w:rsidRDefault="005973B9" w:rsidP="000D3061">
      <w:pPr>
        <w:pStyle w:val="BodyText"/>
        <w:spacing w:line="218" w:lineRule="exact"/>
        <w:ind w:left="383"/>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5973B9">
        <w:rPr>
          <w:rFonts w:ascii="Calibri"/>
        </w:rPr>
        <w:t>.</w:t>
      </w:r>
    </w:p>
    <w:p w14:paraId="5106764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7FF49061"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9E50165" wp14:editId="1173743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A3FA4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453CC7A" w14:textId="77777777" w:rsidR="00AE3E37" w:rsidRDefault="008756E6" w:rsidP="00404E5B">
      <w:pPr>
        <w:spacing w:before="92"/>
        <w:ind w:right="4234"/>
        <w:rPr>
          <w:rFonts w:ascii="Arial"/>
        </w:rPr>
      </w:pPr>
      <w:r>
        <w:rPr>
          <w:noProof/>
        </w:rPr>
        <w:lastRenderedPageBreak/>
        <w:t xml:space="preserve">              </w:t>
      </w:r>
      <w:r>
        <w:rPr>
          <w:noProof/>
          <w:lang w:val="en-IN" w:eastAsia="en-IN"/>
        </w:rPr>
        <w:drawing>
          <wp:inline distT="0" distB="0" distL="0" distR="0" wp14:anchorId="153DDA0B" wp14:editId="00E281B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DD84C3E" w14:textId="15A55C0B" w:rsidR="00AE3E37" w:rsidRDefault="002D2A56">
      <w:pPr>
        <w:spacing w:before="41" w:line="154" w:lineRule="exact"/>
        <w:ind w:left="213" w:right="231"/>
        <w:jc w:val="both"/>
        <w:rPr>
          <w:rFonts w:ascii="Arial"/>
          <w:sz w:val="14"/>
        </w:rPr>
      </w:pPr>
      <w:bookmarkStart w:id="0" w:name="_Hlk17904537"/>
      <w:r w:rsidRPr="002D2A56">
        <w:rPr>
          <w:rFonts w:ascii="Arial"/>
          <w:sz w:val="14"/>
        </w:rPr>
        <w:t xml:space="preserve">Dr von </w:t>
      </w:r>
      <w:proofErr w:type="spellStart"/>
      <w:r w:rsidRPr="002D2A56">
        <w:rPr>
          <w:rFonts w:ascii="Arial"/>
          <w:sz w:val="14"/>
        </w:rPr>
        <w:t>Gratowski</w:t>
      </w:r>
      <w:proofErr w:type="spellEnd"/>
      <w:r w:rsidRPr="002D2A56">
        <w:rPr>
          <w:rFonts w:ascii="Arial"/>
          <w:sz w:val="14"/>
        </w:rPr>
        <w:t xml:space="preserve"> has her expertise in research in nanotechnology, nano-manipulation, nano-assembling, shape memory alloys. She has had invented and suggested frontier mechanical bottom up nano-assembling, nano-manufacturing and nano-fabrication of single nanodevices based on individual nano-objects using the smallest and the fastest shape memory alloy nanogripper. This technology opens up perspective of the creation of single nano/micro and macro devices from individual nanotubes, nanowires and other nano-objects. Mechanical bottom up nano assembling is going to overcome the presently existing barrier of the integration of variety of nanoobjects and nanodevices with each other and with convectional integrated circuits. Moreover, the novel technology will provide products not only with the next level high quality, but also extremely low cost. This breakthrough nanotechnology will be affordable for small groups with small modest budget in science, education and SME. </w:t>
      </w:r>
      <w:bookmarkStart w:id="1" w:name="_GoBack"/>
      <w:bookmarkEnd w:id="1"/>
    </w:p>
    <w:bookmarkEnd w:id="0"/>
    <w:p w14:paraId="6DF1E440" w14:textId="7B3D6CF6" w:rsidR="00AE3E37" w:rsidRDefault="00A9710C">
      <w:pPr>
        <w:spacing w:before="62"/>
        <w:ind w:left="4217" w:right="4235"/>
        <w:jc w:val="center"/>
        <w:rPr>
          <w:rFonts w:ascii="Arial"/>
          <w:sz w:val="14"/>
        </w:rPr>
      </w:pPr>
      <w:r>
        <w:rPr>
          <w:rFonts w:ascii="Arial"/>
          <w:sz w:val="14"/>
        </w:rPr>
        <w:t xml:space="preserve">Email: </w:t>
      </w:r>
      <w:hyperlink r:id="rId12" w:history="1">
        <w:r w:rsidR="003141B6" w:rsidRPr="00B1502B">
          <w:rPr>
            <w:rStyle w:val="Hyperlink"/>
            <w:rFonts w:ascii="Arial"/>
            <w:sz w:val="14"/>
          </w:rPr>
          <w:t>Svetlana.gratowski@yandex.ru</w:t>
        </w:r>
      </w:hyperlink>
      <w:r w:rsidR="003141B6">
        <w:rPr>
          <w:rFonts w:ascii="Arial"/>
          <w:sz w:val="14"/>
        </w:rPr>
        <w:t xml:space="preserve"> </w:t>
      </w:r>
    </w:p>
    <w:p w14:paraId="73CE63A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C97C372" wp14:editId="35319E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6550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FD22056" w14:textId="77777777" w:rsidR="00AE3E37" w:rsidRDefault="00AE3E37">
      <w:pPr>
        <w:pStyle w:val="BodyText"/>
        <w:rPr>
          <w:rFonts w:ascii="Arial"/>
          <w:sz w:val="20"/>
        </w:rPr>
      </w:pPr>
    </w:p>
    <w:p w14:paraId="4B2F6A45" w14:textId="77777777" w:rsidR="00AE3E37" w:rsidRDefault="00AE3E37">
      <w:pPr>
        <w:pStyle w:val="BodyText"/>
        <w:rPr>
          <w:rFonts w:ascii="Arial"/>
          <w:sz w:val="20"/>
        </w:rPr>
      </w:pPr>
    </w:p>
    <w:p w14:paraId="750CA989" w14:textId="77777777" w:rsidR="00AE3E37" w:rsidRDefault="00AE3E37">
      <w:pPr>
        <w:pStyle w:val="BodyText"/>
        <w:spacing w:before="7"/>
        <w:rPr>
          <w:rFonts w:ascii="Arial"/>
          <w:sz w:val="29"/>
        </w:rPr>
      </w:pPr>
    </w:p>
    <w:p w14:paraId="01D0F01F" w14:textId="77777777" w:rsidR="00AE3E37" w:rsidRPr="00B21A57" w:rsidRDefault="00A9710C">
      <w:pPr>
        <w:spacing w:before="39"/>
        <w:ind w:left="100"/>
        <w:rPr>
          <w:rFonts w:ascii="Minion Pro"/>
          <w:b/>
          <w:sz w:val="20"/>
        </w:rPr>
      </w:pPr>
      <w:r w:rsidRPr="00B21A57">
        <w:rPr>
          <w:rFonts w:ascii="Minion Pro"/>
          <w:b/>
          <w:sz w:val="20"/>
        </w:rPr>
        <w:t>Notes/Comments:</w:t>
      </w:r>
    </w:p>
    <w:p w14:paraId="479898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29B0A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8D6D4" w14:textId="77777777" w:rsidR="00A142FC" w:rsidRDefault="00A142FC">
      <w:r>
        <w:separator/>
      </w:r>
    </w:p>
  </w:endnote>
  <w:endnote w:type="continuationSeparator" w:id="0">
    <w:p w14:paraId="7831621C" w14:textId="77777777" w:rsidR="00A142FC" w:rsidRDefault="00A14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3C671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DCF2B0" wp14:editId="5657277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45CD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D91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DCF2B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745CD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D912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89134A0" wp14:editId="259CD3C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703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0E2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134A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18703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0E2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C74C06D" wp14:editId="7606CE3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8268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3B86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4C06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388268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3B869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74001" w14:textId="77777777" w:rsidR="00A142FC" w:rsidRDefault="00A142FC">
      <w:r>
        <w:separator/>
      </w:r>
    </w:p>
  </w:footnote>
  <w:footnote w:type="continuationSeparator" w:id="0">
    <w:p w14:paraId="1D3BDD7D" w14:textId="77777777" w:rsidR="00A142FC" w:rsidRDefault="00A142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4ED3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77F489" wp14:editId="1FECE6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306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7F48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E2306A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E489988" wp14:editId="2236D02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37EE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872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8998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73A37EE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24872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D3061"/>
    <w:rsid w:val="000E2911"/>
    <w:rsid w:val="000F2F45"/>
    <w:rsid w:val="001263DF"/>
    <w:rsid w:val="001E763C"/>
    <w:rsid w:val="002375C5"/>
    <w:rsid w:val="00292ED9"/>
    <w:rsid w:val="002B5269"/>
    <w:rsid w:val="002D2A56"/>
    <w:rsid w:val="003141B6"/>
    <w:rsid w:val="00314AFB"/>
    <w:rsid w:val="0037208F"/>
    <w:rsid w:val="003B76D9"/>
    <w:rsid w:val="003B7F89"/>
    <w:rsid w:val="00404E5B"/>
    <w:rsid w:val="00414F7B"/>
    <w:rsid w:val="004355DC"/>
    <w:rsid w:val="004749B4"/>
    <w:rsid w:val="00494130"/>
    <w:rsid w:val="004B152E"/>
    <w:rsid w:val="004F3523"/>
    <w:rsid w:val="005973B9"/>
    <w:rsid w:val="005B3A56"/>
    <w:rsid w:val="006060CE"/>
    <w:rsid w:val="00613FEC"/>
    <w:rsid w:val="0063497F"/>
    <w:rsid w:val="006D180A"/>
    <w:rsid w:val="006E758C"/>
    <w:rsid w:val="00765A04"/>
    <w:rsid w:val="0078738A"/>
    <w:rsid w:val="00873DF0"/>
    <w:rsid w:val="008756E6"/>
    <w:rsid w:val="009B2D44"/>
    <w:rsid w:val="009E2C56"/>
    <w:rsid w:val="009E4D32"/>
    <w:rsid w:val="00A07E82"/>
    <w:rsid w:val="00A142FC"/>
    <w:rsid w:val="00A9710C"/>
    <w:rsid w:val="00AE3E37"/>
    <w:rsid w:val="00B21A57"/>
    <w:rsid w:val="00BD7995"/>
    <w:rsid w:val="00BE4307"/>
    <w:rsid w:val="00C33602"/>
    <w:rsid w:val="00CD6F55"/>
    <w:rsid w:val="00D01154"/>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EAC76"/>
  <w15:docId w15:val="{1A1EFECD-724C-440C-800D-D71DAE11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14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vetlana.gratowski@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D5C69-0ED9-4F4E-8737-C894688C3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Svetlana</cp:lastModifiedBy>
  <cp:revision>13</cp:revision>
  <dcterms:created xsi:type="dcterms:W3CDTF">2019-08-28T12:10:00Z</dcterms:created>
  <dcterms:modified xsi:type="dcterms:W3CDTF">2019-08-28T14:18:00Z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