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5BB4" w:rsidRPr="00B45D62" w:rsidRDefault="002E5BB4" w:rsidP="002E5BB4">
      <w:pPr>
        <w:pStyle w:val="NormalWeb"/>
        <w:shd w:val="clear" w:color="auto" w:fill="FFFFFF"/>
        <w:spacing w:before="0" w:beforeAutospacing="0" w:after="150" w:afterAutospacing="0"/>
        <w:rPr>
          <w:color w:val="333333"/>
        </w:rPr>
      </w:pPr>
      <w:r w:rsidRPr="00B45D62">
        <w:rPr>
          <w:rStyle w:val="Strong"/>
          <w:color w:val="333333"/>
        </w:rPr>
        <w:t>Related Conferences:</w:t>
      </w:r>
    </w:p>
    <w:p w:rsidR="002E5BB4" w:rsidRPr="00B45D62" w:rsidRDefault="002E5BB4" w:rsidP="004E50EA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</w:pPr>
      <w:r w:rsidRPr="002E5BB4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7th International </w:t>
      </w:r>
      <w:hyperlink r:id="rId4" w:history="1">
        <w:r w:rsidRPr="002E5BB4">
          <w:rPr>
            <w:rStyle w:val="Hyperlink"/>
            <w:rFonts w:ascii="Times New Roman" w:eastAsia="Times New Roman" w:hAnsi="Times New Roman" w:cs="Times New Roman"/>
            <w:sz w:val="24"/>
            <w:szCs w:val="24"/>
            <w:u w:val="none"/>
            <w:lang w:eastAsia="en-IN"/>
          </w:rPr>
          <w:t>Conference on Smart Materials and Sustainable Technologies</w:t>
        </w:r>
      </w:hyperlink>
      <w:r w:rsidRPr="00B45D6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</w:t>
      </w:r>
      <w:r w:rsidRPr="00B45D62">
        <w:rPr>
          <w:rFonts w:ascii="Times New Roman" w:eastAsia="Times New Roman" w:hAnsi="Times New Roman" w:cs="Times New Roman"/>
          <w:sz w:val="24"/>
          <w:szCs w:val="24"/>
          <w:lang w:eastAsia="en-IN"/>
        </w:rPr>
        <w:t>April 08-09, 2019, Toronto, Ontario, Canada</w:t>
      </w:r>
      <w:r w:rsidR="005924B6" w:rsidRPr="00B45D6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; </w:t>
      </w:r>
      <w:r w:rsidRPr="00B45D6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8th International </w:t>
      </w:r>
      <w:hyperlink r:id="rId5" w:history="1">
        <w:r w:rsidRPr="00B45D62">
          <w:rPr>
            <w:rStyle w:val="Hyperlink"/>
            <w:rFonts w:ascii="Times New Roman" w:eastAsia="Times New Roman" w:hAnsi="Times New Roman" w:cs="Times New Roman"/>
            <w:sz w:val="24"/>
            <w:szCs w:val="24"/>
            <w:u w:val="none"/>
            <w:lang w:eastAsia="en-IN"/>
          </w:rPr>
          <w:t>Conference on Smart Materials and Structures</w:t>
        </w:r>
      </w:hyperlink>
      <w:r w:rsidRPr="00B45D62">
        <w:rPr>
          <w:rFonts w:ascii="Times New Roman" w:eastAsia="Times New Roman" w:hAnsi="Times New Roman" w:cs="Times New Roman"/>
          <w:sz w:val="24"/>
          <w:szCs w:val="24"/>
          <w:lang w:eastAsia="en-IN"/>
        </w:rPr>
        <w:t>,</w:t>
      </w:r>
      <w:r w:rsidRPr="00B45D6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45D62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August 01-02, 2019, Dublin, Ireland</w:t>
      </w:r>
      <w:r w:rsidR="005924B6" w:rsidRPr="00B45D62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 xml:space="preserve"> ; </w:t>
      </w:r>
      <w:r w:rsidRPr="00B45D62">
        <w:rPr>
          <w:rFonts w:ascii="Times New Roman" w:hAnsi="Times New Roman" w:cs="Times New Roman"/>
          <w:sz w:val="24"/>
          <w:szCs w:val="24"/>
        </w:rPr>
        <w:t xml:space="preserve">International </w:t>
      </w:r>
      <w:hyperlink r:id="rId6" w:history="1">
        <w:r w:rsidRPr="00B45D62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Conference on Smart Materials, Structures &amp; Systems</w:t>
        </w:r>
      </w:hyperlink>
      <w:r w:rsidRPr="00B45D62">
        <w:rPr>
          <w:rFonts w:ascii="Times New Roman" w:hAnsi="Times New Roman" w:cs="Times New Roman"/>
          <w:sz w:val="24"/>
          <w:szCs w:val="24"/>
        </w:rPr>
        <w:t>, July 5-7, 201</w:t>
      </w:r>
      <w:r w:rsidR="005924B6" w:rsidRPr="00B45D62">
        <w:rPr>
          <w:rFonts w:ascii="Times New Roman" w:hAnsi="Times New Roman" w:cs="Times New Roman"/>
          <w:sz w:val="24"/>
          <w:szCs w:val="24"/>
        </w:rPr>
        <w:t>9</w:t>
      </w:r>
      <w:r w:rsidRPr="00B45D62">
        <w:rPr>
          <w:rFonts w:ascii="Times New Roman" w:hAnsi="Times New Roman" w:cs="Times New Roman"/>
          <w:sz w:val="24"/>
          <w:szCs w:val="24"/>
        </w:rPr>
        <w:t>, Bengaluru, India</w:t>
      </w:r>
      <w:r w:rsidR="005924B6" w:rsidRPr="00B45D62">
        <w:rPr>
          <w:rFonts w:ascii="Times New Roman" w:hAnsi="Times New Roman" w:cs="Times New Roman"/>
          <w:sz w:val="24"/>
          <w:szCs w:val="24"/>
        </w:rPr>
        <w:t xml:space="preserve"> ;</w:t>
      </w:r>
      <w:r w:rsidRPr="00B45D62">
        <w:rPr>
          <w:rFonts w:ascii="Times New Roman" w:hAnsi="Times New Roman" w:cs="Times New Roman"/>
          <w:sz w:val="24"/>
          <w:szCs w:val="24"/>
        </w:rPr>
        <w:t> </w:t>
      </w:r>
      <w:hyperlink r:id="rId7" w:history="1">
        <w:r w:rsidRPr="00B45D62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Conference on Smart Materials, Adaptive Structures and Intelligent Systems</w:t>
        </w:r>
      </w:hyperlink>
      <w:r w:rsidRPr="00B45D62">
        <w:rPr>
          <w:rFonts w:ascii="Times New Roman" w:hAnsi="Times New Roman" w:cs="Times New Roman"/>
          <w:sz w:val="24"/>
          <w:szCs w:val="24"/>
        </w:rPr>
        <w:t>, September 10-12, 201</w:t>
      </w:r>
      <w:r w:rsidR="005924B6" w:rsidRPr="00B45D62">
        <w:rPr>
          <w:rFonts w:ascii="Times New Roman" w:hAnsi="Times New Roman" w:cs="Times New Roman"/>
          <w:sz w:val="24"/>
          <w:szCs w:val="24"/>
        </w:rPr>
        <w:t>9</w:t>
      </w:r>
      <w:r w:rsidRPr="00B45D62">
        <w:rPr>
          <w:rFonts w:ascii="Times New Roman" w:hAnsi="Times New Roman" w:cs="Times New Roman"/>
          <w:sz w:val="24"/>
          <w:szCs w:val="24"/>
        </w:rPr>
        <w:t>,</w:t>
      </w:r>
      <w:r w:rsidR="005924B6" w:rsidRPr="00B45D62">
        <w:rPr>
          <w:rFonts w:ascii="Times New Roman" w:hAnsi="Times New Roman" w:cs="Times New Roman"/>
          <w:sz w:val="24"/>
          <w:szCs w:val="24"/>
        </w:rPr>
        <w:t xml:space="preserve"> </w:t>
      </w:r>
      <w:r w:rsidRPr="00B45D62">
        <w:rPr>
          <w:rFonts w:ascii="Times New Roman" w:hAnsi="Times New Roman" w:cs="Times New Roman"/>
          <w:sz w:val="24"/>
          <w:szCs w:val="24"/>
        </w:rPr>
        <w:t>San Antonio,</w:t>
      </w:r>
      <w:r w:rsidR="005924B6" w:rsidRPr="00B45D62">
        <w:rPr>
          <w:rFonts w:ascii="Times New Roman" w:hAnsi="Times New Roman" w:cs="Times New Roman"/>
          <w:sz w:val="24"/>
          <w:szCs w:val="24"/>
        </w:rPr>
        <w:t xml:space="preserve"> </w:t>
      </w:r>
      <w:r w:rsidRPr="00B45D62">
        <w:rPr>
          <w:rFonts w:ascii="Times New Roman" w:hAnsi="Times New Roman" w:cs="Times New Roman"/>
          <w:sz w:val="24"/>
          <w:szCs w:val="24"/>
        </w:rPr>
        <w:t>Texas</w:t>
      </w:r>
      <w:r w:rsidR="004E50EA" w:rsidRPr="00B45D62">
        <w:rPr>
          <w:rFonts w:ascii="Times New Roman" w:hAnsi="Times New Roman" w:cs="Times New Roman"/>
          <w:sz w:val="24"/>
          <w:szCs w:val="24"/>
        </w:rPr>
        <w:t xml:space="preserve"> </w:t>
      </w:r>
      <w:r w:rsidR="005924B6" w:rsidRPr="00B45D62">
        <w:rPr>
          <w:rFonts w:ascii="Times New Roman" w:hAnsi="Times New Roman" w:cs="Times New Roman"/>
          <w:sz w:val="24"/>
          <w:szCs w:val="24"/>
        </w:rPr>
        <w:t>;</w:t>
      </w:r>
      <w:r w:rsidR="004E50EA" w:rsidRPr="00B45D62">
        <w:rPr>
          <w:rFonts w:ascii="Times New Roman" w:hAnsi="Times New Roman" w:cs="Times New Roman"/>
          <w:sz w:val="24"/>
          <w:szCs w:val="24"/>
        </w:rPr>
        <w:t xml:space="preserve"> </w:t>
      </w:r>
      <w:r w:rsidRPr="00B45D62">
        <w:rPr>
          <w:rFonts w:ascii="Times New Roman" w:hAnsi="Times New Roman" w:cs="Times New Roman"/>
          <w:sz w:val="24"/>
          <w:szCs w:val="24"/>
        </w:rPr>
        <w:t>8th </w:t>
      </w:r>
      <w:hyperlink r:id="rId8" w:history="1">
        <w:r w:rsidRPr="00B45D62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Conference on Smart Structures and Materials</w:t>
        </w:r>
      </w:hyperlink>
      <w:r w:rsidRPr="00B45D62">
        <w:rPr>
          <w:rFonts w:ascii="Times New Roman" w:hAnsi="Times New Roman" w:cs="Times New Roman"/>
          <w:sz w:val="24"/>
          <w:szCs w:val="24"/>
        </w:rPr>
        <w:t>, June 5-8, 201</w:t>
      </w:r>
      <w:r w:rsidR="005924B6" w:rsidRPr="00B45D62">
        <w:rPr>
          <w:rFonts w:ascii="Times New Roman" w:hAnsi="Times New Roman" w:cs="Times New Roman"/>
          <w:sz w:val="24"/>
          <w:szCs w:val="24"/>
        </w:rPr>
        <w:t>9</w:t>
      </w:r>
      <w:r w:rsidRPr="00B45D62">
        <w:rPr>
          <w:rFonts w:ascii="Times New Roman" w:hAnsi="Times New Roman" w:cs="Times New Roman"/>
          <w:sz w:val="24"/>
          <w:szCs w:val="24"/>
        </w:rPr>
        <w:t>, Madrid, Spain</w:t>
      </w:r>
      <w:r w:rsidR="005924B6" w:rsidRPr="00B45D62">
        <w:rPr>
          <w:rFonts w:ascii="Times New Roman" w:hAnsi="Times New Roman" w:cs="Times New Roman"/>
          <w:sz w:val="24"/>
          <w:szCs w:val="24"/>
        </w:rPr>
        <w:t xml:space="preserve"> ;</w:t>
      </w:r>
      <w:r w:rsidRPr="00B45D62">
        <w:rPr>
          <w:rFonts w:ascii="Times New Roman" w:hAnsi="Times New Roman" w:cs="Times New Roman"/>
          <w:sz w:val="24"/>
          <w:szCs w:val="24"/>
        </w:rPr>
        <w:t xml:space="preserve"> International </w:t>
      </w:r>
      <w:hyperlink r:id="rId9" w:history="1">
        <w:r w:rsidRPr="00B45D62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Conference on Smart Materials Applications</w:t>
        </w:r>
      </w:hyperlink>
      <w:r w:rsidRPr="00B45D62">
        <w:rPr>
          <w:rFonts w:ascii="Times New Roman" w:hAnsi="Times New Roman" w:cs="Times New Roman"/>
          <w:sz w:val="24"/>
          <w:szCs w:val="24"/>
        </w:rPr>
        <w:t>, October 8-9,</w:t>
      </w:r>
      <w:r w:rsidR="005924B6" w:rsidRPr="00B45D62">
        <w:rPr>
          <w:rFonts w:ascii="Times New Roman" w:hAnsi="Times New Roman" w:cs="Times New Roman"/>
          <w:sz w:val="24"/>
          <w:szCs w:val="24"/>
        </w:rPr>
        <w:t>2019,</w:t>
      </w:r>
      <w:r w:rsidRPr="00B45D62">
        <w:rPr>
          <w:rFonts w:ascii="Times New Roman" w:hAnsi="Times New Roman" w:cs="Times New Roman"/>
          <w:sz w:val="24"/>
          <w:szCs w:val="24"/>
        </w:rPr>
        <w:t xml:space="preserve"> Toronto, Canada</w:t>
      </w:r>
      <w:r w:rsidR="005924B6" w:rsidRPr="00B45D62">
        <w:rPr>
          <w:rFonts w:ascii="Times New Roman" w:hAnsi="Times New Roman" w:cs="Times New Roman"/>
          <w:sz w:val="24"/>
          <w:szCs w:val="24"/>
        </w:rPr>
        <w:t xml:space="preserve"> ;</w:t>
      </w:r>
      <w:r w:rsidRPr="00B45D62">
        <w:rPr>
          <w:rFonts w:ascii="Times New Roman" w:hAnsi="Times New Roman" w:cs="Times New Roman"/>
          <w:sz w:val="24"/>
          <w:szCs w:val="24"/>
        </w:rPr>
        <w:t xml:space="preserve"> 2nd International Research </w:t>
      </w:r>
      <w:hyperlink r:id="rId10" w:history="1">
        <w:r w:rsidRPr="00B45D62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Conference on Sustainable Energy, Engineering, Materials and Environment</w:t>
        </w:r>
      </w:hyperlink>
      <w:r w:rsidRPr="00B45D62">
        <w:rPr>
          <w:rFonts w:ascii="Times New Roman" w:hAnsi="Times New Roman" w:cs="Times New Roman"/>
          <w:sz w:val="24"/>
          <w:szCs w:val="24"/>
        </w:rPr>
        <w:t>, July 25-27,</w:t>
      </w:r>
      <w:r w:rsidR="005924B6" w:rsidRPr="00B45D62">
        <w:rPr>
          <w:rFonts w:ascii="Times New Roman" w:hAnsi="Times New Roman" w:cs="Times New Roman"/>
          <w:sz w:val="24"/>
          <w:szCs w:val="24"/>
        </w:rPr>
        <w:t xml:space="preserve"> 2019,</w:t>
      </w:r>
      <w:r w:rsidRPr="00B45D62">
        <w:rPr>
          <w:rFonts w:ascii="Times New Roman" w:hAnsi="Times New Roman" w:cs="Times New Roman"/>
          <w:sz w:val="24"/>
          <w:szCs w:val="24"/>
        </w:rPr>
        <w:t xml:space="preserve"> Oviedo, Spain.</w:t>
      </w:r>
      <w:bookmarkStart w:id="0" w:name="_GoBack"/>
      <w:bookmarkEnd w:id="0"/>
    </w:p>
    <w:p w:rsidR="002E5BB4" w:rsidRPr="00B45D62" w:rsidRDefault="002E5BB4" w:rsidP="002E5BB4">
      <w:pPr>
        <w:pStyle w:val="NormalWeb"/>
        <w:shd w:val="clear" w:color="auto" w:fill="FFFFFF"/>
        <w:spacing w:before="0" w:beforeAutospacing="0" w:after="150" w:afterAutospacing="0"/>
        <w:rPr>
          <w:color w:val="333333"/>
        </w:rPr>
      </w:pPr>
      <w:r w:rsidRPr="00B45D62">
        <w:rPr>
          <w:rStyle w:val="Strong"/>
          <w:color w:val="333333"/>
        </w:rPr>
        <w:t>Related Societies and Associations:</w:t>
      </w:r>
    </w:p>
    <w:p w:rsidR="002E5BB4" w:rsidRPr="00B45D62" w:rsidRDefault="00B45D62" w:rsidP="00B45D62">
      <w:pPr>
        <w:pStyle w:val="NormalWeb"/>
        <w:shd w:val="clear" w:color="auto" w:fill="FFFFFF"/>
        <w:spacing w:before="0" w:beforeAutospacing="0" w:after="150" w:afterAutospacing="0"/>
        <w:rPr>
          <w:color w:val="333333"/>
        </w:rPr>
      </w:pPr>
      <w:hyperlink r:id="rId11" w:history="1">
        <w:r w:rsidRPr="00B45D62">
          <w:rPr>
            <w:rStyle w:val="Hyperlink"/>
            <w:color w:val="3FA5AC"/>
            <w:u w:val="none"/>
            <w:shd w:val="clear" w:color="auto" w:fill="FFFFFF"/>
          </w:rPr>
          <w:t>Materials Research Society</w:t>
        </w:r>
      </w:hyperlink>
      <w:r w:rsidRPr="00B45D62">
        <w:rPr>
          <w:color w:val="333333"/>
          <w:shd w:val="clear" w:color="auto" w:fill="FFFFFF"/>
        </w:rPr>
        <w:t>, </w:t>
      </w:r>
      <w:hyperlink r:id="rId12" w:history="1">
        <w:r w:rsidRPr="00B45D62">
          <w:rPr>
            <w:rStyle w:val="Hyperlink"/>
            <w:color w:val="3FA5AC"/>
            <w:u w:val="none"/>
            <w:shd w:val="clear" w:color="auto" w:fill="FFFFFF"/>
          </w:rPr>
          <w:t>ASM International Society</w:t>
        </w:r>
      </w:hyperlink>
      <w:r w:rsidRPr="00B45D62">
        <w:rPr>
          <w:color w:val="333333"/>
          <w:shd w:val="clear" w:color="auto" w:fill="FFFFFF"/>
        </w:rPr>
        <w:t>, </w:t>
      </w:r>
      <w:hyperlink r:id="rId13" w:history="1">
        <w:r w:rsidRPr="00B45D62">
          <w:rPr>
            <w:rStyle w:val="Hyperlink"/>
            <w:color w:val="3FA5AC"/>
            <w:u w:val="none"/>
            <w:shd w:val="clear" w:color="auto" w:fill="FFFFFF"/>
          </w:rPr>
          <w:t>Smart Materials and Systems Committee</w:t>
        </w:r>
      </w:hyperlink>
      <w:r w:rsidRPr="00B45D62">
        <w:rPr>
          <w:color w:val="333333"/>
          <w:shd w:val="clear" w:color="auto" w:fill="FFFFFF"/>
        </w:rPr>
        <w:t>, </w:t>
      </w:r>
      <w:hyperlink r:id="rId14" w:history="1">
        <w:r w:rsidRPr="00B45D62">
          <w:rPr>
            <w:rStyle w:val="Hyperlink"/>
            <w:color w:val="3FA5AC"/>
            <w:u w:val="none"/>
            <w:shd w:val="clear" w:color="auto" w:fill="FFFFFF"/>
          </w:rPr>
          <w:t>International Society of Advanced Materials</w:t>
        </w:r>
      </w:hyperlink>
      <w:r w:rsidRPr="00B45D62">
        <w:rPr>
          <w:color w:val="333333"/>
          <w:shd w:val="clear" w:color="auto" w:fill="FFFFFF"/>
        </w:rPr>
        <w:t>, </w:t>
      </w:r>
      <w:hyperlink r:id="rId15" w:history="1">
        <w:r w:rsidRPr="00B45D62">
          <w:rPr>
            <w:rStyle w:val="Hyperlink"/>
            <w:color w:val="3FA5AC"/>
            <w:u w:val="none"/>
            <w:shd w:val="clear" w:color="auto" w:fill="FFFFFF"/>
          </w:rPr>
          <w:t>Smart Materials-Electrical Research and Development Association</w:t>
        </w:r>
      </w:hyperlink>
      <w:r w:rsidRPr="00B45D62">
        <w:rPr>
          <w:color w:val="333333"/>
          <w:shd w:val="clear" w:color="auto" w:fill="FFFFFF"/>
        </w:rPr>
        <w:t>, </w:t>
      </w:r>
      <w:hyperlink r:id="rId16" w:history="1">
        <w:r w:rsidRPr="00B45D62">
          <w:rPr>
            <w:rStyle w:val="Hyperlink"/>
            <w:color w:val="3FA5AC"/>
            <w:u w:val="none"/>
            <w:shd w:val="clear" w:color="auto" w:fill="FFFFFF"/>
          </w:rPr>
          <w:t>IEEE Nanotechnology Council Advancing Nano-tech for Humanity</w:t>
        </w:r>
      </w:hyperlink>
      <w:r w:rsidRPr="00B45D62">
        <w:rPr>
          <w:color w:val="333333"/>
          <w:shd w:val="clear" w:color="auto" w:fill="FFFFFF"/>
        </w:rPr>
        <w:t>, </w:t>
      </w:r>
      <w:hyperlink r:id="rId17" w:history="1">
        <w:r w:rsidRPr="00B45D62">
          <w:rPr>
            <w:rStyle w:val="Hyperlink"/>
            <w:color w:val="3FA5AC"/>
            <w:u w:val="none"/>
            <w:shd w:val="clear" w:color="auto" w:fill="FFFFFF"/>
          </w:rPr>
          <w:t>The International Society for optics and photonics</w:t>
        </w:r>
      </w:hyperlink>
      <w:r w:rsidRPr="00B45D62">
        <w:rPr>
          <w:color w:val="333333"/>
          <w:shd w:val="clear" w:color="auto" w:fill="FFFFFF"/>
        </w:rPr>
        <w:t>.</w:t>
      </w:r>
      <w:r w:rsidR="002E5BB4" w:rsidRPr="00B45D62">
        <w:rPr>
          <w:color w:val="333333"/>
        </w:rPr>
        <w:br/>
        <w:t> </w:t>
      </w:r>
    </w:p>
    <w:p w:rsidR="002E5BB4" w:rsidRPr="00B45D62" w:rsidRDefault="002E5BB4" w:rsidP="002E5BB4">
      <w:pPr>
        <w:pStyle w:val="NormalWeb"/>
        <w:shd w:val="clear" w:color="auto" w:fill="FFFFFF"/>
        <w:spacing w:before="0" w:beforeAutospacing="0" w:after="150" w:afterAutospacing="0"/>
        <w:rPr>
          <w:b/>
          <w:color w:val="333333"/>
        </w:rPr>
      </w:pPr>
      <w:r w:rsidRPr="00B45D62">
        <w:rPr>
          <w:b/>
          <w:color w:val="333333"/>
        </w:rPr>
        <w:t>Related Conferences:</w:t>
      </w:r>
    </w:p>
    <w:p w:rsidR="002E5BB4" w:rsidRPr="00B45D62" w:rsidRDefault="002E5BB4" w:rsidP="00B45D62">
      <w:pPr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E5BB4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35th World </w:t>
      </w:r>
      <w:hyperlink r:id="rId18" w:history="1">
        <w:r w:rsidRPr="002E5BB4">
          <w:rPr>
            <w:rStyle w:val="Hyperlink"/>
            <w:rFonts w:ascii="Times New Roman" w:eastAsia="Times New Roman" w:hAnsi="Times New Roman" w:cs="Times New Roman"/>
            <w:sz w:val="24"/>
            <w:szCs w:val="24"/>
            <w:u w:val="none"/>
            <w:lang w:eastAsia="en-IN"/>
          </w:rPr>
          <w:t>Congress on Materials Science and Nanotechnology</w:t>
        </w:r>
      </w:hyperlink>
      <w:r w:rsidRPr="00B45D6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</w:t>
      </w:r>
      <w:r w:rsidRPr="00B45D62">
        <w:rPr>
          <w:rFonts w:ascii="Times New Roman" w:eastAsia="Times New Roman" w:hAnsi="Times New Roman" w:cs="Times New Roman"/>
          <w:sz w:val="24"/>
          <w:szCs w:val="24"/>
          <w:lang w:eastAsia="en-IN"/>
        </w:rPr>
        <w:t>July 22-23, 2019 Melbourne, Australia</w:t>
      </w:r>
      <w:r w:rsidR="004E50EA" w:rsidRPr="00B45D6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; </w:t>
      </w:r>
      <w:r w:rsidRPr="00B45D6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20th World </w:t>
      </w:r>
      <w:hyperlink r:id="rId19" w:history="1">
        <w:r w:rsidRPr="00B45D62">
          <w:rPr>
            <w:rStyle w:val="Hyperlink"/>
            <w:rFonts w:ascii="Times New Roman" w:eastAsia="Times New Roman" w:hAnsi="Times New Roman" w:cs="Times New Roman"/>
            <w:sz w:val="24"/>
            <w:szCs w:val="24"/>
            <w:u w:val="none"/>
            <w:lang w:eastAsia="en-IN"/>
          </w:rPr>
          <w:t>Congress on Materials Science and Engineering</w:t>
        </w:r>
      </w:hyperlink>
      <w:r w:rsidRPr="00B45D6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</w:t>
      </w:r>
      <w:r w:rsidRPr="00B45D62">
        <w:rPr>
          <w:rFonts w:ascii="Times New Roman" w:eastAsia="Times New Roman" w:hAnsi="Times New Roman" w:cs="Times New Roman"/>
          <w:sz w:val="24"/>
          <w:szCs w:val="24"/>
          <w:lang w:eastAsia="en-IN"/>
        </w:rPr>
        <w:t>June 24-26, 2019 Vienna, Austria</w:t>
      </w:r>
      <w:r w:rsidR="004E50EA" w:rsidRPr="00B45D6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;</w:t>
      </w:r>
      <w:r w:rsidRPr="00B45D62">
        <w:rPr>
          <w:rFonts w:ascii="Times New Roman" w:hAnsi="Times New Roman" w:cs="Times New Roman"/>
          <w:sz w:val="24"/>
          <w:szCs w:val="24"/>
        </w:rPr>
        <w:t xml:space="preserve"> 6th International </w:t>
      </w:r>
      <w:hyperlink r:id="rId20" w:history="1">
        <w:r w:rsidRPr="00B45D62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Conference on Smart Materials &amp; Structures</w:t>
        </w:r>
      </w:hyperlink>
      <w:r w:rsidRPr="00B45D62">
        <w:rPr>
          <w:rFonts w:ascii="Times New Roman" w:hAnsi="Times New Roman" w:cs="Times New Roman"/>
          <w:sz w:val="24"/>
          <w:szCs w:val="24"/>
        </w:rPr>
        <w:t>, August 21-22, 201</w:t>
      </w:r>
      <w:r w:rsidR="004E50EA" w:rsidRPr="00B45D62">
        <w:rPr>
          <w:rFonts w:ascii="Times New Roman" w:hAnsi="Times New Roman" w:cs="Times New Roman"/>
          <w:sz w:val="24"/>
          <w:szCs w:val="24"/>
        </w:rPr>
        <w:t>9</w:t>
      </w:r>
      <w:r w:rsidRPr="00B45D62">
        <w:rPr>
          <w:rFonts w:ascii="Times New Roman" w:hAnsi="Times New Roman" w:cs="Times New Roman"/>
          <w:sz w:val="24"/>
          <w:szCs w:val="24"/>
        </w:rPr>
        <w:t>, Las Vegas, United States</w:t>
      </w:r>
      <w:r w:rsidR="004E50EA" w:rsidRPr="00B45D62">
        <w:rPr>
          <w:rFonts w:ascii="Times New Roman" w:hAnsi="Times New Roman" w:cs="Times New Roman"/>
          <w:sz w:val="24"/>
          <w:szCs w:val="24"/>
        </w:rPr>
        <w:t xml:space="preserve"> ;</w:t>
      </w:r>
      <w:r w:rsidRPr="00B45D62">
        <w:rPr>
          <w:rFonts w:ascii="Times New Roman" w:hAnsi="Times New Roman" w:cs="Times New Roman"/>
          <w:sz w:val="24"/>
          <w:szCs w:val="24"/>
        </w:rPr>
        <w:t xml:space="preserve"> The 3rd International </w:t>
      </w:r>
      <w:hyperlink r:id="rId21" w:history="1">
        <w:r w:rsidRPr="00B45D62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Conference on Smart Materials Technologies</w:t>
        </w:r>
      </w:hyperlink>
      <w:r w:rsidRPr="00B45D62">
        <w:rPr>
          <w:rFonts w:ascii="Times New Roman" w:hAnsi="Times New Roman" w:cs="Times New Roman"/>
          <w:sz w:val="24"/>
          <w:szCs w:val="24"/>
        </w:rPr>
        <w:t>, June</w:t>
      </w:r>
      <w:r w:rsidR="00B45D62" w:rsidRPr="00B45D62">
        <w:rPr>
          <w:rFonts w:ascii="Times New Roman" w:hAnsi="Times New Roman" w:cs="Times New Roman"/>
          <w:sz w:val="24"/>
          <w:szCs w:val="24"/>
        </w:rPr>
        <w:t xml:space="preserve"> </w:t>
      </w:r>
      <w:r w:rsidRPr="00B45D62">
        <w:rPr>
          <w:rFonts w:ascii="Times New Roman" w:hAnsi="Times New Roman" w:cs="Times New Roman"/>
          <w:sz w:val="24"/>
          <w:szCs w:val="24"/>
        </w:rPr>
        <w:t>21-2</w:t>
      </w:r>
      <w:r w:rsidR="00B45D62" w:rsidRPr="00B45D62">
        <w:rPr>
          <w:rFonts w:ascii="Times New Roman" w:hAnsi="Times New Roman" w:cs="Times New Roman"/>
          <w:sz w:val="24"/>
          <w:szCs w:val="24"/>
        </w:rPr>
        <w:t>3</w:t>
      </w:r>
      <w:r w:rsidRPr="00B45D62">
        <w:rPr>
          <w:rFonts w:ascii="Times New Roman" w:hAnsi="Times New Roman" w:cs="Times New Roman"/>
          <w:sz w:val="24"/>
          <w:szCs w:val="24"/>
        </w:rPr>
        <w:t>,201</w:t>
      </w:r>
      <w:r w:rsidR="004E50EA" w:rsidRPr="00B45D62">
        <w:rPr>
          <w:rFonts w:ascii="Times New Roman" w:hAnsi="Times New Roman" w:cs="Times New Roman"/>
          <w:sz w:val="24"/>
          <w:szCs w:val="24"/>
        </w:rPr>
        <w:t>9</w:t>
      </w:r>
      <w:r w:rsidRPr="00B45D62">
        <w:rPr>
          <w:rFonts w:ascii="Times New Roman" w:hAnsi="Times New Roman" w:cs="Times New Roman"/>
          <w:sz w:val="24"/>
          <w:szCs w:val="24"/>
        </w:rPr>
        <w:t>, Moscow,</w:t>
      </w:r>
      <w:r w:rsidR="00B45D62" w:rsidRPr="00B45D62">
        <w:rPr>
          <w:rFonts w:ascii="Times New Roman" w:hAnsi="Times New Roman" w:cs="Times New Roman"/>
          <w:sz w:val="24"/>
          <w:szCs w:val="24"/>
        </w:rPr>
        <w:t xml:space="preserve"> </w:t>
      </w:r>
      <w:r w:rsidRPr="00B45D62">
        <w:rPr>
          <w:rFonts w:ascii="Times New Roman" w:hAnsi="Times New Roman" w:cs="Times New Roman"/>
          <w:sz w:val="24"/>
          <w:szCs w:val="24"/>
        </w:rPr>
        <w:t>Russia</w:t>
      </w:r>
      <w:r w:rsidR="00B45D62" w:rsidRPr="00B45D62">
        <w:rPr>
          <w:rFonts w:ascii="Times New Roman" w:hAnsi="Times New Roman" w:cs="Times New Roman"/>
          <w:sz w:val="24"/>
          <w:szCs w:val="24"/>
        </w:rPr>
        <w:t xml:space="preserve"> </w:t>
      </w:r>
      <w:r w:rsidR="004E50EA" w:rsidRPr="00B45D62">
        <w:rPr>
          <w:rFonts w:ascii="Times New Roman" w:hAnsi="Times New Roman" w:cs="Times New Roman"/>
          <w:sz w:val="24"/>
          <w:szCs w:val="24"/>
        </w:rPr>
        <w:t>;</w:t>
      </w:r>
      <w:r w:rsidRPr="00B45D62">
        <w:rPr>
          <w:rFonts w:ascii="Times New Roman" w:hAnsi="Times New Roman" w:cs="Times New Roman"/>
          <w:sz w:val="24"/>
          <w:szCs w:val="24"/>
        </w:rPr>
        <w:t xml:space="preserve">4th Edition </w:t>
      </w:r>
      <w:hyperlink r:id="rId22" w:history="1">
        <w:r w:rsidRPr="00B45D62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Smart Materials and Surfaces</w:t>
        </w:r>
      </w:hyperlink>
      <w:r w:rsidRPr="00B45D62">
        <w:rPr>
          <w:rFonts w:ascii="Times New Roman" w:hAnsi="Times New Roman" w:cs="Times New Roman"/>
          <w:sz w:val="24"/>
          <w:szCs w:val="24"/>
        </w:rPr>
        <w:t> ,October 23-25, 201</w:t>
      </w:r>
      <w:r w:rsidR="004E50EA" w:rsidRPr="00B45D62">
        <w:rPr>
          <w:rFonts w:ascii="Times New Roman" w:hAnsi="Times New Roman" w:cs="Times New Roman"/>
          <w:sz w:val="24"/>
          <w:szCs w:val="24"/>
        </w:rPr>
        <w:t>9</w:t>
      </w:r>
      <w:r w:rsidRPr="00B45D62">
        <w:rPr>
          <w:rFonts w:ascii="Times New Roman" w:hAnsi="Times New Roman" w:cs="Times New Roman"/>
          <w:sz w:val="24"/>
          <w:szCs w:val="24"/>
        </w:rPr>
        <w:t>,Venice,Italy</w:t>
      </w:r>
      <w:r w:rsidR="00B45D62" w:rsidRPr="00B45D62">
        <w:rPr>
          <w:rFonts w:ascii="Times New Roman" w:hAnsi="Times New Roman" w:cs="Times New Roman"/>
          <w:sz w:val="24"/>
          <w:szCs w:val="24"/>
        </w:rPr>
        <w:t xml:space="preserve"> </w:t>
      </w:r>
      <w:r w:rsidR="004E50EA" w:rsidRPr="00B45D62">
        <w:rPr>
          <w:rFonts w:ascii="Times New Roman" w:hAnsi="Times New Roman" w:cs="Times New Roman"/>
          <w:sz w:val="24"/>
          <w:szCs w:val="24"/>
        </w:rPr>
        <w:t>;</w:t>
      </w:r>
      <w:r w:rsidR="00B45D62" w:rsidRPr="00B45D62">
        <w:rPr>
          <w:rFonts w:ascii="Times New Roman" w:hAnsi="Times New Roman" w:cs="Times New Roman"/>
          <w:sz w:val="24"/>
          <w:szCs w:val="24"/>
        </w:rPr>
        <w:t xml:space="preserve"> </w:t>
      </w:r>
      <w:r w:rsidRPr="00B45D62">
        <w:rPr>
          <w:rFonts w:ascii="Times New Roman" w:hAnsi="Times New Roman" w:cs="Times New Roman"/>
          <w:sz w:val="24"/>
          <w:szCs w:val="24"/>
        </w:rPr>
        <w:t xml:space="preserve">Annual International </w:t>
      </w:r>
      <w:hyperlink r:id="rId23" w:history="1">
        <w:r w:rsidRPr="00B45D62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Conference on Engineering, Smart Materials and Technologies</w:t>
        </w:r>
      </w:hyperlink>
      <w:r w:rsidRPr="00B45D62">
        <w:rPr>
          <w:rFonts w:ascii="Times New Roman" w:hAnsi="Times New Roman" w:cs="Times New Roman"/>
          <w:sz w:val="24"/>
          <w:szCs w:val="24"/>
        </w:rPr>
        <w:t>, 26-27 April,201</w:t>
      </w:r>
      <w:r w:rsidR="004E50EA" w:rsidRPr="00B45D62">
        <w:rPr>
          <w:rFonts w:ascii="Times New Roman" w:hAnsi="Times New Roman" w:cs="Times New Roman"/>
          <w:sz w:val="24"/>
          <w:szCs w:val="24"/>
        </w:rPr>
        <w:t>9</w:t>
      </w:r>
      <w:r w:rsidRPr="00B45D62">
        <w:rPr>
          <w:rFonts w:ascii="Times New Roman" w:hAnsi="Times New Roman" w:cs="Times New Roman"/>
          <w:sz w:val="24"/>
          <w:szCs w:val="24"/>
        </w:rPr>
        <w:t>, Osaka, Japan</w:t>
      </w:r>
      <w:r w:rsidR="00B45D62" w:rsidRPr="00B45D62">
        <w:rPr>
          <w:rFonts w:ascii="Times New Roman" w:hAnsi="Times New Roman" w:cs="Times New Roman"/>
          <w:sz w:val="24"/>
          <w:szCs w:val="24"/>
        </w:rPr>
        <w:t xml:space="preserve"> </w:t>
      </w:r>
      <w:r w:rsidR="004E50EA" w:rsidRPr="00B45D62">
        <w:rPr>
          <w:rFonts w:ascii="Times New Roman" w:hAnsi="Times New Roman" w:cs="Times New Roman"/>
          <w:sz w:val="24"/>
          <w:szCs w:val="24"/>
        </w:rPr>
        <w:t>;</w:t>
      </w:r>
      <w:r w:rsidR="00B45D62" w:rsidRPr="00B45D62">
        <w:rPr>
          <w:rFonts w:ascii="Times New Roman" w:hAnsi="Times New Roman" w:cs="Times New Roman"/>
          <w:sz w:val="24"/>
          <w:szCs w:val="24"/>
        </w:rPr>
        <w:t xml:space="preserve"> </w:t>
      </w:r>
      <w:r w:rsidRPr="00B45D62">
        <w:rPr>
          <w:rFonts w:ascii="Times New Roman" w:hAnsi="Times New Roman" w:cs="Times New Roman"/>
          <w:sz w:val="24"/>
          <w:szCs w:val="24"/>
        </w:rPr>
        <w:t xml:space="preserve">9th International </w:t>
      </w:r>
      <w:hyperlink r:id="rId24" w:history="1">
        <w:r w:rsidRPr="00B45D62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Conference on Manufacturing Science and Technology</w:t>
        </w:r>
      </w:hyperlink>
      <w:r w:rsidRPr="00B45D62">
        <w:rPr>
          <w:rFonts w:ascii="Times New Roman" w:hAnsi="Times New Roman" w:cs="Times New Roman"/>
          <w:sz w:val="24"/>
          <w:szCs w:val="24"/>
        </w:rPr>
        <w:t>, August 11-13, 201</w:t>
      </w:r>
      <w:r w:rsidR="004E50EA" w:rsidRPr="00B45D62">
        <w:rPr>
          <w:rFonts w:ascii="Times New Roman" w:hAnsi="Times New Roman" w:cs="Times New Roman"/>
          <w:sz w:val="24"/>
          <w:szCs w:val="24"/>
        </w:rPr>
        <w:t>9</w:t>
      </w:r>
      <w:r w:rsidRPr="00B45D62">
        <w:rPr>
          <w:rFonts w:ascii="Times New Roman" w:hAnsi="Times New Roman" w:cs="Times New Roman"/>
          <w:sz w:val="24"/>
          <w:szCs w:val="24"/>
        </w:rPr>
        <w:t>, Malaysia</w:t>
      </w:r>
    </w:p>
    <w:p w:rsidR="002E5BB4" w:rsidRPr="00B45D62" w:rsidRDefault="002E5BB4" w:rsidP="002E5BB4">
      <w:pPr>
        <w:pStyle w:val="NormalWeb"/>
        <w:shd w:val="clear" w:color="auto" w:fill="FFFFFF"/>
        <w:spacing w:before="0" w:beforeAutospacing="0" w:after="150" w:afterAutospacing="0"/>
        <w:rPr>
          <w:color w:val="333333"/>
        </w:rPr>
      </w:pPr>
      <w:r w:rsidRPr="00B45D62">
        <w:rPr>
          <w:rStyle w:val="Strong"/>
          <w:color w:val="333333"/>
        </w:rPr>
        <w:t>Related Societies and Associations:</w:t>
      </w:r>
    </w:p>
    <w:p w:rsidR="006348C4" w:rsidRPr="00B45D62" w:rsidRDefault="00B45D62" w:rsidP="00B45D6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25" w:history="1">
        <w:r w:rsidRPr="00B45D62">
          <w:rPr>
            <w:rStyle w:val="Hyperlink"/>
            <w:rFonts w:ascii="Times New Roman" w:hAnsi="Times New Roman" w:cs="Times New Roman"/>
            <w:color w:val="3FA5AC"/>
            <w:sz w:val="24"/>
            <w:szCs w:val="24"/>
            <w:u w:val="none"/>
            <w:shd w:val="clear" w:color="auto" w:fill="FFFFFF"/>
          </w:rPr>
          <w:t>Society for the Advancement of Material and Process Engineering</w:t>
        </w:r>
      </w:hyperlink>
      <w:r w:rsidRPr="00B45D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, </w:t>
      </w:r>
      <w:hyperlink r:id="rId26" w:history="1">
        <w:r w:rsidRPr="00B45D62">
          <w:rPr>
            <w:rStyle w:val="Hyperlink"/>
            <w:rFonts w:ascii="Times New Roman" w:hAnsi="Times New Roman" w:cs="Times New Roman"/>
            <w:color w:val="3FA5AC"/>
            <w:sz w:val="24"/>
            <w:szCs w:val="24"/>
            <w:u w:val="none"/>
            <w:shd w:val="clear" w:color="auto" w:fill="FFFFFF"/>
          </w:rPr>
          <w:t>Optical Society of America</w:t>
        </w:r>
      </w:hyperlink>
      <w:r w:rsidRPr="00B45D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, </w:t>
      </w:r>
      <w:hyperlink r:id="rId27" w:history="1">
        <w:r w:rsidRPr="00B45D62">
          <w:rPr>
            <w:rStyle w:val="Hyperlink"/>
            <w:rFonts w:ascii="Times New Roman" w:hAnsi="Times New Roman" w:cs="Times New Roman"/>
            <w:color w:val="3FA5AC"/>
            <w:sz w:val="24"/>
            <w:szCs w:val="24"/>
            <w:u w:val="none"/>
            <w:shd w:val="clear" w:color="auto" w:fill="FFFFFF"/>
          </w:rPr>
          <w:t>American Institute of Physics</w:t>
        </w:r>
      </w:hyperlink>
      <w:r w:rsidRPr="00B45D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 </w:t>
      </w:r>
      <w:hyperlink r:id="rId28" w:history="1">
        <w:r w:rsidRPr="00B45D62">
          <w:rPr>
            <w:rStyle w:val="Hyperlink"/>
            <w:rFonts w:ascii="Times New Roman" w:hAnsi="Times New Roman" w:cs="Times New Roman"/>
            <w:color w:val="3FA5AC"/>
            <w:sz w:val="24"/>
            <w:szCs w:val="24"/>
            <w:u w:val="none"/>
            <w:shd w:val="clear" w:color="auto" w:fill="FFFFFF"/>
          </w:rPr>
          <w:t>The Minerals, Metals &amp; Materials Society</w:t>
        </w:r>
      </w:hyperlink>
      <w:r w:rsidRPr="00B45D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 </w:t>
      </w:r>
      <w:hyperlink r:id="rId29" w:history="1">
        <w:r w:rsidRPr="00B45D62">
          <w:rPr>
            <w:rStyle w:val="Hyperlink"/>
            <w:rFonts w:ascii="Times New Roman" w:hAnsi="Times New Roman" w:cs="Times New Roman"/>
            <w:color w:val="3FA5AC"/>
            <w:sz w:val="24"/>
            <w:szCs w:val="24"/>
            <w:u w:val="none"/>
            <w:shd w:val="clear" w:color="auto" w:fill="FFFFFF"/>
          </w:rPr>
          <w:t>The American Ceramic Society</w:t>
        </w:r>
      </w:hyperlink>
      <w:r w:rsidRPr="00B45D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, </w:t>
      </w:r>
      <w:hyperlink r:id="rId30" w:history="1">
        <w:r w:rsidRPr="00B45D62">
          <w:rPr>
            <w:rStyle w:val="Hyperlink"/>
            <w:rFonts w:ascii="Times New Roman" w:hAnsi="Times New Roman" w:cs="Times New Roman"/>
            <w:color w:val="3FA5AC"/>
            <w:sz w:val="24"/>
            <w:szCs w:val="24"/>
            <w:u w:val="none"/>
            <w:shd w:val="clear" w:color="auto" w:fill="FFFFFF"/>
          </w:rPr>
          <w:t>European Materials Research Society</w:t>
        </w:r>
      </w:hyperlink>
      <w:r w:rsidRPr="00B45D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 </w:t>
      </w:r>
      <w:hyperlink r:id="rId31" w:history="1">
        <w:r w:rsidRPr="00B45D62">
          <w:rPr>
            <w:rStyle w:val="Hyperlink"/>
            <w:rFonts w:ascii="Times New Roman" w:hAnsi="Times New Roman" w:cs="Times New Roman"/>
            <w:color w:val="3FA5AC"/>
            <w:sz w:val="24"/>
            <w:szCs w:val="24"/>
            <w:u w:val="none"/>
            <w:shd w:val="clear" w:color="auto" w:fill="FFFFFF"/>
          </w:rPr>
          <w:t>The American Society of Mechanical Engineers</w:t>
        </w:r>
      </w:hyperlink>
      <w:r w:rsidRPr="00B45D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:rsidR="005924B6" w:rsidRPr="00B45D62" w:rsidRDefault="005924B6">
      <w:pPr>
        <w:rPr>
          <w:rFonts w:ascii="Times New Roman" w:hAnsi="Times New Roman" w:cs="Times New Roman"/>
          <w:sz w:val="24"/>
          <w:szCs w:val="24"/>
        </w:rPr>
      </w:pPr>
    </w:p>
    <w:p w:rsidR="005924B6" w:rsidRPr="00B45D62" w:rsidRDefault="005924B6">
      <w:pPr>
        <w:rPr>
          <w:rFonts w:ascii="Times New Roman" w:hAnsi="Times New Roman" w:cs="Times New Roman"/>
          <w:sz w:val="24"/>
          <w:szCs w:val="24"/>
        </w:rPr>
      </w:pPr>
    </w:p>
    <w:p w:rsidR="005924B6" w:rsidRPr="00B45D62" w:rsidRDefault="005924B6">
      <w:pPr>
        <w:rPr>
          <w:rFonts w:ascii="Times New Roman" w:hAnsi="Times New Roman" w:cs="Times New Roman"/>
          <w:sz w:val="24"/>
          <w:szCs w:val="24"/>
        </w:rPr>
      </w:pPr>
    </w:p>
    <w:p w:rsidR="005924B6" w:rsidRPr="00B45D62" w:rsidRDefault="005924B6">
      <w:pPr>
        <w:rPr>
          <w:rFonts w:ascii="Times New Roman" w:hAnsi="Times New Roman" w:cs="Times New Roman"/>
          <w:sz w:val="24"/>
          <w:szCs w:val="24"/>
        </w:rPr>
      </w:pPr>
    </w:p>
    <w:p w:rsidR="004E50EA" w:rsidRPr="00B45D62" w:rsidRDefault="004E50EA">
      <w:pPr>
        <w:rPr>
          <w:rFonts w:ascii="Times New Roman" w:hAnsi="Times New Roman" w:cs="Times New Roman"/>
          <w:sz w:val="24"/>
          <w:szCs w:val="24"/>
        </w:rPr>
      </w:pPr>
    </w:p>
    <w:p w:rsidR="004E50EA" w:rsidRPr="00B45D62" w:rsidRDefault="004E50EA">
      <w:pPr>
        <w:rPr>
          <w:rFonts w:ascii="Times New Roman" w:hAnsi="Times New Roman" w:cs="Times New Roman"/>
          <w:sz w:val="24"/>
          <w:szCs w:val="24"/>
        </w:rPr>
      </w:pPr>
    </w:p>
    <w:p w:rsidR="004E50EA" w:rsidRPr="00B45D62" w:rsidRDefault="004E50EA">
      <w:pPr>
        <w:rPr>
          <w:rFonts w:ascii="Times New Roman" w:hAnsi="Times New Roman" w:cs="Times New Roman"/>
          <w:sz w:val="24"/>
          <w:szCs w:val="24"/>
        </w:rPr>
      </w:pPr>
    </w:p>
    <w:p w:rsidR="004E50EA" w:rsidRPr="00B45D62" w:rsidRDefault="004E50EA">
      <w:pPr>
        <w:rPr>
          <w:rFonts w:ascii="Times New Roman" w:hAnsi="Times New Roman" w:cs="Times New Roman"/>
          <w:sz w:val="24"/>
          <w:szCs w:val="24"/>
        </w:rPr>
      </w:pPr>
    </w:p>
    <w:p w:rsidR="004E50EA" w:rsidRPr="00B45D62" w:rsidRDefault="004E50EA">
      <w:pPr>
        <w:rPr>
          <w:rFonts w:ascii="Times New Roman" w:hAnsi="Times New Roman" w:cs="Times New Roman"/>
          <w:sz w:val="24"/>
          <w:szCs w:val="24"/>
        </w:rPr>
      </w:pPr>
    </w:p>
    <w:p w:rsidR="004E50EA" w:rsidRPr="00B45D62" w:rsidRDefault="004E50EA">
      <w:pPr>
        <w:rPr>
          <w:rFonts w:ascii="Times New Roman" w:hAnsi="Times New Roman" w:cs="Times New Roman"/>
          <w:sz w:val="24"/>
          <w:szCs w:val="24"/>
        </w:rPr>
      </w:pPr>
    </w:p>
    <w:p w:rsidR="004E50EA" w:rsidRPr="00B45D62" w:rsidRDefault="004E50EA">
      <w:pPr>
        <w:rPr>
          <w:rFonts w:ascii="Times New Roman" w:hAnsi="Times New Roman" w:cs="Times New Roman"/>
          <w:sz w:val="24"/>
          <w:szCs w:val="24"/>
        </w:rPr>
      </w:pPr>
    </w:p>
    <w:p w:rsidR="002E5BB4" w:rsidRPr="00B45D62" w:rsidRDefault="002E5BB4" w:rsidP="002E5BB4">
      <w:pPr>
        <w:pStyle w:val="NormalWeb"/>
        <w:shd w:val="clear" w:color="auto" w:fill="FFFFFF"/>
        <w:spacing w:before="0" w:beforeAutospacing="0" w:after="150" w:afterAutospacing="0"/>
        <w:rPr>
          <w:rStyle w:val="Strong"/>
          <w:color w:val="333333"/>
        </w:rPr>
      </w:pPr>
      <w:r w:rsidRPr="00B45D62">
        <w:rPr>
          <w:rStyle w:val="Strong"/>
          <w:color w:val="333333"/>
        </w:rPr>
        <w:t>Related Conferences:</w:t>
      </w:r>
    </w:p>
    <w:p w:rsidR="002E5BB4" w:rsidRPr="00B45D62" w:rsidRDefault="005924B6" w:rsidP="004E50EA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</w:pPr>
      <w:r w:rsidRPr="005924B6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 xml:space="preserve">2nd Edition of International </w:t>
      </w:r>
      <w:hyperlink r:id="rId32" w:history="1">
        <w:r w:rsidRPr="005924B6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  <w:u w:val="none"/>
            <w:lang w:eastAsia="en-IN"/>
          </w:rPr>
          <w:t>Materials Science and Engineering Week</w:t>
        </w:r>
      </w:hyperlink>
      <w:r w:rsidRPr="00B45D62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 xml:space="preserve">, </w:t>
      </w:r>
      <w:r w:rsidRPr="00B45D62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 xml:space="preserve">September </w:t>
      </w:r>
      <w:r w:rsidRPr="00B45D62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09-10,</w:t>
      </w:r>
      <w:r w:rsidRPr="00B45D62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 xml:space="preserve"> 2019, Sydney, </w:t>
      </w:r>
      <w:r w:rsidRPr="00B45D62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Australia</w:t>
      </w:r>
      <w:r w:rsidR="004E50EA" w:rsidRPr="00B45D62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 xml:space="preserve"> ; </w:t>
      </w:r>
      <w:r w:rsidRPr="00B45D6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18th Edition of International </w:t>
      </w:r>
      <w:hyperlink r:id="rId33" w:history="1">
        <w:r w:rsidRPr="00B45D62">
          <w:rPr>
            <w:rStyle w:val="Hyperlink"/>
            <w:rFonts w:ascii="Times New Roman" w:eastAsia="Times New Roman" w:hAnsi="Times New Roman" w:cs="Times New Roman"/>
            <w:sz w:val="24"/>
            <w:szCs w:val="24"/>
            <w:u w:val="none"/>
            <w:lang w:eastAsia="en-IN"/>
          </w:rPr>
          <w:t>Conference on Emerging Trends in Materials Science and Nanotechnology</w:t>
        </w:r>
      </w:hyperlink>
      <w:r w:rsidRPr="00B45D62">
        <w:rPr>
          <w:rFonts w:ascii="Times New Roman" w:eastAsia="Times New Roman" w:hAnsi="Times New Roman" w:cs="Times New Roman"/>
          <w:sz w:val="24"/>
          <w:szCs w:val="24"/>
          <w:lang w:eastAsia="en-IN"/>
        </w:rPr>
        <w:t>,</w:t>
      </w:r>
      <w:r w:rsidRPr="00B45D6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45D62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 xml:space="preserve">January 28-29, 2019, Barcelona, </w:t>
      </w:r>
      <w:r w:rsidR="004E50EA" w:rsidRPr="00B45D62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Spain</w:t>
      </w:r>
      <w:r w:rsidR="004E50EA" w:rsidRPr="00B45D62">
        <w:rPr>
          <w:rFonts w:ascii="Times New Roman" w:hAnsi="Times New Roman" w:cs="Times New Roman"/>
          <w:sz w:val="24"/>
          <w:szCs w:val="24"/>
        </w:rPr>
        <w:t xml:space="preserve"> ; International</w:t>
      </w:r>
      <w:r w:rsidR="002E5BB4" w:rsidRPr="00B45D62">
        <w:rPr>
          <w:rFonts w:ascii="Times New Roman" w:hAnsi="Times New Roman" w:cs="Times New Roman"/>
          <w:sz w:val="24"/>
          <w:szCs w:val="24"/>
        </w:rPr>
        <w:t xml:space="preserve"> </w:t>
      </w:r>
      <w:hyperlink r:id="rId34" w:history="1">
        <w:r w:rsidR="002E5BB4" w:rsidRPr="00B45D62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Conference on Smart Materials &amp; Structures</w:t>
        </w:r>
      </w:hyperlink>
      <w:r w:rsidR="002E5BB4" w:rsidRPr="00B45D62">
        <w:rPr>
          <w:rFonts w:ascii="Times New Roman" w:hAnsi="Times New Roman" w:cs="Times New Roman"/>
          <w:sz w:val="24"/>
          <w:szCs w:val="24"/>
        </w:rPr>
        <w:t>, October 2-3, 2018,</w:t>
      </w:r>
      <w:r w:rsidR="004E50EA" w:rsidRPr="00B45D62">
        <w:rPr>
          <w:rFonts w:ascii="Times New Roman" w:hAnsi="Times New Roman" w:cs="Times New Roman"/>
          <w:sz w:val="24"/>
          <w:szCs w:val="24"/>
        </w:rPr>
        <w:t xml:space="preserve"> </w:t>
      </w:r>
      <w:r w:rsidR="002E5BB4" w:rsidRPr="00B45D62">
        <w:rPr>
          <w:rFonts w:ascii="Times New Roman" w:hAnsi="Times New Roman" w:cs="Times New Roman"/>
          <w:sz w:val="24"/>
          <w:szCs w:val="24"/>
        </w:rPr>
        <w:t>New York, USA</w:t>
      </w:r>
      <w:r w:rsidR="004E50EA" w:rsidRPr="00B45D62">
        <w:rPr>
          <w:rFonts w:ascii="Times New Roman" w:hAnsi="Times New Roman" w:cs="Times New Roman"/>
          <w:sz w:val="24"/>
          <w:szCs w:val="24"/>
        </w:rPr>
        <w:t xml:space="preserve"> ; </w:t>
      </w:r>
      <w:r w:rsidR="002E5BB4" w:rsidRPr="00B45D62">
        <w:rPr>
          <w:rFonts w:ascii="Times New Roman" w:hAnsi="Times New Roman" w:cs="Times New Roman"/>
          <w:sz w:val="24"/>
          <w:szCs w:val="24"/>
        </w:rPr>
        <w:t xml:space="preserve">3rd International </w:t>
      </w:r>
      <w:hyperlink r:id="rId35" w:history="1">
        <w:r w:rsidR="002E5BB4" w:rsidRPr="00B45D62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Conference On Energy Engineering And Smart Materials</w:t>
        </w:r>
      </w:hyperlink>
      <w:r w:rsidR="002E5BB4" w:rsidRPr="00B45D62">
        <w:rPr>
          <w:rFonts w:ascii="Times New Roman" w:hAnsi="Times New Roman" w:cs="Times New Roman"/>
          <w:sz w:val="24"/>
          <w:szCs w:val="24"/>
        </w:rPr>
        <w:t>, June 22-24, 201</w:t>
      </w:r>
      <w:r w:rsidR="004E50EA" w:rsidRPr="00B45D62">
        <w:rPr>
          <w:rFonts w:ascii="Times New Roman" w:hAnsi="Times New Roman" w:cs="Times New Roman"/>
          <w:sz w:val="24"/>
          <w:szCs w:val="24"/>
        </w:rPr>
        <w:t>9</w:t>
      </w:r>
      <w:r w:rsidR="002E5BB4" w:rsidRPr="00B45D62">
        <w:rPr>
          <w:rFonts w:ascii="Times New Roman" w:hAnsi="Times New Roman" w:cs="Times New Roman"/>
          <w:sz w:val="24"/>
          <w:szCs w:val="24"/>
        </w:rPr>
        <w:t xml:space="preserve"> ,</w:t>
      </w:r>
      <w:r w:rsidR="004E50EA" w:rsidRPr="00B45D62">
        <w:rPr>
          <w:rFonts w:ascii="Times New Roman" w:hAnsi="Times New Roman" w:cs="Times New Roman"/>
          <w:sz w:val="24"/>
          <w:szCs w:val="24"/>
        </w:rPr>
        <w:t xml:space="preserve"> </w:t>
      </w:r>
      <w:r w:rsidR="002E5BB4" w:rsidRPr="00B45D62">
        <w:rPr>
          <w:rFonts w:ascii="Times New Roman" w:hAnsi="Times New Roman" w:cs="Times New Roman"/>
          <w:sz w:val="24"/>
          <w:szCs w:val="24"/>
        </w:rPr>
        <w:t>Milan, Italy</w:t>
      </w:r>
      <w:r w:rsidR="004E50EA" w:rsidRPr="00B45D62">
        <w:rPr>
          <w:rFonts w:ascii="Times New Roman" w:hAnsi="Times New Roman" w:cs="Times New Roman"/>
          <w:sz w:val="24"/>
          <w:szCs w:val="24"/>
        </w:rPr>
        <w:t xml:space="preserve"> ;</w:t>
      </w:r>
      <w:r w:rsidR="002E5BB4" w:rsidRPr="00B45D62">
        <w:rPr>
          <w:rFonts w:ascii="Times New Roman" w:hAnsi="Times New Roman" w:cs="Times New Roman"/>
          <w:sz w:val="24"/>
          <w:szCs w:val="24"/>
        </w:rPr>
        <w:t xml:space="preserve"> International </w:t>
      </w:r>
      <w:hyperlink r:id="rId36" w:history="1">
        <w:r w:rsidR="002E5BB4" w:rsidRPr="00B45D62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Conference on Mining, Material, and Metallurgical Engineering</w:t>
        </w:r>
      </w:hyperlink>
      <w:r w:rsidR="002E5BB4" w:rsidRPr="00B45D62">
        <w:rPr>
          <w:rFonts w:ascii="Times New Roman" w:hAnsi="Times New Roman" w:cs="Times New Roman"/>
          <w:sz w:val="24"/>
          <w:szCs w:val="24"/>
        </w:rPr>
        <w:t>, June 3-4, Hamburg, Germany</w:t>
      </w:r>
      <w:r w:rsidR="004E50EA" w:rsidRPr="00B45D62">
        <w:rPr>
          <w:rFonts w:ascii="Times New Roman" w:hAnsi="Times New Roman" w:cs="Times New Roman"/>
          <w:sz w:val="24"/>
          <w:szCs w:val="24"/>
        </w:rPr>
        <w:t xml:space="preserve"> ; </w:t>
      </w:r>
      <w:r w:rsidR="002E5BB4" w:rsidRPr="00B45D62">
        <w:rPr>
          <w:rFonts w:ascii="Times New Roman" w:hAnsi="Times New Roman" w:cs="Times New Roman"/>
          <w:sz w:val="24"/>
          <w:szCs w:val="24"/>
        </w:rPr>
        <w:t xml:space="preserve">7th International </w:t>
      </w:r>
      <w:hyperlink r:id="rId37" w:history="1">
        <w:r w:rsidR="002E5BB4" w:rsidRPr="00B45D62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conference on Smart Materials and Structures</w:t>
        </w:r>
      </w:hyperlink>
      <w:r w:rsidR="002E5BB4" w:rsidRPr="00B45D62">
        <w:rPr>
          <w:rFonts w:ascii="Times New Roman" w:hAnsi="Times New Roman" w:cs="Times New Roman"/>
          <w:sz w:val="24"/>
          <w:szCs w:val="24"/>
        </w:rPr>
        <w:t>, July 2-3, 201</w:t>
      </w:r>
      <w:r w:rsidR="004E50EA" w:rsidRPr="00B45D62">
        <w:rPr>
          <w:rFonts w:ascii="Times New Roman" w:hAnsi="Times New Roman" w:cs="Times New Roman"/>
          <w:sz w:val="24"/>
          <w:szCs w:val="24"/>
        </w:rPr>
        <w:t>9</w:t>
      </w:r>
      <w:r w:rsidR="002E5BB4" w:rsidRPr="00B45D62">
        <w:rPr>
          <w:rFonts w:ascii="Times New Roman" w:hAnsi="Times New Roman" w:cs="Times New Roman"/>
          <w:sz w:val="24"/>
          <w:szCs w:val="24"/>
        </w:rPr>
        <w:t>, Vienna, Austria</w:t>
      </w:r>
      <w:r w:rsidR="004E50EA" w:rsidRPr="00B45D62">
        <w:rPr>
          <w:rFonts w:ascii="Times New Roman" w:hAnsi="Times New Roman" w:cs="Times New Roman"/>
          <w:sz w:val="24"/>
          <w:szCs w:val="24"/>
        </w:rPr>
        <w:t xml:space="preserve"> ; </w:t>
      </w:r>
      <w:r w:rsidR="002E5BB4" w:rsidRPr="00B45D62">
        <w:rPr>
          <w:rFonts w:ascii="Times New Roman" w:hAnsi="Times New Roman" w:cs="Times New Roman"/>
          <w:sz w:val="24"/>
          <w:szCs w:val="24"/>
        </w:rPr>
        <w:t xml:space="preserve">2nd International </w:t>
      </w:r>
      <w:hyperlink r:id="rId38" w:history="1">
        <w:r w:rsidR="002E5BB4" w:rsidRPr="00B45D62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Conference on Building Materials and Materials Engineering</w:t>
        </w:r>
      </w:hyperlink>
      <w:r w:rsidR="002E5BB4" w:rsidRPr="00B45D62">
        <w:rPr>
          <w:rFonts w:ascii="Times New Roman" w:hAnsi="Times New Roman" w:cs="Times New Roman"/>
          <w:sz w:val="24"/>
          <w:szCs w:val="24"/>
        </w:rPr>
        <w:t>, September 26-28,</w:t>
      </w:r>
      <w:r w:rsidR="004E50EA" w:rsidRPr="00B45D62">
        <w:rPr>
          <w:rFonts w:ascii="Times New Roman" w:hAnsi="Times New Roman" w:cs="Times New Roman"/>
          <w:sz w:val="24"/>
          <w:szCs w:val="24"/>
        </w:rPr>
        <w:t xml:space="preserve"> 2019, </w:t>
      </w:r>
      <w:r w:rsidR="002E5BB4" w:rsidRPr="00B45D62">
        <w:rPr>
          <w:rFonts w:ascii="Times New Roman" w:hAnsi="Times New Roman" w:cs="Times New Roman"/>
          <w:sz w:val="24"/>
          <w:szCs w:val="24"/>
        </w:rPr>
        <w:t xml:space="preserve"> Lisbon, Portugal</w:t>
      </w:r>
    </w:p>
    <w:p w:rsidR="002E5BB4" w:rsidRPr="00B45D62" w:rsidRDefault="002E5BB4" w:rsidP="002E5BB4">
      <w:pPr>
        <w:pStyle w:val="NormalWeb"/>
        <w:shd w:val="clear" w:color="auto" w:fill="FFFFFF"/>
        <w:spacing w:before="0" w:beforeAutospacing="0" w:after="150" w:afterAutospacing="0"/>
        <w:rPr>
          <w:color w:val="333333"/>
        </w:rPr>
      </w:pPr>
      <w:r w:rsidRPr="00B45D62">
        <w:rPr>
          <w:rStyle w:val="Strong"/>
          <w:color w:val="333333"/>
        </w:rPr>
        <w:t>Related Societies and Associations:</w:t>
      </w:r>
    </w:p>
    <w:p w:rsidR="00B45D62" w:rsidRPr="00B45D62" w:rsidRDefault="00B45D62" w:rsidP="00B45D62">
      <w:pPr>
        <w:pStyle w:val="NormalWeb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hyperlink r:id="rId39" w:history="1">
        <w:r w:rsidRPr="00B45D62">
          <w:rPr>
            <w:rStyle w:val="Hyperlink"/>
            <w:color w:val="3FA5AC"/>
            <w:u w:val="none"/>
          </w:rPr>
          <w:t>American Society for Engineering Education</w:t>
        </w:r>
      </w:hyperlink>
      <w:r w:rsidRPr="00B45D62">
        <w:rPr>
          <w:color w:val="333333"/>
        </w:rPr>
        <w:t>, </w:t>
      </w:r>
      <w:hyperlink r:id="rId40" w:history="1">
        <w:r w:rsidRPr="00B45D62">
          <w:rPr>
            <w:rStyle w:val="Hyperlink"/>
            <w:color w:val="3FA5AC"/>
            <w:u w:val="none"/>
          </w:rPr>
          <w:t>American Chemical Society</w:t>
        </w:r>
      </w:hyperlink>
      <w:r w:rsidRPr="00B45D62">
        <w:rPr>
          <w:color w:val="333333"/>
        </w:rPr>
        <w:t>, </w:t>
      </w:r>
      <w:hyperlink r:id="rId41" w:history="1">
        <w:r w:rsidRPr="00B45D62">
          <w:rPr>
            <w:rStyle w:val="Hyperlink"/>
            <w:color w:val="3FA5AC"/>
            <w:u w:val="none"/>
          </w:rPr>
          <w:t>Society of Manufacturing Engineers</w:t>
        </w:r>
      </w:hyperlink>
      <w:r w:rsidRPr="00B45D62">
        <w:rPr>
          <w:color w:val="333333"/>
        </w:rPr>
        <w:t>, </w:t>
      </w:r>
      <w:hyperlink r:id="rId42" w:history="1">
        <w:r w:rsidRPr="00B45D62">
          <w:rPr>
            <w:rStyle w:val="Hyperlink"/>
            <w:color w:val="3FA5AC"/>
            <w:u w:val="none"/>
          </w:rPr>
          <w:t>International Society of Automation</w:t>
        </w:r>
      </w:hyperlink>
      <w:r w:rsidRPr="00B45D62">
        <w:rPr>
          <w:color w:val="333333"/>
        </w:rPr>
        <w:t> , </w:t>
      </w:r>
      <w:hyperlink r:id="rId43" w:history="1">
        <w:r w:rsidRPr="00B45D62">
          <w:rPr>
            <w:rStyle w:val="Hyperlink"/>
            <w:color w:val="3FA5AC"/>
            <w:u w:val="none"/>
          </w:rPr>
          <w:t>Bio medical Engineering Society</w:t>
        </w:r>
      </w:hyperlink>
      <w:r w:rsidRPr="00B45D62">
        <w:rPr>
          <w:color w:val="333333"/>
        </w:rPr>
        <w:t>, </w:t>
      </w:r>
      <w:hyperlink r:id="rId44" w:history="1">
        <w:r w:rsidRPr="00B45D62">
          <w:rPr>
            <w:rStyle w:val="Hyperlink"/>
            <w:color w:val="3FA5AC"/>
            <w:u w:val="none"/>
          </w:rPr>
          <w:t>American Society for Testing and Materials</w:t>
        </w:r>
      </w:hyperlink>
      <w:r w:rsidRPr="00B45D62">
        <w:rPr>
          <w:color w:val="333333"/>
        </w:rPr>
        <w:t>, </w:t>
      </w:r>
      <w:hyperlink r:id="rId45" w:history="1">
        <w:r w:rsidRPr="00B45D62">
          <w:rPr>
            <w:rStyle w:val="Hyperlink"/>
            <w:color w:val="3FA5AC"/>
            <w:u w:val="none"/>
          </w:rPr>
          <w:t>The International Metallographic Society</w:t>
        </w:r>
      </w:hyperlink>
    </w:p>
    <w:p w:rsidR="00B45D62" w:rsidRPr="00B45D62" w:rsidRDefault="00B45D62" w:rsidP="00B45D62">
      <w:pPr>
        <w:pStyle w:val="NormalWeb"/>
        <w:shd w:val="clear" w:color="auto" w:fill="FFFFFF"/>
        <w:spacing w:before="0" w:beforeAutospacing="0" w:after="150" w:afterAutospacing="0"/>
        <w:rPr>
          <w:color w:val="333333"/>
        </w:rPr>
      </w:pPr>
      <w:r w:rsidRPr="00B45D62">
        <w:rPr>
          <w:color w:val="333333"/>
        </w:rPr>
        <w:t> </w:t>
      </w:r>
    </w:p>
    <w:p w:rsidR="002E5BB4" w:rsidRPr="00B45D62" w:rsidRDefault="002E5BB4" w:rsidP="002E5BB4">
      <w:pPr>
        <w:pStyle w:val="NormalWeb"/>
        <w:shd w:val="clear" w:color="auto" w:fill="FFFFFF"/>
        <w:spacing w:before="0" w:beforeAutospacing="0" w:after="150" w:afterAutospacing="0"/>
        <w:rPr>
          <w:color w:val="333333"/>
        </w:rPr>
      </w:pPr>
      <w:r w:rsidRPr="00B45D62">
        <w:rPr>
          <w:color w:val="333333"/>
        </w:rPr>
        <w:t> </w:t>
      </w:r>
    </w:p>
    <w:p w:rsidR="002E5BB4" w:rsidRPr="00B45D62" w:rsidRDefault="002E5BB4">
      <w:pPr>
        <w:rPr>
          <w:rFonts w:ascii="Times New Roman" w:hAnsi="Times New Roman" w:cs="Times New Roman"/>
          <w:sz w:val="24"/>
          <w:szCs w:val="24"/>
        </w:rPr>
      </w:pPr>
      <w:r w:rsidRPr="00B45D62">
        <w:rPr>
          <w:rFonts w:ascii="Times New Roman" w:hAnsi="Times New Roman" w:cs="Times New Roman"/>
          <w:sz w:val="24"/>
          <w:szCs w:val="24"/>
        </w:rPr>
        <w:tab/>
      </w:r>
    </w:p>
    <w:sectPr w:rsidR="002E5BB4" w:rsidRPr="00B45D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BB4"/>
    <w:rsid w:val="002E5BB4"/>
    <w:rsid w:val="004E50EA"/>
    <w:rsid w:val="005924B6"/>
    <w:rsid w:val="006348C4"/>
    <w:rsid w:val="00B45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BF654"/>
  <w15:chartTrackingRefBased/>
  <w15:docId w15:val="{D5466B4C-BBA7-4AFF-A7FE-5F94BDDE5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E5B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2E5BB4"/>
    <w:rPr>
      <w:b/>
      <w:bCs/>
    </w:rPr>
  </w:style>
  <w:style w:type="character" w:styleId="Hyperlink">
    <w:name w:val="Hyperlink"/>
    <w:basedOn w:val="DefaultParagraphFont"/>
    <w:uiPriority w:val="99"/>
    <w:unhideWhenUsed/>
    <w:rsid w:val="002E5BB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50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2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9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9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2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1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mart-advanced-materials.pulsusconference.com/call-for-abstracts/actuators-and-sensors-as-smart-materials" TargetMode="External"/><Relationship Id="rId18" Type="http://schemas.openxmlformats.org/officeDocument/2006/relationships/hyperlink" Target="https://materials.materialsconferences.com/" TargetMode="External"/><Relationship Id="rId26" Type="http://schemas.openxmlformats.org/officeDocument/2006/relationships/hyperlink" Target="https://smart-advanced-materials.pulsusconference.com/call-for-abstracts/smart-combat-suits" TargetMode="External"/><Relationship Id="rId39" Type="http://schemas.openxmlformats.org/officeDocument/2006/relationships/hyperlink" Target="https://smart-advanced-materials.pulsusconference.com/call-for-abstracts/smart-combat-suits" TargetMode="External"/><Relationship Id="rId21" Type="http://schemas.openxmlformats.org/officeDocument/2006/relationships/hyperlink" Target="https://smart-advanced-materials.pulsusconference.com/call-for-abstracts" TargetMode="External"/><Relationship Id="rId34" Type="http://schemas.openxmlformats.org/officeDocument/2006/relationships/hyperlink" Target="https://smart-advanced-materials.pulsusconference.com/call-for-abstracts" TargetMode="External"/><Relationship Id="rId42" Type="http://schemas.openxmlformats.org/officeDocument/2006/relationships/hyperlink" Target="https://smart-advanced-materials.pulsusconference.com/call-for-abstracts/future-scope-of-smart-materials" TargetMode="External"/><Relationship Id="rId47" Type="http://schemas.openxmlformats.org/officeDocument/2006/relationships/theme" Target="theme/theme1.xml"/><Relationship Id="rId7" Type="http://schemas.openxmlformats.org/officeDocument/2006/relationships/hyperlink" Target="https://smart-advanced-materials.pulsusconference.com/call-for-abstracts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smart-advanced-materials.pulsusconference.com/call-for-abstracts/smart-materials-using-nano-technology" TargetMode="External"/><Relationship Id="rId29" Type="http://schemas.openxmlformats.org/officeDocument/2006/relationships/hyperlink" Target="https://smart-advanced-materials.pulsusconference.com/call-for-abstracts/carbon-fiber-reinforced-concrete-cfrc" TargetMode="External"/><Relationship Id="rId1" Type="http://schemas.openxmlformats.org/officeDocument/2006/relationships/styles" Target="styles.xml"/><Relationship Id="rId6" Type="http://schemas.openxmlformats.org/officeDocument/2006/relationships/hyperlink" Target="https://smart-advanced-materials.pulsusconference.com/call-for-abstracts" TargetMode="External"/><Relationship Id="rId11" Type="http://schemas.openxmlformats.org/officeDocument/2006/relationships/hyperlink" Target="https://smart-advanced-materials.pulsusconference.com/call-for-abstracts/classification-of-smart-materials" TargetMode="External"/><Relationship Id="rId24" Type="http://schemas.openxmlformats.org/officeDocument/2006/relationships/hyperlink" Target="https://smart-advanced-materials.pulsusconference.com/call-for-abstracts" TargetMode="External"/><Relationship Id="rId32" Type="http://schemas.openxmlformats.org/officeDocument/2006/relationships/hyperlink" Target="https://materialsscienceconference.euroscicon.com/" TargetMode="External"/><Relationship Id="rId37" Type="http://schemas.openxmlformats.org/officeDocument/2006/relationships/hyperlink" Target="https://smart-advanced-materials.pulsusconference.com/call-for-abstracts" TargetMode="External"/><Relationship Id="rId40" Type="http://schemas.openxmlformats.org/officeDocument/2006/relationships/hyperlink" Target="https://smart-advanced-materials.pulsusconference.com/call-for-abstracts/smart-materials-in-medical-sciences" TargetMode="External"/><Relationship Id="rId45" Type="http://schemas.openxmlformats.org/officeDocument/2006/relationships/hyperlink" Target="https://smart-advanced-materials.pulsusconference.com/call-for-abstracts/properties-and-characterization-of-smart-materials" TargetMode="External"/><Relationship Id="rId5" Type="http://schemas.openxmlformats.org/officeDocument/2006/relationships/hyperlink" Target="https://smartmaterialscongress.euroscicon.com/" TargetMode="External"/><Relationship Id="rId15" Type="http://schemas.openxmlformats.org/officeDocument/2006/relationships/hyperlink" Target="https://smart-advanced-materials.pulsusconference.com/call-for-abstracts/actuators-and-sensors-as-smart-materials" TargetMode="External"/><Relationship Id="rId23" Type="http://schemas.openxmlformats.org/officeDocument/2006/relationships/hyperlink" Target="https://smart-advanced-materials.pulsusconference.com/call-for-abstracts" TargetMode="External"/><Relationship Id="rId28" Type="http://schemas.openxmlformats.org/officeDocument/2006/relationships/hyperlink" Target="https://smart-advanced-materials.pulsusconference.com/call-for-abstracts/applications-of-smart-materials" TargetMode="External"/><Relationship Id="rId36" Type="http://schemas.openxmlformats.org/officeDocument/2006/relationships/hyperlink" Target="https://smart-advanced-materials.pulsusconference.com/call-for-abstracts" TargetMode="External"/><Relationship Id="rId10" Type="http://schemas.openxmlformats.org/officeDocument/2006/relationships/hyperlink" Target="https://smart-advanced-materials.pulsusconference.com/call-for-abstracts" TargetMode="External"/><Relationship Id="rId19" Type="http://schemas.openxmlformats.org/officeDocument/2006/relationships/hyperlink" Target="https://materialsscience.insightconferences.com/" TargetMode="External"/><Relationship Id="rId31" Type="http://schemas.openxmlformats.org/officeDocument/2006/relationships/hyperlink" Target="https://smart-advanced-materials.pulsusconference.com/call-for-abstracts/future-scope-of-smart-materials" TargetMode="External"/><Relationship Id="rId44" Type="http://schemas.openxmlformats.org/officeDocument/2006/relationships/hyperlink" Target="https://smart-advanced-materials.pulsusconference.com/call-for-abstracts/smart-materials-using-nano-technology" TargetMode="External"/><Relationship Id="rId4" Type="http://schemas.openxmlformats.org/officeDocument/2006/relationships/hyperlink" Target="https://smartmaterials-structures.conferenceseries.com/" TargetMode="External"/><Relationship Id="rId9" Type="http://schemas.openxmlformats.org/officeDocument/2006/relationships/hyperlink" Target="https://smart-advanced-materials.pulsusconference.com/call-for-abstracts" TargetMode="External"/><Relationship Id="rId14" Type="http://schemas.openxmlformats.org/officeDocument/2006/relationships/hyperlink" Target="https://smart-advanced-materials.pulsusconference.com/call-for-abstracts/shape-memory-alloys" TargetMode="External"/><Relationship Id="rId22" Type="http://schemas.openxmlformats.org/officeDocument/2006/relationships/hyperlink" Target="https://smart-advanced-materials.pulsusconference.com/call-for-abstracts" TargetMode="External"/><Relationship Id="rId27" Type="http://schemas.openxmlformats.org/officeDocument/2006/relationships/hyperlink" Target="https://smart-advanced-materials.pulsusconference.com/call-for-abstracts/smart-structures-and-materials" TargetMode="External"/><Relationship Id="rId30" Type="http://schemas.openxmlformats.org/officeDocument/2006/relationships/hyperlink" Target="https://smart-advanced-materials.pulsusconference.com/call-for-abstracts/smart-materials-in-global-market" TargetMode="External"/><Relationship Id="rId35" Type="http://schemas.openxmlformats.org/officeDocument/2006/relationships/hyperlink" Target="https://smart-advanced-materials.pulsusconference.com/call-for-abstracts" TargetMode="External"/><Relationship Id="rId43" Type="http://schemas.openxmlformats.org/officeDocument/2006/relationships/hyperlink" Target="https://smart-advanced-materials.pulsusconference.com/call-for-abstracts/shape-memory-alloys" TargetMode="External"/><Relationship Id="rId8" Type="http://schemas.openxmlformats.org/officeDocument/2006/relationships/hyperlink" Target="https://smart-advanced-materials.pulsusconference.com/call-for-abstracts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smart-advanced-materials.pulsusconference.com/call-for-abstracts/smart-materials-using-nano-technology" TargetMode="External"/><Relationship Id="rId17" Type="http://schemas.openxmlformats.org/officeDocument/2006/relationships/hyperlink" Target="https://smart-advanced-materials.pulsusconference.com/call-for-abstracts/smart-materials-in-medical-sciences" TargetMode="External"/><Relationship Id="rId25" Type="http://schemas.openxmlformats.org/officeDocument/2006/relationships/hyperlink" Target="https://smart-advanced-materials.pulsusconference.com/call-for-abstracts/carbon-fiber-reinforced-concrete-cfrc" TargetMode="External"/><Relationship Id="rId33" Type="http://schemas.openxmlformats.org/officeDocument/2006/relationships/hyperlink" Target="https://nano-materials.euroscicon.com/" TargetMode="External"/><Relationship Id="rId38" Type="http://schemas.openxmlformats.org/officeDocument/2006/relationships/hyperlink" Target="https://smart-advanced-materials.pulsusconference.com/call-for-abstracts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smart-advanced-materials.pulsusconference.com/call-for-abstracts" TargetMode="External"/><Relationship Id="rId41" Type="http://schemas.openxmlformats.org/officeDocument/2006/relationships/hyperlink" Target="https://smart-advanced-materials.pulsusconference.com/call-for-abstracts/carbon-fiber-reinforced-concrete-cfr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1132</Words>
  <Characters>6459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MicrosoftOffice</dc:creator>
  <cp:keywords/>
  <dc:description/>
  <cp:lastModifiedBy>MicrosoftOffice</cp:lastModifiedBy>
  <cp:revision>1</cp:revision>
  <dcterms:created xsi:type="dcterms:W3CDTF">2018-10-06T08:37:00Z</dcterms:created>
  <dcterms:modified xsi:type="dcterms:W3CDTF">2018-10-06T09:16:00Z</dcterms:modified>
</cp:coreProperties>
</file>