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EE2" w:rsidRDefault="00DA7EE2" w:rsidP="00DA7EE2">
      <w:pPr>
        <w:spacing w:after="0" w:line="240" w:lineRule="auto"/>
        <w:jc w:val="center"/>
        <w:rPr>
          <w:rFonts w:ascii="Arial" w:hAnsi="Arial" w:cs="Arial"/>
          <w:b/>
          <w:sz w:val="24"/>
          <w:szCs w:val="24"/>
        </w:rPr>
      </w:pPr>
      <w:r>
        <w:rPr>
          <w:rFonts w:ascii="Arial" w:hAnsi="Arial" w:cs="Arial"/>
          <w:b/>
          <w:sz w:val="24"/>
          <w:szCs w:val="24"/>
        </w:rPr>
        <w:t xml:space="preserve">Abstract </w:t>
      </w:r>
    </w:p>
    <w:p w:rsidR="00DA7EE2" w:rsidRDefault="00DA7EE2" w:rsidP="00DA7EE2">
      <w:pPr>
        <w:spacing w:after="0" w:line="240" w:lineRule="auto"/>
        <w:jc w:val="center"/>
        <w:rPr>
          <w:rFonts w:ascii="Arial" w:hAnsi="Arial" w:cs="Arial"/>
          <w:b/>
          <w:sz w:val="24"/>
          <w:szCs w:val="24"/>
        </w:rPr>
      </w:pPr>
    </w:p>
    <w:p w:rsidR="00DA7EE2" w:rsidRPr="00FB2377" w:rsidRDefault="00DA7EE2" w:rsidP="00DA7EE2">
      <w:pPr>
        <w:spacing w:after="0" w:line="240" w:lineRule="auto"/>
        <w:jc w:val="center"/>
        <w:rPr>
          <w:rFonts w:ascii="Arial" w:hAnsi="Arial" w:cs="Arial"/>
          <w:b/>
          <w:sz w:val="24"/>
          <w:szCs w:val="24"/>
        </w:rPr>
      </w:pPr>
      <w:r w:rsidRPr="00FB2377">
        <w:rPr>
          <w:rFonts w:ascii="Arial" w:hAnsi="Arial" w:cs="Arial"/>
          <w:b/>
          <w:sz w:val="24"/>
          <w:szCs w:val="24"/>
        </w:rPr>
        <w:t>Role of Policy in the Sustainability of Biogas Technology in developing country Pakistan</w:t>
      </w:r>
    </w:p>
    <w:p w:rsidR="00DA7EE2" w:rsidRPr="00FB2377" w:rsidRDefault="00DA7EE2" w:rsidP="00DA7EE2">
      <w:pPr>
        <w:spacing w:after="0" w:line="240" w:lineRule="auto"/>
        <w:jc w:val="center"/>
        <w:rPr>
          <w:rFonts w:ascii="Arial" w:hAnsi="Arial" w:cs="Arial"/>
          <w:sz w:val="24"/>
          <w:szCs w:val="24"/>
        </w:rPr>
      </w:pPr>
      <w:r w:rsidRPr="00FB2377">
        <w:rPr>
          <w:rFonts w:ascii="Arial" w:hAnsi="Arial" w:cs="Arial"/>
          <w:sz w:val="24"/>
          <w:szCs w:val="24"/>
        </w:rPr>
        <w:t>Fayyaz Ali Shah</w:t>
      </w:r>
      <w:r w:rsidRPr="007F01A1">
        <w:rPr>
          <w:rFonts w:ascii="Arial" w:hAnsi="Arial" w:cs="Arial"/>
          <w:sz w:val="24"/>
          <w:szCs w:val="24"/>
          <w:vertAlign w:val="superscript"/>
        </w:rPr>
        <w:t>1</w:t>
      </w:r>
      <w:r w:rsidRPr="00FB2377">
        <w:rPr>
          <w:rFonts w:ascii="Arial" w:hAnsi="Arial" w:cs="Arial"/>
          <w:sz w:val="24"/>
          <w:szCs w:val="24"/>
        </w:rPr>
        <w:t>, Tahir Zaman</w:t>
      </w:r>
      <w:r w:rsidRPr="007F01A1">
        <w:rPr>
          <w:rFonts w:ascii="Arial" w:hAnsi="Arial" w:cs="Arial"/>
          <w:sz w:val="24"/>
          <w:szCs w:val="24"/>
          <w:vertAlign w:val="superscript"/>
        </w:rPr>
        <w:t>1</w:t>
      </w:r>
      <w:r>
        <w:rPr>
          <w:rFonts w:ascii="Arial" w:hAnsi="Arial" w:cs="Arial"/>
          <w:sz w:val="24"/>
          <w:szCs w:val="24"/>
        </w:rPr>
        <w:t xml:space="preserve"> and</w:t>
      </w:r>
      <w:r w:rsidRPr="00FB2377">
        <w:rPr>
          <w:rFonts w:ascii="Arial" w:hAnsi="Arial" w:cs="Arial"/>
          <w:sz w:val="24"/>
          <w:szCs w:val="24"/>
        </w:rPr>
        <w:t xml:space="preserve"> Syed Hasnain Shah</w:t>
      </w:r>
      <w:r w:rsidRPr="007F01A1">
        <w:rPr>
          <w:rFonts w:ascii="Arial" w:hAnsi="Arial" w:cs="Arial"/>
          <w:sz w:val="24"/>
          <w:szCs w:val="24"/>
          <w:vertAlign w:val="superscript"/>
        </w:rPr>
        <w:t>1</w:t>
      </w:r>
    </w:p>
    <w:p w:rsidR="00DA7EE2" w:rsidRDefault="00DA7EE2" w:rsidP="00DA7EE2">
      <w:pPr>
        <w:spacing w:after="0" w:line="240" w:lineRule="auto"/>
        <w:jc w:val="center"/>
        <w:rPr>
          <w:rFonts w:ascii="Arial" w:hAnsi="Arial" w:cs="Arial"/>
          <w:sz w:val="24"/>
          <w:szCs w:val="24"/>
        </w:rPr>
      </w:pPr>
      <w:r w:rsidRPr="007F01A1">
        <w:rPr>
          <w:rFonts w:ascii="Arial" w:hAnsi="Arial" w:cs="Arial"/>
          <w:sz w:val="24"/>
          <w:szCs w:val="24"/>
          <w:vertAlign w:val="superscript"/>
        </w:rPr>
        <w:t>1</w:t>
      </w:r>
      <w:r w:rsidRPr="00FB2377">
        <w:rPr>
          <w:rFonts w:ascii="Arial" w:hAnsi="Arial" w:cs="Arial"/>
          <w:sz w:val="24"/>
          <w:szCs w:val="24"/>
        </w:rPr>
        <w:t>Department of Environmental Sciences, COMSATS University Islamabad- Abbottabad Campus</w:t>
      </w:r>
      <w:r>
        <w:rPr>
          <w:rFonts w:ascii="Arial" w:hAnsi="Arial" w:cs="Arial"/>
          <w:sz w:val="24"/>
          <w:szCs w:val="24"/>
        </w:rPr>
        <w:t>, KPK, Pakistan</w:t>
      </w:r>
    </w:p>
    <w:p w:rsidR="00DA7EE2" w:rsidRDefault="00DA7EE2" w:rsidP="00DA7EE2">
      <w:pPr>
        <w:spacing w:after="0" w:line="240" w:lineRule="auto"/>
        <w:jc w:val="center"/>
        <w:rPr>
          <w:rFonts w:ascii="Arial" w:hAnsi="Arial" w:cs="Arial"/>
          <w:sz w:val="24"/>
          <w:szCs w:val="24"/>
        </w:rPr>
      </w:pPr>
    </w:p>
    <w:p w:rsidR="00DA7EE2" w:rsidRPr="0076020A" w:rsidRDefault="00DA7EE2" w:rsidP="00DA7EE2">
      <w:pPr>
        <w:spacing w:after="0" w:line="240" w:lineRule="auto"/>
        <w:jc w:val="center"/>
        <w:rPr>
          <w:rFonts w:ascii="Arial" w:hAnsi="Arial" w:cs="Arial"/>
          <w:sz w:val="24"/>
          <w:szCs w:val="24"/>
        </w:rPr>
      </w:pPr>
    </w:p>
    <w:p w:rsidR="00DA7EE2" w:rsidRDefault="00DA7EE2" w:rsidP="00DA7EE2">
      <w:pPr>
        <w:jc w:val="both"/>
        <w:rPr>
          <w:rFonts w:ascii="Times New Roman" w:hAnsi="Times New Roman" w:cs="Times New Roman"/>
          <w:sz w:val="24"/>
          <w:szCs w:val="24"/>
        </w:rPr>
      </w:pPr>
      <w:r>
        <w:rPr>
          <w:rFonts w:ascii="Times New Roman" w:hAnsi="Times New Roman" w:cs="Times New Roman"/>
          <w:sz w:val="24"/>
          <w:szCs w:val="24"/>
        </w:rPr>
        <w:t>Policy p</w:t>
      </w:r>
      <w:r w:rsidR="00BE741E">
        <w:rPr>
          <w:rFonts w:ascii="Times New Roman" w:hAnsi="Times New Roman" w:cs="Times New Roman"/>
          <w:sz w:val="24"/>
          <w:szCs w:val="24"/>
        </w:rPr>
        <w:t>lays a crucial role in the impleme</w:t>
      </w:r>
      <w:r>
        <w:rPr>
          <w:rFonts w:ascii="Times New Roman" w:hAnsi="Times New Roman" w:cs="Times New Roman"/>
          <w:sz w:val="24"/>
          <w:szCs w:val="24"/>
        </w:rPr>
        <w:t xml:space="preserve">ntation, scaling and sustainability of every technology. In addition, technology like biogas is less costly having low environmental impact and dependent on the natural </w:t>
      </w:r>
      <w:r w:rsidR="00BE741E">
        <w:rPr>
          <w:rFonts w:ascii="Times New Roman" w:hAnsi="Times New Roman" w:cs="Times New Roman"/>
          <w:sz w:val="24"/>
          <w:szCs w:val="24"/>
        </w:rPr>
        <w:t xml:space="preserve">microbial </w:t>
      </w:r>
      <w:r>
        <w:rPr>
          <w:rFonts w:ascii="Times New Roman" w:hAnsi="Times New Roman" w:cs="Times New Roman"/>
          <w:sz w:val="24"/>
          <w:szCs w:val="24"/>
        </w:rPr>
        <w:t>players for energy production is entirely disseminated at community sca</w:t>
      </w:r>
      <w:r w:rsidR="00BE741E">
        <w:rPr>
          <w:rFonts w:ascii="Times New Roman" w:hAnsi="Times New Roman" w:cs="Times New Roman"/>
          <w:sz w:val="24"/>
          <w:szCs w:val="24"/>
        </w:rPr>
        <w:t xml:space="preserve">le but has not been supported </w:t>
      </w:r>
      <w:r>
        <w:rPr>
          <w:rFonts w:ascii="Times New Roman" w:hAnsi="Times New Roman" w:cs="Times New Roman"/>
          <w:sz w:val="24"/>
          <w:szCs w:val="24"/>
        </w:rPr>
        <w:t>through cohesive policy</w:t>
      </w:r>
      <w:r w:rsidR="00555486">
        <w:rPr>
          <w:rFonts w:ascii="Times New Roman" w:hAnsi="Times New Roman" w:cs="Times New Roman"/>
          <w:sz w:val="24"/>
          <w:szCs w:val="24"/>
        </w:rPr>
        <w:t>. The various types of reactor design</w:t>
      </w:r>
      <w:r>
        <w:rPr>
          <w:rFonts w:ascii="Times New Roman" w:hAnsi="Times New Roman" w:cs="Times New Roman"/>
          <w:sz w:val="24"/>
          <w:szCs w:val="24"/>
        </w:rPr>
        <w:t>, substrate availability and its various ratios for digestion at large scale are implementable through social awareness at community level</w:t>
      </w:r>
      <w:r w:rsidR="00555486">
        <w:rPr>
          <w:rFonts w:ascii="Times New Roman" w:hAnsi="Times New Roman" w:cs="Times New Roman"/>
          <w:sz w:val="24"/>
          <w:szCs w:val="24"/>
        </w:rPr>
        <w:t xml:space="preserve"> and by</w:t>
      </w:r>
      <w:r>
        <w:rPr>
          <w:rFonts w:ascii="Times New Roman" w:hAnsi="Times New Roman" w:cs="Times New Roman"/>
          <w:sz w:val="24"/>
          <w:szCs w:val="24"/>
        </w:rPr>
        <w:t xml:space="preserve"> upd</w:t>
      </w:r>
      <w:r w:rsidR="00555486">
        <w:rPr>
          <w:rFonts w:ascii="Times New Roman" w:hAnsi="Times New Roman" w:cs="Times New Roman"/>
          <w:sz w:val="24"/>
          <w:szCs w:val="24"/>
        </w:rPr>
        <w:t>ating</w:t>
      </w:r>
      <w:r>
        <w:rPr>
          <w:rFonts w:ascii="Times New Roman" w:hAnsi="Times New Roman" w:cs="Times New Roman"/>
          <w:sz w:val="24"/>
          <w:szCs w:val="24"/>
        </w:rPr>
        <w:t xml:space="preserve"> the </w:t>
      </w:r>
      <w:r w:rsidR="00555486">
        <w:rPr>
          <w:rFonts w:ascii="Times New Roman" w:hAnsi="Times New Roman" w:cs="Times New Roman"/>
          <w:sz w:val="24"/>
          <w:szCs w:val="24"/>
        </w:rPr>
        <w:t>government’s</w:t>
      </w:r>
      <w:r>
        <w:rPr>
          <w:rFonts w:ascii="Times New Roman" w:hAnsi="Times New Roman" w:cs="Times New Roman"/>
          <w:sz w:val="24"/>
          <w:szCs w:val="24"/>
        </w:rPr>
        <w:t xml:space="preserve"> key administrative stakeholders. Biogas technology which have important role in environmental health to ensure water safety and sanitation are hindered by lack of in</w:t>
      </w:r>
      <w:r w:rsidR="00555486">
        <w:rPr>
          <w:rFonts w:ascii="Times New Roman" w:hAnsi="Times New Roman" w:cs="Times New Roman"/>
          <w:sz w:val="24"/>
          <w:szCs w:val="24"/>
        </w:rPr>
        <w:t>corporation of anaerobic digestion</w:t>
      </w:r>
      <w:r>
        <w:rPr>
          <w:rFonts w:ascii="Times New Roman" w:hAnsi="Times New Roman" w:cs="Times New Roman"/>
          <w:sz w:val="24"/>
          <w:szCs w:val="24"/>
        </w:rPr>
        <w:t xml:space="preserve"> in the renewable energy policy. Despite having enormous indigenous biogas potential, developing countries such as Pakistan are constantly in seek of options to meet energy demands by importing expensive oil and gas which </w:t>
      </w:r>
      <w:r w:rsidRPr="00646442">
        <w:rPr>
          <w:rFonts w:ascii="Times New Roman" w:hAnsi="Times New Roman" w:cs="Times New Roman"/>
          <w:sz w:val="24"/>
          <w:szCs w:val="24"/>
        </w:rPr>
        <w:t>push</w:t>
      </w:r>
      <w:r>
        <w:rPr>
          <w:rFonts w:ascii="Times New Roman" w:hAnsi="Times New Roman" w:cs="Times New Roman"/>
          <w:sz w:val="24"/>
          <w:szCs w:val="24"/>
        </w:rPr>
        <w:t>es</w:t>
      </w:r>
      <w:r w:rsidRPr="00646442">
        <w:rPr>
          <w:rFonts w:ascii="Times New Roman" w:hAnsi="Times New Roman" w:cs="Times New Roman"/>
          <w:sz w:val="24"/>
          <w:szCs w:val="24"/>
        </w:rPr>
        <w:t xml:space="preserve"> global warming to</w:t>
      </w:r>
      <w:r w:rsidR="00555486">
        <w:rPr>
          <w:rFonts w:ascii="Times New Roman" w:hAnsi="Times New Roman" w:cs="Times New Roman"/>
          <w:sz w:val="24"/>
          <w:szCs w:val="24"/>
        </w:rPr>
        <w:t xml:space="preserve"> </w:t>
      </w:r>
      <w:r w:rsidRPr="00646442">
        <w:rPr>
          <w:rFonts w:ascii="Times New Roman" w:hAnsi="Times New Roman" w:cs="Times New Roman"/>
          <w:sz w:val="24"/>
          <w:szCs w:val="24"/>
        </w:rPr>
        <w:t>alarming levels</w:t>
      </w:r>
      <w:r>
        <w:rPr>
          <w:rFonts w:ascii="Times New Roman" w:hAnsi="Times New Roman" w:cs="Times New Roman"/>
          <w:sz w:val="24"/>
          <w:szCs w:val="24"/>
        </w:rPr>
        <w:t xml:space="preserve"> has not </w:t>
      </w:r>
      <w:r w:rsidRPr="00F349A2">
        <w:rPr>
          <w:rFonts w:ascii="Times New Roman" w:hAnsi="Times New Roman" w:cs="Times New Roman"/>
          <w:sz w:val="24"/>
          <w:szCs w:val="24"/>
        </w:rPr>
        <w:t>integrated</w:t>
      </w:r>
      <w:r>
        <w:rPr>
          <w:rFonts w:ascii="Times New Roman" w:hAnsi="Times New Roman" w:cs="Times New Roman"/>
          <w:sz w:val="24"/>
          <w:szCs w:val="24"/>
        </w:rPr>
        <w:t xml:space="preserve"> biogas in its energy policy. The indigenous inexpensive energy options which are environment friendly as well are not considered at policy and implementation level. The current article will discuss the biogas technology to be part of renewable energy policy and contribution towards climate change.</w:t>
      </w:r>
    </w:p>
    <w:p w:rsidR="00B42573" w:rsidRDefault="00B42573" w:rsidP="00DA7EE2">
      <w:pPr>
        <w:jc w:val="both"/>
        <w:rPr>
          <w:rFonts w:ascii="Times New Roman" w:hAnsi="Times New Roman" w:cs="Times New Roman"/>
          <w:sz w:val="24"/>
          <w:szCs w:val="24"/>
        </w:rPr>
      </w:pPr>
      <w:r>
        <w:rPr>
          <w:rFonts w:ascii="Times New Roman" w:hAnsi="Times New Roman" w:cs="Times New Roman"/>
          <w:sz w:val="24"/>
          <w:szCs w:val="24"/>
        </w:rPr>
        <w:t xml:space="preserve">Key Words: Policy, Biogas, Sustainability and Renewable energy </w:t>
      </w:r>
    </w:p>
    <w:p w:rsidR="00DA7EE2" w:rsidRPr="001E5D93" w:rsidRDefault="00DA7EE2" w:rsidP="00DA7EE2">
      <w:pPr>
        <w:jc w:val="both"/>
        <w:rPr>
          <w:rFonts w:ascii="Times New Roman" w:hAnsi="Times New Roman" w:cs="Times New Roman"/>
          <w:sz w:val="24"/>
          <w:szCs w:val="24"/>
        </w:rPr>
      </w:pPr>
      <w:r w:rsidRPr="001E5D93">
        <w:rPr>
          <w:rFonts w:ascii="Times New Roman" w:hAnsi="Times New Roman" w:cs="Times New Roman"/>
          <w:sz w:val="24"/>
          <w:szCs w:val="24"/>
        </w:rPr>
        <w:t>Biography</w:t>
      </w:r>
    </w:p>
    <w:p w:rsidR="009C6BE1" w:rsidRPr="001E5D93" w:rsidRDefault="00890CB1" w:rsidP="00DA7EE2">
      <w:pPr>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Syed</w:t>
      </w:r>
      <w:proofErr w:type="spellEnd"/>
      <w:r>
        <w:rPr>
          <w:rFonts w:ascii="Times New Roman" w:hAnsi="Times New Roman" w:cs="Times New Roman"/>
          <w:sz w:val="24"/>
          <w:szCs w:val="24"/>
        </w:rPr>
        <w:t xml:space="preserve"> </w:t>
      </w:r>
      <w:proofErr w:type="spellStart"/>
      <w:r w:rsidR="00DA7EE2">
        <w:rPr>
          <w:rFonts w:ascii="Times New Roman" w:hAnsi="Times New Roman" w:cs="Times New Roman"/>
          <w:sz w:val="24"/>
          <w:szCs w:val="24"/>
        </w:rPr>
        <w:t>Fayyaz</w:t>
      </w:r>
      <w:proofErr w:type="spellEnd"/>
      <w:r w:rsidR="00DA7EE2">
        <w:rPr>
          <w:rFonts w:ascii="Times New Roman" w:hAnsi="Times New Roman" w:cs="Times New Roman"/>
          <w:sz w:val="24"/>
          <w:szCs w:val="24"/>
        </w:rPr>
        <w:t xml:space="preserve"> Ali Shah</w:t>
      </w:r>
      <w:r w:rsidR="00DA7EE2" w:rsidRPr="001E5D93">
        <w:rPr>
          <w:rFonts w:ascii="Times New Roman" w:hAnsi="Times New Roman" w:cs="Times New Roman"/>
          <w:sz w:val="24"/>
          <w:szCs w:val="24"/>
        </w:rPr>
        <w:t xml:space="preserve"> has </w:t>
      </w:r>
      <w:r w:rsidR="00DA7EE2">
        <w:rPr>
          <w:rFonts w:ascii="Times New Roman" w:hAnsi="Times New Roman" w:cs="Times New Roman"/>
          <w:sz w:val="24"/>
          <w:szCs w:val="24"/>
        </w:rPr>
        <w:t xml:space="preserve">recently </w:t>
      </w:r>
      <w:r w:rsidR="00DA7EE2" w:rsidRPr="001E5D93">
        <w:rPr>
          <w:rFonts w:ascii="Times New Roman" w:hAnsi="Times New Roman" w:cs="Times New Roman"/>
          <w:sz w:val="24"/>
          <w:szCs w:val="24"/>
        </w:rPr>
        <w:t xml:space="preserve">completed his PhD from </w:t>
      </w:r>
      <w:r w:rsidR="00DA7EE2">
        <w:rPr>
          <w:rFonts w:ascii="Times New Roman" w:hAnsi="Times New Roman" w:cs="Times New Roman"/>
          <w:sz w:val="24"/>
          <w:szCs w:val="24"/>
        </w:rPr>
        <w:t>COMSATS University Islamabad</w:t>
      </w:r>
      <w:r w:rsidR="00DA7EE2" w:rsidRPr="001E5D93">
        <w:rPr>
          <w:rFonts w:ascii="Times New Roman" w:hAnsi="Times New Roman" w:cs="Times New Roman"/>
          <w:sz w:val="24"/>
          <w:szCs w:val="24"/>
        </w:rPr>
        <w:t>,</w:t>
      </w:r>
      <w:r w:rsidR="00DA7EE2">
        <w:rPr>
          <w:rFonts w:ascii="Times New Roman" w:hAnsi="Times New Roman" w:cs="Times New Roman"/>
          <w:sz w:val="24"/>
          <w:szCs w:val="24"/>
        </w:rPr>
        <w:t xml:space="preserve"> Abbottabad Campus, Pakistan</w:t>
      </w:r>
      <w:r w:rsidR="00DA7EE2" w:rsidRPr="001E5D93">
        <w:rPr>
          <w:rFonts w:ascii="Times New Roman" w:hAnsi="Times New Roman" w:cs="Times New Roman"/>
          <w:sz w:val="24"/>
          <w:szCs w:val="24"/>
        </w:rPr>
        <w:t xml:space="preserve">. He </w:t>
      </w:r>
      <w:r w:rsidR="00555486">
        <w:rPr>
          <w:rFonts w:ascii="Times New Roman" w:hAnsi="Times New Roman" w:cs="Times New Roman"/>
          <w:sz w:val="24"/>
          <w:szCs w:val="24"/>
        </w:rPr>
        <w:t xml:space="preserve">worked on thesis titled “Optimization of Biogas Generation through Anaerobic Co-digestion of Diverse Biomasses”. </w:t>
      </w:r>
      <w:r w:rsidR="00DA7EE2" w:rsidRPr="001E5D93">
        <w:rPr>
          <w:rFonts w:ascii="Times New Roman" w:hAnsi="Times New Roman" w:cs="Times New Roman"/>
          <w:sz w:val="24"/>
          <w:szCs w:val="24"/>
        </w:rPr>
        <w:t>He has</w:t>
      </w:r>
      <w:r w:rsidR="00DA7EE2">
        <w:rPr>
          <w:rFonts w:ascii="Times New Roman" w:hAnsi="Times New Roman" w:cs="Times New Roman"/>
          <w:sz w:val="24"/>
          <w:szCs w:val="24"/>
        </w:rPr>
        <w:t xml:space="preserve"> been involved in biogas science project and </w:t>
      </w:r>
      <w:r w:rsidR="00555486">
        <w:rPr>
          <w:rFonts w:ascii="Times New Roman" w:hAnsi="Times New Roman" w:cs="Times New Roman"/>
          <w:sz w:val="24"/>
          <w:szCs w:val="24"/>
        </w:rPr>
        <w:t>has</w:t>
      </w:r>
      <w:r w:rsidR="00DA7EE2">
        <w:rPr>
          <w:rFonts w:ascii="Times New Roman" w:hAnsi="Times New Roman" w:cs="Times New Roman"/>
          <w:sz w:val="24"/>
          <w:szCs w:val="24"/>
        </w:rPr>
        <w:t xml:space="preserve"> vast experience in learning abroad such as USA and presented his work in Hong Kong and </w:t>
      </w:r>
      <w:r w:rsidR="00DA7EE2" w:rsidRPr="001E5D93">
        <w:rPr>
          <w:rFonts w:ascii="Times New Roman" w:hAnsi="Times New Roman" w:cs="Times New Roman"/>
          <w:sz w:val="24"/>
          <w:szCs w:val="24"/>
        </w:rPr>
        <w:t xml:space="preserve">published </w:t>
      </w:r>
      <w:r w:rsidR="00DA7EE2">
        <w:rPr>
          <w:rFonts w:ascii="Times New Roman" w:hAnsi="Times New Roman" w:cs="Times New Roman"/>
          <w:sz w:val="24"/>
          <w:szCs w:val="24"/>
        </w:rPr>
        <w:t>sever</w:t>
      </w:r>
      <w:bookmarkStart w:id="0" w:name="_GoBack"/>
      <w:bookmarkEnd w:id="0"/>
      <w:r w:rsidR="00DA7EE2">
        <w:rPr>
          <w:rFonts w:ascii="Times New Roman" w:hAnsi="Times New Roman" w:cs="Times New Roman"/>
          <w:sz w:val="24"/>
          <w:szCs w:val="24"/>
        </w:rPr>
        <w:t>al</w:t>
      </w:r>
      <w:r w:rsidR="00DA7EE2" w:rsidRPr="001E5D93">
        <w:rPr>
          <w:rFonts w:ascii="Times New Roman" w:hAnsi="Times New Roman" w:cs="Times New Roman"/>
          <w:sz w:val="24"/>
          <w:szCs w:val="24"/>
        </w:rPr>
        <w:t xml:space="preserve"> papers in reputed journals.</w:t>
      </w:r>
    </w:p>
    <w:p w:rsidR="00DA7EE2" w:rsidRDefault="009C6BE1" w:rsidP="00DA7EE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257300" cy="1257300"/>
            <wp:effectExtent l="19050" t="0" r="0" b="0"/>
            <wp:docPr id="1" name="Picture 1" descr="C:\Users\Fayyaz Ali Shah\Desktop\Fayyaz Sna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yyaz Ali Shah\Desktop\Fayyaz Snap (1).jpg"/>
                    <pic:cNvPicPr>
                      <a:picLocks noChangeAspect="1" noChangeArrowheads="1"/>
                    </pic:cNvPicPr>
                  </pic:nvPicPr>
                  <pic:blipFill>
                    <a:blip r:embed="rId4"/>
                    <a:srcRect/>
                    <a:stretch>
                      <a:fillRect/>
                    </a:stretch>
                  </pic:blipFill>
                  <pic:spPr bwMode="auto">
                    <a:xfrm>
                      <a:off x="0" y="0"/>
                      <a:ext cx="1257300" cy="125730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E-mail address: </w:t>
      </w:r>
      <w:hyperlink r:id="rId5" w:history="1">
        <w:r w:rsidR="00490AF2" w:rsidRPr="009F71B5">
          <w:rPr>
            <w:rStyle w:val="Hyperlink"/>
            <w:rFonts w:ascii="Times New Roman" w:hAnsi="Times New Roman" w:cs="Times New Roman"/>
            <w:sz w:val="24"/>
            <w:szCs w:val="24"/>
          </w:rPr>
          <w:t>fayaz81sg@gmail.com</w:t>
        </w:r>
      </w:hyperlink>
    </w:p>
    <w:p w:rsidR="00490AF2" w:rsidRPr="001E5D93" w:rsidRDefault="00490AF2" w:rsidP="00DA7EE2">
      <w:pPr>
        <w:jc w:val="both"/>
        <w:rPr>
          <w:rFonts w:ascii="Times New Roman" w:hAnsi="Times New Roman" w:cs="Times New Roman"/>
          <w:sz w:val="24"/>
          <w:szCs w:val="24"/>
        </w:rPr>
      </w:pPr>
      <w:r>
        <w:rPr>
          <w:rFonts w:ascii="Times New Roman" w:hAnsi="Times New Roman" w:cs="Times New Roman"/>
          <w:sz w:val="24"/>
          <w:szCs w:val="24"/>
        </w:rPr>
        <w:t xml:space="preserve">                                                                                        Contact no: 009923439440267</w:t>
      </w:r>
    </w:p>
    <w:p w:rsidR="00B50E97" w:rsidRDefault="00B42573"/>
    <w:sectPr w:rsidR="00B50E97" w:rsidSect="00085A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A7EE2"/>
    <w:rsid w:val="001661E8"/>
    <w:rsid w:val="002C2CBA"/>
    <w:rsid w:val="00490AF2"/>
    <w:rsid w:val="00555486"/>
    <w:rsid w:val="00556ACA"/>
    <w:rsid w:val="005F64B6"/>
    <w:rsid w:val="00622717"/>
    <w:rsid w:val="0067246D"/>
    <w:rsid w:val="006826A4"/>
    <w:rsid w:val="006D1B04"/>
    <w:rsid w:val="00890CB1"/>
    <w:rsid w:val="009B12B0"/>
    <w:rsid w:val="009C6BE1"/>
    <w:rsid w:val="00B42573"/>
    <w:rsid w:val="00BE741E"/>
    <w:rsid w:val="00D809C0"/>
    <w:rsid w:val="00DA7EE2"/>
    <w:rsid w:val="00DD0A77"/>
    <w:rsid w:val="00EB3704"/>
    <w:rsid w:val="00ED0310"/>
    <w:rsid w:val="00F04E27"/>
    <w:rsid w:val="00FB03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EE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6B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BE1"/>
    <w:rPr>
      <w:rFonts w:ascii="Tahoma" w:hAnsi="Tahoma" w:cs="Tahoma"/>
      <w:sz w:val="16"/>
      <w:szCs w:val="16"/>
    </w:rPr>
  </w:style>
  <w:style w:type="character" w:styleId="Hyperlink">
    <w:name w:val="Hyperlink"/>
    <w:basedOn w:val="DefaultParagraphFont"/>
    <w:uiPriority w:val="99"/>
    <w:unhideWhenUsed/>
    <w:rsid w:val="00490AF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ayaz81sg@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Tahir Zaman</dc:creator>
  <cp:lastModifiedBy>Fayyaz Ali Shah</cp:lastModifiedBy>
  <cp:revision>28</cp:revision>
  <dcterms:created xsi:type="dcterms:W3CDTF">2018-10-29T17:59:00Z</dcterms:created>
  <dcterms:modified xsi:type="dcterms:W3CDTF">2018-11-15T09:44:00Z</dcterms:modified>
</cp:coreProperties>
</file>