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D3F" w:rsidRDefault="004B1D3F" w:rsidP="001D44C9">
      <w:pPr>
        <w:pStyle w:val="HTMLPreformatted"/>
        <w:jc w:val="center"/>
        <w:rPr>
          <w:rFonts w:ascii="Times New Roman" w:hAnsi="Times New Roman" w:cs="Times New Roman"/>
          <w:i/>
          <w:iCs/>
          <w:sz w:val="24"/>
          <w:vertAlign w:val="superscript"/>
        </w:rPr>
      </w:pPr>
    </w:p>
    <w:p w:rsidR="00215C90" w:rsidRPr="001D44C9" w:rsidRDefault="00A50866" w:rsidP="001D44C9">
      <w:pPr>
        <w:spacing w:after="0" w:line="48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Recycling of b</w:t>
      </w:r>
      <w:r w:rsidR="001D44C9" w:rsidRPr="001D44C9">
        <w:rPr>
          <w:rFonts w:ascii="Times New Roman" w:hAnsi="Times New Roman" w:cs="Times New Roman"/>
          <w:b/>
          <w:bCs/>
          <w:color w:val="000000"/>
          <w:sz w:val="28"/>
          <w:szCs w:val="28"/>
        </w:rPr>
        <w:t>y-products of anaerobic digestion: feedstock related variability and scope of processed application for improved management</w:t>
      </w:r>
    </w:p>
    <w:p w:rsidR="00215C90" w:rsidRPr="00215C90" w:rsidRDefault="00215C90" w:rsidP="001D44C9">
      <w:pPr>
        <w:spacing w:after="0" w:line="480" w:lineRule="auto"/>
        <w:jc w:val="center"/>
        <w:rPr>
          <w:rFonts w:ascii="Times New Roman" w:hAnsi="Times New Roman" w:cs="Times New Roman"/>
          <w:color w:val="000000"/>
          <w:sz w:val="24"/>
          <w:szCs w:val="24"/>
          <w:u w:val="single"/>
        </w:rPr>
      </w:pPr>
      <w:proofErr w:type="spellStart"/>
      <w:r>
        <w:rPr>
          <w:rFonts w:ascii="Times New Roman" w:hAnsi="Times New Roman" w:cs="Times New Roman"/>
          <w:color w:val="000000"/>
          <w:sz w:val="24"/>
          <w:szCs w:val="24"/>
          <w:u w:val="single"/>
        </w:rPr>
        <w:t>Sampriti</w:t>
      </w:r>
      <w:proofErr w:type="spellEnd"/>
      <w:r>
        <w:rPr>
          <w:rFonts w:ascii="Times New Roman" w:hAnsi="Times New Roman" w:cs="Times New Roman"/>
          <w:color w:val="000000"/>
          <w:sz w:val="24"/>
          <w:szCs w:val="24"/>
          <w:u w:val="single"/>
        </w:rPr>
        <w:t xml:space="preserve"> K</w:t>
      </w:r>
      <w:r w:rsidRPr="00215C90">
        <w:rPr>
          <w:rFonts w:ascii="Times New Roman" w:hAnsi="Times New Roman" w:cs="Times New Roman"/>
          <w:color w:val="000000"/>
          <w:sz w:val="24"/>
          <w:szCs w:val="24"/>
          <w:u w:val="single"/>
        </w:rPr>
        <w:t>ataki</w:t>
      </w:r>
      <w:r w:rsidRPr="00215C90">
        <w:rPr>
          <w:rFonts w:ascii="Times New Roman" w:hAnsi="Times New Roman" w:cs="Times New Roman"/>
          <w:color w:val="000000"/>
          <w:sz w:val="24"/>
          <w:szCs w:val="24"/>
          <w:u w:val="single"/>
          <w:vertAlign w:val="superscript"/>
        </w:rPr>
        <w:t>1</w:t>
      </w:r>
      <w:r>
        <w:rPr>
          <w:rFonts w:ascii="Times New Roman" w:hAnsi="Times New Roman" w:cs="Times New Roman"/>
          <w:color w:val="000000"/>
          <w:sz w:val="24"/>
          <w:szCs w:val="24"/>
          <w:u w:val="single"/>
        </w:rPr>
        <w:t xml:space="preserve">, </w:t>
      </w:r>
      <w:proofErr w:type="spellStart"/>
      <w:r>
        <w:rPr>
          <w:rFonts w:ascii="Times New Roman" w:hAnsi="Times New Roman" w:cs="Times New Roman"/>
          <w:color w:val="000000"/>
          <w:sz w:val="24"/>
          <w:szCs w:val="24"/>
          <w:u w:val="single"/>
        </w:rPr>
        <w:t>Samarendra</w:t>
      </w:r>
      <w:proofErr w:type="spellEnd"/>
      <w:r>
        <w:rPr>
          <w:rFonts w:ascii="Times New Roman" w:hAnsi="Times New Roman" w:cs="Times New Roman"/>
          <w:color w:val="000000"/>
          <w:sz w:val="24"/>
          <w:szCs w:val="24"/>
          <w:u w:val="single"/>
        </w:rPr>
        <w:t xml:space="preserve"> H</w:t>
      </w:r>
      <w:r w:rsidRPr="00215C90">
        <w:rPr>
          <w:rFonts w:ascii="Times New Roman" w:hAnsi="Times New Roman" w:cs="Times New Roman"/>
          <w:color w:val="000000"/>
          <w:sz w:val="24"/>
          <w:szCs w:val="24"/>
          <w:u w:val="single"/>
        </w:rPr>
        <w:t>azarika</w:t>
      </w:r>
      <w:r w:rsidRPr="00215C90">
        <w:rPr>
          <w:rFonts w:ascii="Times New Roman" w:hAnsi="Times New Roman" w:cs="Times New Roman"/>
          <w:color w:val="000000"/>
          <w:sz w:val="24"/>
          <w:szCs w:val="24"/>
          <w:u w:val="single"/>
          <w:vertAlign w:val="superscript"/>
        </w:rPr>
        <w:t>2</w:t>
      </w:r>
      <w:r>
        <w:rPr>
          <w:rFonts w:ascii="Times New Roman" w:hAnsi="Times New Roman" w:cs="Times New Roman"/>
          <w:color w:val="000000"/>
          <w:sz w:val="24"/>
          <w:szCs w:val="24"/>
          <w:u w:val="single"/>
        </w:rPr>
        <w:t>, DC B</w:t>
      </w:r>
      <w:r w:rsidRPr="00215C90">
        <w:rPr>
          <w:rFonts w:ascii="Times New Roman" w:hAnsi="Times New Roman" w:cs="Times New Roman"/>
          <w:color w:val="000000"/>
          <w:sz w:val="24"/>
          <w:szCs w:val="24"/>
          <w:u w:val="single"/>
        </w:rPr>
        <w:t>aruah</w:t>
      </w:r>
      <w:r w:rsidRPr="00215C90">
        <w:rPr>
          <w:rFonts w:ascii="Times New Roman" w:hAnsi="Times New Roman" w:cs="Times New Roman"/>
          <w:color w:val="000000"/>
          <w:sz w:val="24"/>
          <w:szCs w:val="24"/>
          <w:u w:val="single"/>
          <w:vertAlign w:val="superscript"/>
        </w:rPr>
        <w:t>1</w:t>
      </w:r>
    </w:p>
    <w:p w:rsidR="00215C90" w:rsidRPr="000B3753" w:rsidRDefault="00215C90" w:rsidP="00215C90">
      <w:pPr>
        <w:spacing w:after="0" w:line="480" w:lineRule="auto"/>
        <w:rPr>
          <w:rFonts w:ascii="Times New Roman" w:hAnsi="Times New Roman" w:cs="Times New Roman"/>
          <w:i/>
          <w:color w:val="000000"/>
          <w:sz w:val="24"/>
          <w:szCs w:val="24"/>
        </w:rPr>
      </w:pPr>
      <w:r>
        <w:rPr>
          <w:rFonts w:ascii="Times New Roman" w:hAnsi="Times New Roman" w:cs="Times New Roman"/>
          <w:i/>
          <w:color w:val="000000"/>
          <w:sz w:val="24"/>
          <w:szCs w:val="24"/>
          <w:vertAlign w:val="superscript"/>
        </w:rPr>
        <w:t xml:space="preserve">1 </w:t>
      </w:r>
      <w:r>
        <w:rPr>
          <w:rFonts w:ascii="Times New Roman" w:hAnsi="Times New Roman" w:cs="Times New Roman"/>
          <w:i/>
          <w:color w:val="000000"/>
          <w:sz w:val="24"/>
          <w:szCs w:val="24"/>
        </w:rPr>
        <w:t>Energy Conservation Laboratory, Department of Energy, Tezpur University, Assam, India</w:t>
      </w:r>
    </w:p>
    <w:p w:rsidR="00215C90" w:rsidRPr="000B3753" w:rsidRDefault="00215C90" w:rsidP="00215C90">
      <w:pPr>
        <w:spacing w:after="0" w:line="480" w:lineRule="auto"/>
        <w:rPr>
          <w:rFonts w:ascii="Times New Roman" w:hAnsi="Times New Roman" w:cs="Times New Roman"/>
          <w:i/>
          <w:color w:val="000000"/>
          <w:sz w:val="24"/>
          <w:szCs w:val="24"/>
        </w:rPr>
      </w:pPr>
      <w:r>
        <w:rPr>
          <w:rFonts w:ascii="Times New Roman" w:hAnsi="Times New Roman" w:cs="Times New Roman"/>
          <w:i/>
          <w:color w:val="000000"/>
          <w:sz w:val="24"/>
          <w:szCs w:val="24"/>
          <w:vertAlign w:val="superscript"/>
        </w:rPr>
        <w:t xml:space="preserve">2 </w:t>
      </w:r>
      <w:r>
        <w:rPr>
          <w:rFonts w:ascii="Times New Roman" w:hAnsi="Times New Roman" w:cs="Times New Roman"/>
          <w:i/>
          <w:color w:val="000000"/>
          <w:sz w:val="24"/>
          <w:szCs w:val="24"/>
        </w:rPr>
        <w:t xml:space="preserve">ICAR Research </w:t>
      </w:r>
      <w:proofErr w:type="gramStart"/>
      <w:r>
        <w:rPr>
          <w:rFonts w:ascii="Times New Roman" w:hAnsi="Times New Roman" w:cs="Times New Roman"/>
          <w:i/>
          <w:color w:val="000000"/>
          <w:sz w:val="24"/>
          <w:szCs w:val="24"/>
        </w:rPr>
        <w:t>Complex</w:t>
      </w:r>
      <w:proofErr w:type="gramEnd"/>
      <w:r>
        <w:rPr>
          <w:rFonts w:ascii="Times New Roman" w:hAnsi="Times New Roman" w:cs="Times New Roman"/>
          <w:i/>
          <w:color w:val="000000"/>
          <w:sz w:val="24"/>
          <w:szCs w:val="24"/>
        </w:rPr>
        <w:t xml:space="preserve"> for North Eastern Hill Region, </w:t>
      </w:r>
      <w:proofErr w:type="spellStart"/>
      <w:r>
        <w:rPr>
          <w:rFonts w:ascii="Times New Roman" w:hAnsi="Times New Roman" w:cs="Times New Roman"/>
          <w:i/>
          <w:color w:val="000000"/>
          <w:sz w:val="24"/>
          <w:szCs w:val="24"/>
        </w:rPr>
        <w:t>Umium</w:t>
      </w:r>
      <w:proofErr w:type="spellEnd"/>
      <w:r>
        <w:rPr>
          <w:rFonts w:ascii="Times New Roman" w:hAnsi="Times New Roman" w:cs="Times New Roman"/>
          <w:i/>
          <w:color w:val="000000"/>
          <w:sz w:val="24"/>
          <w:szCs w:val="24"/>
        </w:rPr>
        <w:t>, Meghalaya, India</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3B75C8" w:rsidP="004B1D3F">
      <w:pPr>
        <w:pStyle w:val="HTMLPreformatted"/>
        <w:jc w:val="both"/>
        <w:rPr>
          <w:rFonts w:ascii="Times New Roman" w:hAnsi="Times New Roman" w:cs="Times New Roman"/>
          <w:b/>
          <w:sz w:val="24"/>
        </w:rPr>
      </w:pPr>
      <w:r>
        <w:rPr>
          <w:rFonts w:ascii="Times New Roman" w:hAnsi="Times New Roman" w:cs="Times New Roman"/>
          <w:b/>
          <w:sz w:val="24"/>
        </w:rPr>
        <w:t>Abstract (</w:t>
      </w:r>
      <w:r w:rsidR="004B1D3F">
        <w:rPr>
          <w:rFonts w:ascii="Times New Roman" w:hAnsi="Times New Roman" w:cs="Times New Roman"/>
          <w:b/>
          <w:sz w:val="24"/>
        </w:rPr>
        <w:t>300 words)</w:t>
      </w:r>
    </w:p>
    <w:p w:rsidR="004B1D3F" w:rsidRDefault="004B1D3F" w:rsidP="004B1D3F">
      <w:pPr>
        <w:pStyle w:val="HTMLPreformatted"/>
        <w:jc w:val="both"/>
        <w:rPr>
          <w:rFonts w:ascii="Times New Roman" w:hAnsi="Times New Roman" w:cs="Times New Roman"/>
          <w:sz w:val="24"/>
        </w:rPr>
      </w:pPr>
    </w:p>
    <w:p w:rsidR="00A677B7" w:rsidRDefault="00D46805" w:rsidP="00A677B7">
      <w:pPr>
        <w:pStyle w:val="HTMLPreformatted"/>
        <w:jc w:val="both"/>
        <w:rPr>
          <w:rFonts w:ascii="Times New Roman" w:hAnsi="Times New Roman"/>
          <w:sz w:val="24"/>
          <w:szCs w:val="24"/>
          <w:shd w:val="clear" w:color="auto" w:fill="FFFFFF"/>
        </w:rPr>
      </w:pPr>
      <w:r>
        <w:rPr>
          <w:rFonts w:ascii="Times New Roman" w:hAnsi="Times New Roman" w:cs="Times New Roman"/>
          <w:sz w:val="24"/>
        </w:rPr>
        <w:tab/>
      </w:r>
      <w:r w:rsidR="00A677B7" w:rsidRPr="00A677B7">
        <w:rPr>
          <w:rFonts w:ascii="Times New Roman" w:hAnsi="Times New Roman" w:cs="Times New Roman"/>
          <w:sz w:val="24"/>
        </w:rPr>
        <w:t xml:space="preserve">Anaerobic digestion </w:t>
      </w:r>
      <w:r w:rsidR="001D44C9">
        <w:rPr>
          <w:rFonts w:ascii="Times New Roman" w:hAnsi="Times New Roman" w:cs="Times New Roman"/>
          <w:sz w:val="24"/>
        </w:rPr>
        <w:t xml:space="preserve">is </w:t>
      </w:r>
      <w:r w:rsidR="00B60DD0">
        <w:rPr>
          <w:rFonts w:ascii="Times New Roman" w:hAnsi="Times New Roman" w:cs="Times New Roman"/>
          <w:sz w:val="24"/>
        </w:rPr>
        <w:t>a matured</w:t>
      </w:r>
      <w:r w:rsidR="001D44C9">
        <w:rPr>
          <w:rFonts w:ascii="Times New Roman" w:hAnsi="Times New Roman" w:cs="Times New Roman"/>
          <w:sz w:val="24"/>
        </w:rPr>
        <w:t xml:space="preserve"> technology </w:t>
      </w:r>
      <w:r w:rsidR="00FF4B73">
        <w:rPr>
          <w:rFonts w:ascii="Times New Roman" w:hAnsi="Times New Roman" w:cs="Times New Roman"/>
          <w:sz w:val="24"/>
        </w:rPr>
        <w:t>with</w:t>
      </w:r>
      <w:r w:rsidR="00FF4B73" w:rsidRPr="00A677B7">
        <w:rPr>
          <w:rFonts w:ascii="Times New Roman" w:hAnsi="Times New Roman" w:cs="Times New Roman"/>
          <w:sz w:val="24"/>
        </w:rPr>
        <w:t xml:space="preserve"> high adaptability </w:t>
      </w:r>
      <w:r w:rsidR="002D2042">
        <w:rPr>
          <w:rFonts w:ascii="Times New Roman" w:hAnsi="Times New Roman" w:cs="Times New Roman"/>
          <w:sz w:val="24"/>
        </w:rPr>
        <w:t>for</w:t>
      </w:r>
      <w:r w:rsidR="00FF4B73" w:rsidRPr="00A677B7">
        <w:rPr>
          <w:rFonts w:ascii="Times New Roman" w:hAnsi="Times New Roman" w:cs="Times New Roman"/>
          <w:sz w:val="24"/>
        </w:rPr>
        <w:t xml:space="preserve"> </w:t>
      </w:r>
      <w:r w:rsidR="00FF4B73">
        <w:rPr>
          <w:rFonts w:ascii="Times New Roman" w:hAnsi="Times New Roman" w:cs="Times New Roman"/>
          <w:sz w:val="24"/>
        </w:rPr>
        <w:t xml:space="preserve">wide </w:t>
      </w:r>
      <w:r w:rsidR="00FF4B73" w:rsidRPr="00A677B7">
        <w:rPr>
          <w:rFonts w:ascii="Times New Roman" w:hAnsi="Times New Roman" w:cs="Times New Roman"/>
          <w:sz w:val="24"/>
        </w:rPr>
        <w:t>range of f</w:t>
      </w:r>
      <w:r w:rsidR="00FF4B73">
        <w:rPr>
          <w:rFonts w:ascii="Times New Roman" w:hAnsi="Times New Roman" w:cs="Times New Roman"/>
          <w:sz w:val="24"/>
        </w:rPr>
        <w:t xml:space="preserve">eedstocks to produce biogas as primary product. </w:t>
      </w:r>
      <w:r w:rsidR="00A677B7" w:rsidRPr="00A677B7">
        <w:rPr>
          <w:rFonts w:ascii="Times New Roman" w:hAnsi="Times New Roman" w:cs="Times New Roman"/>
          <w:sz w:val="24"/>
        </w:rPr>
        <w:t xml:space="preserve">This has led to utilization </w:t>
      </w:r>
      <w:r>
        <w:rPr>
          <w:rFonts w:ascii="Times New Roman" w:hAnsi="Times New Roman" w:cs="Times New Roman"/>
          <w:sz w:val="24"/>
        </w:rPr>
        <w:t xml:space="preserve">of variety of organic residues </w:t>
      </w:r>
      <w:r w:rsidR="00B60DD0">
        <w:rPr>
          <w:rFonts w:ascii="Times New Roman" w:hAnsi="Times New Roman" w:cs="Times New Roman"/>
          <w:sz w:val="24"/>
        </w:rPr>
        <w:t>for</w:t>
      </w:r>
      <w:r w:rsidR="00A677B7" w:rsidRPr="00A677B7">
        <w:rPr>
          <w:rFonts w:ascii="Times New Roman" w:hAnsi="Times New Roman" w:cs="Times New Roman"/>
          <w:sz w:val="24"/>
        </w:rPr>
        <w:t xml:space="preserve"> optimum energy yield, depending upon region specific availability and </w:t>
      </w:r>
      <w:r w:rsidR="00FF4B73" w:rsidRPr="00A677B7">
        <w:rPr>
          <w:rFonts w:ascii="Times New Roman" w:hAnsi="Times New Roman" w:cs="Times New Roman"/>
          <w:sz w:val="24"/>
        </w:rPr>
        <w:t xml:space="preserve">feedstock </w:t>
      </w:r>
      <w:r w:rsidR="00FF4B73">
        <w:rPr>
          <w:rFonts w:ascii="Times New Roman" w:hAnsi="Times New Roman" w:cs="Times New Roman"/>
          <w:sz w:val="24"/>
        </w:rPr>
        <w:t xml:space="preserve">suitability. </w:t>
      </w:r>
      <w:r w:rsidR="00A677B7" w:rsidRPr="00A677B7">
        <w:rPr>
          <w:rFonts w:ascii="Times New Roman" w:hAnsi="Times New Roman" w:cs="Times New Roman"/>
          <w:sz w:val="24"/>
        </w:rPr>
        <w:t>Such developments are leading to concerns regarding the quality of resultant residues</w:t>
      </w:r>
      <w:r w:rsidR="00FF4B73">
        <w:rPr>
          <w:rFonts w:ascii="Times New Roman" w:hAnsi="Times New Roman" w:cs="Times New Roman"/>
          <w:sz w:val="24"/>
        </w:rPr>
        <w:t xml:space="preserve"> (digestates)</w:t>
      </w:r>
      <w:r w:rsidR="00B60DD0">
        <w:rPr>
          <w:rFonts w:ascii="Times New Roman" w:hAnsi="Times New Roman" w:cs="Times New Roman"/>
          <w:sz w:val="24"/>
        </w:rPr>
        <w:t xml:space="preserve"> as fertilizer</w:t>
      </w:r>
      <w:r w:rsidR="00A677B7" w:rsidRPr="00A677B7">
        <w:rPr>
          <w:rFonts w:ascii="Times New Roman" w:hAnsi="Times New Roman" w:cs="Times New Roman"/>
          <w:sz w:val="24"/>
        </w:rPr>
        <w:t xml:space="preserve">, since </w:t>
      </w:r>
      <w:r w:rsidR="002D2042">
        <w:rPr>
          <w:rFonts w:ascii="Times New Roman" w:hAnsi="Times New Roman" w:cs="Times New Roman"/>
          <w:sz w:val="24"/>
        </w:rPr>
        <w:t xml:space="preserve">their </w:t>
      </w:r>
      <w:proofErr w:type="spellStart"/>
      <w:r w:rsidR="00A677B7" w:rsidRPr="00A677B7">
        <w:rPr>
          <w:rFonts w:ascii="Times New Roman" w:hAnsi="Times New Roman" w:cs="Times New Roman"/>
          <w:sz w:val="24"/>
        </w:rPr>
        <w:t>physico</w:t>
      </w:r>
      <w:proofErr w:type="spellEnd"/>
      <w:r w:rsidR="00A677B7" w:rsidRPr="00A677B7">
        <w:rPr>
          <w:rFonts w:ascii="Times New Roman" w:hAnsi="Times New Roman" w:cs="Times New Roman"/>
          <w:sz w:val="24"/>
        </w:rPr>
        <w:t>-chemical characteristics vary as a function of parent biomass.</w:t>
      </w:r>
      <w:r w:rsidR="001D44C9" w:rsidRPr="001D44C9">
        <w:rPr>
          <w:rFonts w:ascii="Times New Roman" w:hAnsi="Times New Roman"/>
          <w:sz w:val="24"/>
          <w:szCs w:val="24"/>
        </w:rPr>
        <w:t xml:space="preserve"> </w:t>
      </w:r>
      <w:r w:rsidR="007F41D9">
        <w:rPr>
          <w:rFonts w:ascii="Times New Roman" w:hAnsi="Times New Roman"/>
          <w:sz w:val="24"/>
          <w:szCs w:val="24"/>
        </w:rPr>
        <w:t>Further, g</w:t>
      </w:r>
      <w:r w:rsidR="001D44C9">
        <w:rPr>
          <w:rFonts w:ascii="Times New Roman" w:hAnsi="Times New Roman"/>
          <w:sz w:val="24"/>
          <w:szCs w:val="24"/>
        </w:rPr>
        <w:t xml:space="preserve">rowth of bioenergy </w:t>
      </w:r>
      <w:r w:rsidR="00FF4B73">
        <w:rPr>
          <w:rFonts w:ascii="Times New Roman" w:hAnsi="Times New Roman"/>
          <w:sz w:val="24"/>
          <w:szCs w:val="24"/>
        </w:rPr>
        <w:t xml:space="preserve">sector </w:t>
      </w:r>
      <w:r w:rsidR="001D44C9">
        <w:rPr>
          <w:rFonts w:ascii="Times New Roman" w:hAnsi="Times New Roman"/>
          <w:sz w:val="24"/>
          <w:szCs w:val="24"/>
        </w:rPr>
        <w:t xml:space="preserve">would necessitate proper attention on management of </w:t>
      </w:r>
      <w:r w:rsidR="007F41D9">
        <w:rPr>
          <w:rFonts w:ascii="Times New Roman" w:hAnsi="Times New Roman"/>
          <w:sz w:val="24"/>
          <w:szCs w:val="24"/>
        </w:rPr>
        <w:t xml:space="preserve">the </w:t>
      </w:r>
      <w:r w:rsidR="001D44C9">
        <w:rPr>
          <w:rFonts w:ascii="Times New Roman" w:hAnsi="Times New Roman"/>
          <w:sz w:val="24"/>
          <w:szCs w:val="24"/>
        </w:rPr>
        <w:t>by-products.</w:t>
      </w:r>
      <w:r w:rsidR="007F41D9">
        <w:rPr>
          <w:rFonts w:ascii="Times New Roman" w:hAnsi="Times New Roman"/>
          <w:sz w:val="24"/>
          <w:szCs w:val="24"/>
        </w:rPr>
        <w:t xml:space="preserve"> </w:t>
      </w:r>
      <w:r w:rsidR="001D44C9">
        <w:rPr>
          <w:rFonts w:ascii="Times New Roman" w:hAnsi="Times New Roman" w:cs="Times New Roman"/>
          <w:sz w:val="24"/>
        </w:rPr>
        <w:t>T</w:t>
      </w:r>
      <w:r w:rsidR="00A677B7" w:rsidRPr="00A677B7">
        <w:rPr>
          <w:rFonts w:ascii="Times New Roman" w:hAnsi="Times New Roman" w:cs="Times New Roman"/>
          <w:sz w:val="24"/>
        </w:rPr>
        <w:t xml:space="preserve">here are some related issues </w:t>
      </w:r>
      <w:r w:rsidR="001D44C9">
        <w:rPr>
          <w:rFonts w:ascii="Times New Roman" w:hAnsi="Times New Roman" w:cs="Times New Roman"/>
          <w:sz w:val="24"/>
        </w:rPr>
        <w:t xml:space="preserve">such as </w:t>
      </w:r>
      <w:r w:rsidR="00A677B7" w:rsidRPr="00A677B7">
        <w:rPr>
          <w:rFonts w:ascii="Times New Roman" w:hAnsi="Times New Roman" w:cs="Times New Roman"/>
          <w:sz w:val="24"/>
        </w:rPr>
        <w:t xml:space="preserve">understandings on the quality of by-product with respect to feedstock and processing </w:t>
      </w:r>
      <w:r w:rsidR="00557678">
        <w:rPr>
          <w:rFonts w:ascii="Times New Roman" w:hAnsi="Times New Roman" w:cs="Times New Roman"/>
          <w:sz w:val="24"/>
        </w:rPr>
        <w:t xml:space="preserve">which </w:t>
      </w:r>
      <w:r w:rsidR="002D2042">
        <w:rPr>
          <w:rFonts w:ascii="Times New Roman" w:hAnsi="Times New Roman" w:cs="Times New Roman"/>
          <w:sz w:val="24"/>
        </w:rPr>
        <w:t>is</w:t>
      </w:r>
      <w:r w:rsidR="00A677B7" w:rsidRPr="00A677B7">
        <w:rPr>
          <w:rFonts w:ascii="Times New Roman" w:hAnsi="Times New Roman" w:cs="Times New Roman"/>
          <w:sz w:val="24"/>
        </w:rPr>
        <w:t xml:space="preserve"> necessary to undertake </w:t>
      </w:r>
      <w:r w:rsidR="007F41D9">
        <w:rPr>
          <w:rFonts w:ascii="Times New Roman" w:hAnsi="Times New Roman" w:cs="Times New Roman"/>
          <w:sz w:val="24"/>
        </w:rPr>
        <w:t xml:space="preserve">their </w:t>
      </w:r>
      <w:r w:rsidR="00A677B7" w:rsidRPr="00A677B7">
        <w:rPr>
          <w:rFonts w:ascii="Times New Roman" w:hAnsi="Times New Roman" w:cs="Times New Roman"/>
          <w:sz w:val="24"/>
        </w:rPr>
        <w:t xml:space="preserve">suitable </w:t>
      </w:r>
      <w:r w:rsidR="00557678">
        <w:rPr>
          <w:rFonts w:ascii="Times New Roman" w:hAnsi="Times New Roman" w:cs="Times New Roman"/>
          <w:sz w:val="24"/>
        </w:rPr>
        <w:t>and optimum utilization options</w:t>
      </w:r>
      <w:r>
        <w:rPr>
          <w:rFonts w:ascii="Times New Roman" w:hAnsi="Times New Roman" w:cs="Times New Roman"/>
          <w:sz w:val="24"/>
        </w:rPr>
        <w:t>. R</w:t>
      </w:r>
      <w:r w:rsidR="00A677B7" w:rsidRPr="00A677B7">
        <w:rPr>
          <w:rFonts w:ascii="Times New Roman" w:hAnsi="Times New Roman" w:cs="Times New Roman"/>
          <w:sz w:val="24"/>
        </w:rPr>
        <w:t xml:space="preserve">esearch is undertaken to generate required knowhow about </w:t>
      </w:r>
      <w:r w:rsidR="00557678">
        <w:rPr>
          <w:rFonts w:ascii="Times New Roman" w:hAnsi="Times New Roman" w:cs="Times New Roman"/>
          <w:sz w:val="24"/>
        </w:rPr>
        <w:t>digestates</w:t>
      </w:r>
      <w:r w:rsidR="00A677B7" w:rsidRPr="00A677B7">
        <w:rPr>
          <w:rFonts w:ascii="Times New Roman" w:hAnsi="Times New Roman" w:cs="Times New Roman"/>
          <w:sz w:val="24"/>
        </w:rPr>
        <w:t xml:space="preserve"> through comprehensive characterization</w:t>
      </w:r>
      <w:r>
        <w:rPr>
          <w:rFonts w:ascii="Times New Roman" w:hAnsi="Times New Roman" w:cs="Times New Roman"/>
          <w:sz w:val="24"/>
        </w:rPr>
        <w:t xml:space="preserve"> in terms of </w:t>
      </w:r>
      <w:r w:rsidR="00A677B7" w:rsidRPr="00A677B7">
        <w:rPr>
          <w:rFonts w:ascii="Times New Roman" w:hAnsi="Times New Roman" w:cs="Times New Roman"/>
          <w:sz w:val="24"/>
        </w:rPr>
        <w:t xml:space="preserve">nutritional </w:t>
      </w:r>
      <w:r w:rsidR="001D44C9">
        <w:rPr>
          <w:rFonts w:ascii="Times New Roman" w:hAnsi="Times New Roman" w:cs="Times New Roman"/>
          <w:sz w:val="24"/>
        </w:rPr>
        <w:t xml:space="preserve">characteristics, spectroscopic </w:t>
      </w:r>
      <w:r>
        <w:rPr>
          <w:rFonts w:ascii="Times New Roman" w:hAnsi="Times New Roman" w:cs="Times New Roman"/>
          <w:sz w:val="24"/>
        </w:rPr>
        <w:t xml:space="preserve">and </w:t>
      </w:r>
      <w:proofErr w:type="spellStart"/>
      <w:r>
        <w:rPr>
          <w:rFonts w:ascii="Times New Roman" w:hAnsi="Times New Roman" w:cs="Times New Roman"/>
          <w:sz w:val="24"/>
        </w:rPr>
        <w:t>phytotoxic</w:t>
      </w:r>
      <w:proofErr w:type="spellEnd"/>
      <w:r>
        <w:rPr>
          <w:rFonts w:ascii="Times New Roman" w:hAnsi="Times New Roman" w:cs="Times New Roman"/>
          <w:sz w:val="24"/>
        </w:rPr>
        <w:t xml:space="preserve"> properties </w:t>
      </w:r>
      <w:r w:rsidR="00A677B7" w:rsidRPr="00A677B7">
        <w:rPr>
          <w:rFonts w:ascii="Times New Roman" w:hAnsi="Times New Roman" w:cs="Times New Roman"/>
          <w:sz w:val="24"/>
        </w:rPr>
        <w:t xml:space="preserve">with variation of </w:t>
      </w:r>
      <w:r w:rsidR="00B60DD0">
        <w:rPr>
          <w:rFonts w:ascii="Times New Roman" w:hAnsi="Times New Roman" w:cs="Times New Roman"/>
          <w:sz w:val="24"/>
        </w:rPr>
        <w:t>(</w:t>
      </w:r>
      <w:proofErr w:type="spellStart"/>
      <w:r w:rsidR="00B60DD0">
        <w:rPr>
          <w:rFonts w:ascii="Times New Roman" w:hAnsi="Times New Roman" w:cs="Times New Roman"/>
          <w:sz w:val="24"/>
        </w:rPr>
        <w:t>i</w:t>
      </w:r>
      <w:proofErr w:type="spellEnd"/>
      <w:r w:rsidR="00B60DD0">
        <w:rPr>
          <w:rFonts w:ascii="Times New Roman" w:hAnsi="Times New Roman" w:cs="Times New Roman"/>
          <w:sz w:val="24"/>
        </w:rPr>
        <w:t xml:space="preserve">) </w:t>
      </w:r>
      <w:r w:rsidR="00A677B7" w:rsidRPr="00B60DD0">
        <w:rPr>
          <w:rFonts w:ascii="Times New Roman" w:hAnsi="Times New Roman" w:cs="Times New Roman"/>
          <w:b/>
          <w:bCs/>
          <w:sz w:val="24"/>
        </w:rPr>
        <w:t>feedstock</w:t>
      </w:r>
      <w:r w:rsidR="00A677B7" w:rsidRPr="00A677B7">
        <w:rPr>
          <w:rFonts w:ascii="Times New Roman" w:hAnsi="Times New Roman" w:cs="Times New Roman"/>
          <w:sz w:val="24"/>
        </w:rPr>
        <w:t xml:space="preserve"> </w:t>
      </w:r>
      <w:r w:rsidR="00B60DD0" w:rsidRPr="00B60DD0">
        <w:rPr>
          <w:rFonts w:ascii="Times New Roman" w:hAnsi="Times New Roman" w:cs="Times New Roman"/>
          <w:i/>
          <w:iCs/>
          <w:sz w:val="24"/>
        </w:rPr>
        <w:t>viz.</w:t>
      </w:r>
      <w:r w:rsidR="00B60DD0">
        <w:rPr>
          <w:rFonts w:ascii="Times New Roman" w:hAnsi="Times New Roman"/>
          <w:sz w:val="24"/>
          <w:szCs w:val="24"/>
        </w:rPr>
        <w:t xml:space="preserve"> a) </w:t>
      </w:r>
      <w:r w:rsidR="002D2042">
        <w:rPr>
          <w:rFonts w:ascii="Times New Roman" w:hAnsi="Times New Roman"/>
          <w:sz w:val="24"/>
          <w:szCs w:val="24"/>
        </w:rPr>
        <w:t>cow</w:t>
      </w:r>
      <w:r>
        <w:rPr>
          <w:rFonts w:ascii="Times New Roman" w:hAnsi="Times New Roman"/>
          <w:sz w:val="24"/>
          <w:szCs w:val="24"/>
        </w:rPr>
        <w:t>dung</w:t>
      </w:r>
      <w:r w:rsidR="00B60DD0">
        <w:rPr>
          <w:rFonts w:ascii="Times New Roman" w:hAnsi="Times New Roman"/>
          <w:sz w:val="24"/>
          <w:szCs w:val="24"/>
        </w:rPr>
        <w:t xml:space="preserve">, b) </w:t>
      </w:r>
      <w:r>
        <w:rPr>
          <w:rFonts w:ascii="Times New Roman" w:hAnsi="Times New Roman"/>
          <w:sz w:val="24"/>
          <w:szCs w:val="24"/>
        </w:rPr>
        <w:t xml:space="preserve">co-digested </w:t>
      </w:r>
      <w:r w:rsidR="001D44C9" w:rsidRPr="009509B9">
        <w:rPr>
          <w:rFonts w:ascii="Times New Roman" w:hAnsi="Times New Roman"/>
          <w:i/>
          <w:sz w:val="24"/>
          <w:szCs w:val="24"/>
        </w:rPr>
        <w:t xml:space="preserve">Ipomoea </w:t>
      </w:r>
      <w:proofErr w:type="spellStart"/>
      <w:r w:rsidR="001D44C9" w:rsidRPr="009509B9">
        <w:rPr>
          <w:rFonts w:ascii="Times New Roman" w:hAnsi="Times New Roman"/>
          <w:i/>
          <w:sz w:val="24"/>
          <w:szCs w:val="24"/>
        </w:rPr>
        <w:t>carnea</w:t>
      </w:r>
      <w:r w:rsidR="002D2042">
        <w:rPr>
          <w:rFonts w:ascii="Times New Roman" w:hAnsi="Times New Roman"/>
          <w:i/>
          <w:sz w:val="24"/>
          <w:szCs w:val="24"/>
        </w:rPr>
        <w:t>:</w:t>
      </w:r>
      <w:r>
        <w:rPr>
          <w:rFonts w:ascii="Times New Roman" w:hAnsi="Times New Roman"/>
          <w:sz w:val="24"/>
          <w:szCs w:val="24"/>
        </w:rPr>
        <w:t>cowdung</w:t>
      </w:r>
      <w:proofErr w:type="spellEnd"/>
      <w:r>
        <w:rPr>
          <w:rFonts w:ascii="Times New Roman" w:hAnsi="Times New Roman"/>
          <w:sz w:val="24"/>
          <w:szCs w:val="24"/>
        </w:rPr>
        <w:t xml:space="preserve"> </w:t>
      </w:r>
      <w:r w:rsidR="001D44C9" w:rsidRPr="009509B9">
        <w:rPr>
          <w:rFonts w:ascii="Times New Roman" w:hAnsi="Times New Roman"/>
          <w:sz w:val="24"/>
          <w:szCs w:val="24"/>
        </w:rPr>
        <w:t>(</w:t>
      </w:r>
      <w:r w:rsidRPr="009509B9">
        <w:rPr>
          <w:rFonts w:ascii="Times New Roman" w:hAnsi="Times New Roman"/>
          <w:sz w:val="24"/>
          <w:szCs w:val="24"/>
        </w:rPr>
        <w:t>60:40</w:t>
      </w:r>
      <w:r>
        <w:rPr>
          <w:rFonts w:ascii="Times New Roman" w:hAnsi="Times New Roman"/>
          <w:sz w:val="24"/>
          <w:szCs w:val="24"/>
        </w:rPr>
        <w:t xml:space="preserve"> </w:t>
      </w:r>
      <w:r w:rsidR="001D44C9" w:rsidRPr="009509B9">
        <w:rPr>
          <w:rFonts w:ascii="Times New Roman" w:hAnsi="Times New Roman"/>
          <w:sz w:val="24"/>
          <w:szCs w:val="24"/>
        </w:rPr>
        <w:t>dry weight)</w:t>
      </w:r>
      <w:r>
        <w:rPr>
          <w:rFonts w:ascii="Times New Roman" w:hAnsi="Times New Roman"/>
          <w:sz w:val="24"/>
          <w:szCs w:val="24"/>
        </w:rPr>
        <w:t xml:space="preserve"> and</w:t>
      </w:r>
      <w:r w:rsidR="00B60DD0">
        <w:rPr>
          <w:rFonts w:ascii="Times New Roman" w:hAnsi="Times New Roman"/>
          <w:sz w:val="24"/>
          <w:szCs w:val="24"/>
        </w:rPr>
        <w:t xml:space="preserve"> (c) </w:t>
      </w:r>
      <w:r w:rsidR="002D2042">
        <w:rPr>
          <w:rFonts w:ascii="Times New Roman" w:hAnsi="Times New Roman"/>
          <w:sz w:val="24"/>
          <w:szCs w:val="24"/>
        </w:rPr>
        <w:t xml:space="preserve">co-digested </w:t>
      </w:r>
      <w:r w:rsidR="001D44C9" w:rsidRPr="009509B9">
        <w:rPr>
          <w:rFonts w:ascii="Times New Roman" w:hAnsi="Times New Roman"/>
          <w:sz w:val="24"/>
          <w:szCs w:val="24"/>
        </w:rPr>
        <w:t>rice</w:t>
      </w:r>
      <w:r w:rsidR="001D44C9">
        <w:rPr>
          <w:rFonts w:ascii="Times New Roman" w:hAnsi="Times New Roman"/>
          <w:sz w:val="24"/>
          <w:szCs w:val="24"/>
        </w:rPr>
        <w:t xml:space="preserve"> </w:t>
      </w:r>
      <w:proofErr w:type="spellStart"/>
      <w:r w:rsidR="001D44C9" w:rsidRPr="009509B9">
        <w:rPr>
          <w:rFonts w:ascii="Times New Roman" w:hAnsi="Times New Roman"/>
          <w:sz w:val="24"/>
          <w:szCs w:val="24"/>
        </w:rPr>
        <w:t>straw</w:t>
      </w:r>
      <w:r w:rsidR="002D2042">
        <w:rPr>
          <w:rFonts w:ascii="Times New Roman" w:hAnsi="Times New Roman"/>
          <w:sz w:val="24"/>
          <w:szCs w:val="24"/>
        </w:rPr>
        <w:t>:</w:t>
      </w:r>
      <w:r w:rsidR="001B4F91">
        <w:rPr>
          <w:rFonts w:ascii="Times New Roman" w:hAnsi="Times New Roman"/>
          <w:sz w:val="24"/>
          <w:szCs w:val="24"/>
        </w:rPr>
        <w:t>green</w:t>
      </w:r>
      <w:r w:rsidR="001D44C9" w:rsidRPr="009509B9">
        <w:rPr>
          <w:rFonts w:ascii="Times New Roman" w:hAnsi="Times New Roman"/>
          <w:sz w:val="24"/>
          <w:szCs w:val="24"/>
        </w:rPr>
        <w:t>gram</w:t>
      </w:r>
      <w:proofErr w:type="spellEnd"/>
      <w:r w:rsidR="001D44C9" w:rsidRPr="009509B9">
        <w:rPr>
          <w:rFonts w:ascii="Times New Roman" w:hAnsi="Times New Roman"/>
          <w:sz w:val="24"/>
          <w:szCs w:val="24"/>
        </w:rPr>
        <w:t xml:space="preserve"> </w:t>
      </w:r>
      <w:proofErr w:type="spellStart"/>
      <w:r w:rsidR="001D44C9" w:rsidRPr="009509B9">
        <w:rPr>
          <w:rFonts w:ascii="Times New Roman" w:hAnsi="Times New Roman"/>
          <w:sz w:val="24"/>
          <w:szCs w:val="24"/>
        </w:rPr>
        <w:t>stover</w:t>
      </w:r>
      <w:r w:rsidR="002D2042">
        <w:rPr>
          <w:rFonts w:ascii="Times New Roman" w:hAnsi="Times New Roman"/>
          <w:sz w:val="24"/>
          <w:szCs w:val="24"/>
        </w:rPr>
        <w:t>:</w:t>
      </w:r>
      <w:r w:rsidR="001D44C9" w:rsidRPr="009509B9">
        <w:rPr>
          <w:rFonts w:ascii="Times New Roman" w:hAnsi="Times New Roman"/>
          <w:sz w:val="24"/>
          <w:szCs w:val="24"/>
        </w:rPr>
        <w:t>cowdung</w:t>
      </w:r>
      <w:proofErr w:type="spellEnd"/>
      <w:r w:rsidR="001D44C9" w:rsidRPr="009509B9">
        <w:rPr>
          <w:rFonts w:ascii="Times New Roman" w:hAnsi="Times New Roman"/>
          <w:sz w:val="24"/>
          <w:szCs w:val="24"/>
        </w:rPr>
        <w:t xml:space="preserve"> </w:t>
      </w:r>
      <w:r w:rsidR="007F41D9">
        <w:rPr>
          <w:rFonts w:ascii="Times New Roman" w:hAnsi="Times New Roman"/>
          <w:sz w:val="24"/>
          <w:szCs w:val="24"/>
        </w:rPr>
        <w:t xml:space="preserve">(30:30:40 </w:t>
      </w:r>
      <w:r w:rsidR="001D44C9" w:rsidRPr="009509B9">
        <w:rPr>
          <w:rFonts w:ascii="Times New Roman" w:hAnsi="Times New Roman"/>
          <w:sz w:val="24"/>
          <w:szCs w:val="24"/>
        </w:rPr>
        <w:t>dry weight)</w:t>
      </w:r>
      <w:r w:rsidR="001D44C9">
        <w:rPr>
          <w:rFonts w:ascii="Times New Roman" w:hAnsi="Times New Roman"/>
          <w:sz w:val="24"/>
          <w:szCs w:val="24"/>
        </w:rPr>
        <w:t xml:space="preserve">, </w:t>
      </w:r>
      <w:r w:rsidR="00A677B7" w:rsidRPr="00A677B7">
        <w:rPr>
          <w:rFonts w:ascii="Times New Roman" w:hAnsi="Times New Roman" w:cs="Times New Roman"/>
          <w:sz w:val="24"/>
        </w:rPr>
        <w:t xml:space="preserve">and </w:t>
      </w:r>
      <w:r w:rsidR="00B60DD0">
        <w:rPr>
          <w:rFonts w:ascii="Times New Roman" w:hAnsi="Times New Roman" w:cs="Times New Roman"/>
          <w:sz w:val="24"/>
        </w:rPr>
        <w:t xml:space="preserve">(ii) </w:t>
      </w:r>
      <w:r w:rsidR="00A677B7" w:rsidRPr="00B60DD0">
        <w:rPr>
          <w:rFonts w:ascii="Times New Roman" w:hAnsi="Times New Roman" w:cs="Times New Roman"/>
          <w:b/>
          <w:bCs/>
          <w:sz w:val="24"/>
        </w:rPr>
        <w:t>application option</w:t>
      </w:r>
      <w:r w:rsidR="00A677B7" w:rsidRPr="00A677B7">
        <w:rPr>
          <w:rFonts w:ascii="Times New Roman" w:hAnsi="Times New Roman" w:cs="Times New Roman"/>
          <w:sz w:val="24"/>
        </w:rPr>
        <w:t xml:space="preserve"> (whole, separated solid, separated liquid, ash from solid digestate) for evaluation of their utilization prospects in agriculture.</w:t>
      </w:r>
      <w:r w:rsidR="001D44C9">
        <w:rPr>
          <w:rFonts w:ascii="Times New Roman" w:hAnsi="Times New Roman" w:cs="Times New Roman"/>
          <w:sz w:val="24"/>
        </w:rPr>
        <w:t xml:space="preserve"> </w:t>
      </w:r>
      <w:r w:rsidR="002D2042">
        <w:rPr>
          <w:rFonts w:ascii="Times New Roman" w:hAnsi="Times New Roman"/>
          <w:sz w:val="24"/>
          <w:szCs w:val="24"/>
          <w:shd w:val="clear" w:color="auto" w:fill="FFFFFF"/>
        </w:rPr>
        <w:t>O</w:t>
      </w:r>
      <w:r w:rsidRPr="00AC1791">
        <w:rPr>
          <w:rFonts w:ascii="Times New Roman" w:hAnsi="Times New Roman"/>
          <w:sz w:val="24"/>
          <w:szCs w:val="24"/>
          <w:shd w:val="clear" w:color="auto" w:fill="FFFFFF"/>
        </w:rPr>
        <w:t xml:space="preserve">rganic matter and nutrient </w:t>
      </w:r>
      <w:r w:rsidR="002D2042">
        <w:rPr>
          <w:rFonts w:ascii="Times New Roman" w:hAnsi="Times New Roman"/>
          <w:sz w:val="24"/>
          <w:szCs w:val="24"/>
          <w:shd w:val="clear" w:color="auto" w:fill="FFFFFF"/>
        </w:rPr>
        <w:t>content</w:t>
      </w:r>
      <w:r w:rsidRPr="00AC1791">
        <w:rPr>
          <w:rFonts w:ascii="Times New Roman" w:hAnsi="Times New Roman"/>
          <w:sz w:val="24"/>
          <w:szCs w:val="24"/>
          <w:shd w:val="clear" w:color="auto" w:fill="FFFFFF"/>
        </w:rPr>
        <w:t xml:space="preserve"> of the whole and solid digestates suggest their potential agricultural application. On the other hand, liquid digestates were relatively nutrient poor, though rapid plant uptake could be ensured due to higher availability </w:t>
      </w:r>
      <w:r>
        <w:rPr>
          <w:rFonts w:ascii="Times New Roman" w:hAnsi="Times New Roman"/>
          <w:sz w:val="24"/>
          <w:szCs w:val="24"/>
          <w:shd w:val="clear" w:color="auto" w:fill="FFFFFF"/>
        </w:rPr>
        <w:t xml:space="preserve">(60-90%) of total </w:t>
      </w:r>
      <w:r w:rsidRPr="00AC1791">
        <w:rPr>
          <w:rFonts w:ascii="Times New Roman" w:hAnsi="Times New Roman"/>
          <w:sz w:val="24"/>
          <w:szCs w:val="24"/>
          <w:shd w:val="clear" w:color="auto" w:fill="FFFFFF"/>
        </w:rPr>
        <w:t>NH</w:t>
      </w:r>
      <w:r w:rsidRPr="00AC1791">
        <w:rPr>
          <w:rFonts w:ascii="Times New Roman" w:hAnsi="Times New Roman"/>
          <w:sz w:val="24"/>
          <w:szCs w:val="24"/>
          <w:shd w:val="clear" w:color="auto" w:fill="FFFFFF"/>
          <w:vertAlign w:val="subscript"/>
        </w:rPr>
        <w:t>4</w:t>
      </w:r>
      <w:r w:rsidRPr="00AC1791">
        <w:rPr>
          <w:rFonts w:ascii="Times New Roman" w:hAnsi="Times New Roman"/>
          <w:sz w:val="24"/>
          <w:szCs w:val="24"/>
          <w:shd w:val="clear" w:color="auto" w:fill="FFFFFF"/>
          <w:vertAlign w:val="superscript"/>
        </w:rPr>
        <w:t>+</w:t>
      </w:r>
      <w:r w:rsidRPr="00AC1791">
        <w:rPr>
          <w:rFonts w:ascii="Times New Roman" w:hAnsi="Times New Roman"/>
          <w:sz w:val="24"/>
          <w:szCs w:val="24"/>
          <w:shd w:val="clear" w:color="auto" w:fill="FFFFFF"/>
        </w:rPr>
        <w:t xml:space="preserve">-N. </w:t>
      </w:r>
      <w:r w:rsidRPr="00AC1791">
        <w:rPr>
          <w:rFonts w:ascii="Times New Roman" w:hAnsi="Times New Roman"/>
          <w:sz w:val="24"/>
          <w:szCs w:val="24"/>
        </w:rPr>
        <w:t xml:space="preserve">Ipomoea based digestates in all application phases </w:t>
      </w:r>
      <w:r w:rsidR="002D2042">
        <w:rPr>
          <w:rFonts w:ascii="Times New Roman" w:hAnsi="Times New Roman"/>
          <w:sz w:val="24"/>
          <w:szCs w:val="24"/>
        </w:rPr>
        <w:t>were</w:t>
      </w:r>
      <w:r w:rsidRPr="00AC1791">
        <w:rPr>
          <w:rFonts w:ascii="Times New Roman" w:hAnsi="Times New Roman"/>
          <w:sz w:val="24"/>
          <w:szCs w:val="24"/>
        </w:rPr>
        <w:t xml:space="preserve"> significantly higher </w:t>
      </w:r>
      <w:r w:rsidR="002D2042">
        <w:rPr>
          <w:rFonts w:ascii="Times New Roman" w:hAnsi="Times New Roman"/>
          <w:sz w:val="24"/>
          <w:szCs w:val="24"/>
        </w:rPr>
        <w:t xml:space="preserve">in </w:t>
      </w:r>
      <w:r w:rsidRPr="00AC1791">
        <w:rPr>
          <w:rFonts w:ascii="Times New Roman" w:hAnsi="Times New Roman"/>
          <w:sz w:val="24"/>
          <w:szCs w:val="24"/>
        </w:rPr>
        <w:t xml:space="preserve">nutrient content </w:t>
      </w:r>
      <w:r w:rsidR="002D2042">
        <w:rPr>
          <w:rFonts w:ascii="Times New Roman" w:hAnsi="Times New Roman"/>
          <w:sz w:val="24"/>
          <w:szCs w:val="24"/>
        </w:rPr>
        <w:t xml:space="preserve">(Total N, P, K, Ammonia-N, Ca, Mg and </w:t>
      </w:r>
      <w:r w:rsidRPr="00AC1791">
        <w:rPr>
          <w:rFonts w:ascii="Times New Roman" w:hAnsi="Times New Roman"/>
          <w:sz w:val="24"/>
          <w:szCs w:val="24"/>
        </w:rPr>
        <w:t>S) compared to respect</w:t>
      </w:r>
      <w:r w:rsidR="002D2042">
        <w:rPr>
          <w:rFonts w:ascii="Times New Roman" w:hAnsi="Times New Roman"/>
          <w:sz w:val="24"/>
          <w:szCs w:val="24"/>
        </w:rPr>
        <w:t>ive phases of digestates from other two</w:t>
      </w:r>
      <w:r w:rsidRPr="00AC1791">
        <w:rPr>
          <w:rFonts w:ascii="Times New Roman" w:hAnsi="Times New Roman"/>
          <w:sz w:val="24"/>
          <w:szCs w:val="24"/>
        </w:rPr>
        <w:t xml:space="preserve"> feedstocks</w:t>
      </w:r>
      <w:r w:rsidR="002D2042">
        <w:rPr>
          <w:rFonts w:ascii="Times New Roman" w:hAnsi="Times New Roman"/>
          <w:sz w:val="24"/>
          <w:szCs w:val="24"/>
        </w:rPr>
        <w:t>, however its application</w:t>
      </w:r>
      <w:r w:rsidR="001B4F91">
        <w:rPr>
          <w:rFonts w:ascii="Times New Roman" w:hAnsi="Times New Roman"/>
          <w:sz w:val="24"/>
          <w:szCs w:val="24"/>
        </w:rPr>
        <w:t>s in liquid and whole phase need</w:t>
      </w:r>
      <w:r w:rsidR="002D2042">
        <w:rPr>
          <w:rFonts w:ascii="Times New Roman" w:hAnsi="Times New Roman"/>
          <w:sz w:val="24"/>
          <w:szCs w:val="24"/>
        </w:rPr>
        <w:t xml:space="preserve"> attention due to potential </w:t>
      </w:r>
      <w:proofErr w:type="spellStart"/>
      <w:r w:rsidR="002D2042">
        <w:rPr>
          <w:rFonts w:ascii="Times New Roman" w:hAnsi="Times New Roman"/>
          <w:sz w:val="24"/>
          <w:szCs w:val="24"/>
        </w:rPr>
        <w:t>phyto</w:t>
      </w:r>
      <w:proofErr w:type="spellEnd"/>
      <w:r w:rsidR="002D2042">
        <w:rPr>
          <w:rFonts w:ascii="Times New Roman" w:hAnsi="Times New Roman"/>
          <w:sz w:val="24"/>
          <w:szCs w:val="24"/>
        </w:rPr>
        <w:t>-toxicity</w:t>
      </w:r>
      <w:r w:rsidRPr="00AC1791">
        <w:rPr>
          <w:rFonts w:ascii="Times New Roman" w:hAnsi="Times New Roman"/>
          <w:sz w:val="24"/>
          <w:szCs w:val="24"/>
        </w:rPr>
        <w:t>.</w:t>
      </w:r>
      <w:r>
        <w:rPr>
          <w:rFonts w:ascii="Times New Roman" w:hAnsi="Times New Roman"/>
          <w:sz w:val="24"/>
          <w:szCs w:val="24"/>
        </w:rPr>
        <w:t xml:space="preserve"> </w:t>
      </w:r>
      <w:r w:rsidRPr="005F6274">
        <w:rPr>
          <w:rFonts w:ascii="Times New Roman" w:hAnsi="Times New Roman"/>
          <w:sz w:val="24"/>
          <w:szCs w:val="24"/>
          <w:shd w:val="clear" w:color="auto" w:fill="FFFFFF"/>
        </w:rPr>
        <w:t xml:space="preserve">Use of analytical techniques </w:t>
      </w:r>
      <w:r>
        <w:rPr>
          <w:rFonts w:ascii="Times New Roman" w:hAnsi="Times New Roman"/>
          <w:color w:val="auto"/>
          <w:sz w:val="24"/>
          <w:szCs w:val="24"/>
        </w:rPr>
        <w:t xml:space="preserve">such as FTIR and </w:t>
      </w:r>
      <w:r w:rsidRPr="005F6274">
        <w:rPr>
          <w:rFonts w:ascii="Times New Roman" w:hAnsi="Times New Roman"/>
          <w:color w:val="auto"/>
          <w:sz w:val="24"/>
          <w:szCs w:val="24"/>
        </w:rPr>
        <w:t xml:space="preserve">XRD </w:t>
      </w:r>
      <w:r w:rsidRPr="005F6274">
        <w:rPr>
          <w:rFonts w:ascii="Times New Roman" w:hAnsi="Times New Roman"/>
          <w:sz w:val="24"/>
          <w:szCs w:val="24"/>
          <w:shd w:val="clear" w:color="auto" w:fill="FFFFFF"/>
        </w:rPr>
        <w:t>further support the findings obtained from the chemical analys</w:t>
      </w:r>
      <w:r w:rsidR="002D2042">
        <w:rPr>
          <w:rFonts w:ascii="Times New Roman" w:hAnsi="Times New Roman"/>
          <w:sz w:val="24"/>
          <w:szCs w:val="24"/>
          <w:shd w:val="clear" w:color="auto" w:fill="FFFFFF"/>
        </w:rPr>
        <w:t xml:space="preserve">is of the bioenergy by products and can be </w:t>
      </w:r>
      <w:r w:rsidR="001B4F91">
        <w:rPr>
          <w:rFonts w:ascii="Times New Roman" w:hAnsi="Times New Roman"/>
          <w:sz w:val="24"/>
          <w:szCs w:val="24"/>
          <w:shd w:val="clear" w:color="auto" w:fill="FFFFFF"/>
        </w:rPr>
        <w:t>useful</w:t>
      </w:r>
      <w:r w:rsidR="002D2042">
        <w:rPr>
          <w:rFonts w:ascii="Times New Roman" w:hAnsi="Times New Roman"/>
          <w:sz w:val="24"/>
          <w:szCs w:val="24"/>
          <w:shd w:val="clear" w:color="auto" w:fill="FFFFFF"/>
        </w:rPr>
        <w:t xml:space="preserve"> for quick assessment of fertilizer properties of digestate.</w:t>
      </w:r>
    </w:p>
    <w:p w:rsidR="007F41D9" w:rsidRPr="00A677B7" w:rsidRDefault="007F41D9" w:rsidP="00A677B7">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sz w:val="24"/>
        </w:rPr>
      </w:pPr>
      <w:r>
        <w:rPr>
          <w:rFonts w:ascii="Times New Roman" w:hAnsi="Times New Roman" w:cs="Times New Roman"/>
          <w:sz w:val="24"/>
        </w:rPr>
        <w:t>Keywords—</w:t>
      </w:r>
      <w:r w:rsidR="00215C90">
        <w:rPr>
          <w:rFonts w:ascii="Times New Roman" w:hAnsi="Times New Roman" w:cs="Times New Roman"/>
          <w:i/>
          <w:sz w:val="24"/>
        </w:rPr>
        <w:t>Bioenergy, By-products, Digestate, Fertilizer</w:t>
      </w:r>
    </w:p>
    <w:p w:rsidR="00E51BAB" w:rsidRDefault="00E51BAB" w:rsidP="004B1D3F">
      <w:pPr>
        <w:pStyle w:val="HTMLPreformatted"/>
        <w:jc w:val="both"/>
        <w:rPr>
          <w:rFonts w:ascii="Times New Roman" w:hAnsi="Times New Roman" w:cs="Times New Roman"/>
          <w:i/>
          <w:sz w:val="24"/>
        </w:rPr>
      </w:pPr>
    </w:p>
    <w:p w:rsidR="00E51BAB" w:rsidRDefault="00E51BAB" w:rsidP="004B1D3F">
      <w:pPr>
        <w:pStyle w:val="HTMLPreformatted"/>
        <w:jc w:val="both"/>
        <w:rPr>
          <w:rFonts w:ascii="Times New Roman" w:hAnsi="Times New Roman" w:cs="Times New Roman"/>
          <w:i/>
          <w:sz w:val="24"/>
        </w:rPr>
      </w:pPr>
    </w:p>
    <w:p w:rsidR="00E51BAB" w:rsidRDefault="00E51BAB" w:rsidP="004B1D3F">
      <w:pPr>
        <w:pStyle w:val="HTMLPreformatted"/>
        <w:jc w:val="both"/>
        <w:rPr>
          <w:rFonts w:ascii="Times New Roman" w:hAnsi="Times New Roman" w:cs="Times New Roman"/>
          <w:i/>
          <w:sz w:val="24"/>
        </w:rPr>
      </w:pPr>
    </w:p>
    <w:p w:rsidR="00E51BAB" w:rsidRDefault="00E51BAB"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1D44C9" w:rsidP="009E63D9">
      <w:pPr>
        <w:pStyle w:val="HTMLPreformatted"/>
        <w:jc w:val="both"/>
        <w:rPr>
          <w:rFonts w:ascii="Times New Roman" w:eastAsia="Times New Roman" w:hAnsi="Times New Roman" w:cs="Times New Roman"/>
          <w:sz w:val="24"/>
          <w:szCs w:val="24"/>
          <w:lang w:bidi="as-IN"/>
        </w:rPr>
      </w:pPr>
      <w:r w:rsidRPr="001D44C9">
        <w:rPr>
          <w:rFonts w:ascii="Times New Roman" w:eastAsia="Times New Roman" w:hAnsi="Times New Roman" w:cs="Times New Roman"/>
          <w:b/>
          <w:bCs/>
          <w:noProof/>
          <w:sz w:val="24"/>
          <w:szCs w:val="24"/>
          <w:lang w:val="en-IN" w:eastAsia="en-IN" w:bidi="as-IN"/>
        </w:rPr>
        <w:drawing>
          <wp:anchor distT="0" distB="0" distL="114300" distR="114300" simplePos="0" relativeHeight="251658240" behindDoc="1" locked="0" layoutInCell="1" allowOverlap="1">
            <wp:simplePos x="0" y="0"/>
            <wp:positionH relativeFrom="column">
              <wp:posOffset>19050</wp:posOffset>
            </wp:positionH>
            <wp:positionV relativeFrom="paragraph">
              <wp:posOffset>58420</wp:posOffset>
            </wp:positionV>
            <wp:extent cx="937260" cy="988695"/>
            <wp:effectExtent l="19050" t="0" r="0" b="0"/>
            <wp:wrapSquare wrapText="bothSides"/>
            <wp:docPr id="3" name="Picture 1" descr="C:\Users\sony\Desktop\pic amsterd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pic amsterdum.jpg"/>
                    <pic:cNvPicPr>
                      <a:picLocks noChangeAspect="1" noChangeArrowheads="1"/>
                    </pic:cNvPicPr>
                  </pic:nvPicPr>
                  <pic:blipFill>
                    <a:blip r:embed="rId5" cstate="print"/>
                    <a:srcRect/>
                    <a:stretch>
                      <a:fillRect/>
                    </a:stretch>
                  </pic:blipFill>
                  <pic:spPr bwMode="auto">
                    <a:xfrm>
                      <a:off x="0" y="0"/>
                      <a:ext cx="937260" cy="988695"/>
                    </a:xfrm>
                    <a:prstGeom prst="rect">
                      <a:avLst/>
                    </a:prstGeom>
                    <a:noFill/>
                    <a:ln w="9525">
                      <a:noFill/>
                      <a:miter lim="800000"/>
                      <a:headEnd/>
                      <a:tailEnd/>
                    </a:ln>
                  </pic:spPr>
                </pic:pic>
              </a:graphicData>
            </a:graphic>
          </wp:anchor>
        </w:drawing>
      </w:r>
      <w:r w:rsidRPr="001D44C9">
        <w:rPr>
          <w:rFonts w:ascii="Times New Roman" w:eastAsia="Times New Roman" w:hAnsi="Times New Roman" w:cs="Times New Roman"/>
          <w:b/>
          <w:bCs/>
          <w:sz w:val="24"/>
          <w:szCs w:val="24"/>
          <w:lang w:bidi="as-IN"/>
        </w:rPr>
        <w:t xml:space="preserve">Dr. </w:t>
      </w:r>
      <w:proofErr w:type="spellStart"/>
      <w:r w:rsidRPr="001D44C9">
        <w:rPr>
          <w:rFonts w:ascii="Times New Roman" w:eastAsia="Times New Roman" w:hAnsi="Times New Roman" w:cs="Times New Roman"/>
          <w:b/>
          <w:bCs/>
          <w:sz w:val="24"/>
          <w:szCs w:val="24"/>
          <w:lang w:bidi="as-IN"/>
        </w:rPr>
        <w:t>Sampriti</w:t>
      </w:r>
      <w:proofErr w:type="spellEnd"/>
      <w:r w:rsidRPr="001D44C9">
        <w:rPr>
          <w:rFonts w:ascii="Times New Roman" w:eastAsia="Times New Roman" w:hAnsi="Times New Roman" w:cs="Times New Roman"/>
          <w:b/>
          <w:bCs/>
          <w:sz w:val="24"/>
          <w:szCs w:val="24"/>
          <w:lang w:bidi="as-IN"/>
        </w:rPr>
        <w:t xml:space="preserve"> </w:t>
      </w:r>
      <w:proofErr w:type="spellStart"/>
      <w:r w:rsidRPr="001D44C9">
        <w:rPr>
          <w:rFonts w:ascii="Times New Roman" w:eastAsia="Times New Roman" w:hAnsi="Times New Roman" w:cs="Times New Roman"/>
          <w:b/>
          <w:bCs/>
          <w:sz w:val="24"/>
          <w:szCs w:val="24"/>
          <w:lang w:bidi="as-IN"/>
        </w:rPr>
        <w:t>Kataki</w:t>
      </w:r>
      <w:proofErr w:type="spellEnd"/>
      <w:r w:rsidR="004B51BF">
        <w:rPr>
          <w:rFonts w:ascii="Times New Roman" w:eastAsia="Times New Roman" w:hAnsi="Times New Roman" w:cs="Times New Roman"/>
          <w:b/>
          <w:bCs/>
          <w:sz w:val="24"/>
          <w:szCs w:val="24"/>
          <w:lang w:bidi="as-IN"/>
        </w:rPr>
        <w:t xml:space="preserve"> </w:t>
      </w:r>
      <w:r w:rsidR="004B51BF" w:rsidRPr="004B51BF">
        <w:rPr>
          <w:rFonts w:ascii="Times New Roman" w:eastAsia="Times New Roman" w:hAnsi="Times New Roman" w:cs="Times New Roman"/>
          <w:sz w:val="24"/>
          <w:szCs w:val="24"/>
          <w:lang w:bidi="as-IN"/>
        </w:rPr>
        <w:t>has a</w:t>
      </w:r>
      <w:r w:rsidR="004B51BF">
        <w:rPr>
          <w:rFonts w:ascii="Times New Roman" w:eastAsia="Times New Roman" w:hAnsi="Times New Roman" w:cs="Times New Roman"/>
          <w:b/>
          <w:bCs/>
          <w:sz w:val="24"/>
          <w:szCs w:val="24"/>
          <w:lang w:bidi="as-IN"/>
        </w:rPr>
        <w:t xml:space="preserve"> </w:t>
      </w:r>
      <w:r w:rsidR="004B51BF">
        <w:rPr>
          <w:rFonts w:ascii="Times New Roman" w:eastAsia="Times New Roman" w:hAnsi="Times New Roman" w:cs="Times New Roman"/>
          <w:sz w:val="24"/>
          <w:szCs w:val="24"/>
          <w:lang w:bidi="as-IN"/>
        </w:rPr>
        <w:t>b</w:t>
      </w:r>
      <w:r w:rsidR="00E51BAB">
        <w:rPr>
          <w:rFonts w:ascii="Times New Roman" w:eastAsia="Times New Roman" w:hAnsi="Times New Roman" w:cs="Times New Roman"/>
          <w:sz w:val="24"/>
          <w:szCs w:val="24"/>
          <w:lang w:bidi="as-IN"/>
        </w:rPr>
        <w:t>asic degree in Environmental S</w:t>
      </w:r>
      <w:r w:rsidR="009E63D9" w:rsidRPr="009E63D9">
        <w:rPr>
          <w:rFonts w:ascii="Times New Roman" w:eastAsia="Times New Roman" w:hAnsi="Times New Roman" w:cs="Times New Roman"/>
          <w:sz w:val="24"/>
          <w:szCs w:val="24"/>
          <w:lang w:bidi="as-IN"/>
        </w:rPr>
        <w:t>cience</w:t>
      </w:r>
      <w:r w:rsidR="004B51BF">
        <w:rPr>
          <w:rFonts w:ascii="Times New Roman" w:eastAsia="Times New Roman" w:hAnsi="Times New Roman" w:cs="Times New Roman"/>
          <w:sz w:val="24"/>
          <w:szCs w:val="24"/>
          <w:lang w:bidi="as-IN"/>
        </w:rPr>
        <w:t xml:space="preserve"> and </w:t>
      </w:r>
      <w:r w:rsidR="00C640AF">
        <w:rPr>
          <w:rFonts w:ascii="Times New Roman" w:eastAsia="Times New Roman" w:hAnsi="Times New Roman" w:cs="Times New Roman"/>
          <w:sz w:val="24"/>
          <w:szCs w:val="24"/>
          <w:lang w:bidi="as-IN"/>
        </w:rPr>
        <w:t xml:space="preserve">she </w:t>
      </w:r>
      <w:r w:rsidR="004B51BF">
        <w:rPr>
          <w:rFonts w:ascii="Times New Roman" w:eastAsia="Times New Roman" w:hAnsi="Times New Roman" w:cs="Times New Roman"/>
          <w:sz w:val="24"/>
          <w:szCs w:val="24"/>
          <w:lang w:bidi="as-IN"/>
        </w:rPr>
        <w:t xml:space="preserve">did her </w:t>
      </w:r>
      <w:r w:rsidR="00A50866">
        <w:rPr>
          <w:rFonts w:ascii="Times New Roman" w:eastAsia="Times New Roman" w:hAnsi="Times New Roman" w:cs="Times New Roman"/>
          <w:sz w:val="24"/>
          <w:szCs w:val="24"/>
          <w:lang w:bidi="as-IN"/>
        </w:rPr>
        <w:t xml:space="preserve">PhD in </w:t>
      </w:r>
      <w:r w:rsidR="004B51BF">
        <w:rPr>
          <w:rFonts w:ascii="Times New Roman" w:eastAsia="Times New Roman" w:hAnsi="Times New Roman" w:cs="Times New Roman"/>
          <w:sz w:val="24"/>
          <w:szCs w:val="24"/>
          <w:lang w:bidi="as-IN"/>
        </w:rPr>
        <w:t>E</w:t>
      </w:r>
      <w:r w:rsidR="00A50866">
        <w:rPr>
          <w:rFonts w:ascii="Times New Roman" w:eastAsia="Times New Roman" w:hAnsi="Times New Roman" w:cs="Times New Roman"/>
          <w:sz w:val="24"/>
          <w:szCs w:val="24"/>
          <w:lang w:bidi="as-IN"/>
        </w:rPr>
        <w:t>nergy</w:t>
      </w:r>
      <w:r w:rsidR="004B51BF">
        <w:rPr>
          <w:rFonts w:ascii="Times New Roman" w:eastAsia="Times New Roman" w:hAnsi="Times New Roman" w:cs="Times New Roman"/>
          <w:sz w:val="24"/>
          <w:szCs w:val="24"/>
          <w:lang w:bidi="as-IN"/>
        </w:rPr>
        <w:t>-E</w:t>
      </w:r>
      <w:r w:rsidR="003B75C8">
        <w:rPr>
          <w:rFonts w:ascii="Times New Roman" w:eastAsia="Times New Roman" w:hAnsi="Times New Roman" w:cs="Times New Roman"/>
          <w:sz w:val="24"/>
          <w:szCs w:val="24"/>
          <w:lang w:bidi="as-IN"/>
        </w:rPr>
        <w:t>nvironment interaction</w:t>
      </w:r>
      <w:r w:rsidR="004B51BF">
        <w:rPr>
          <w:rFonts w:ascii="Times New Roman" w:eastAsia="Times New Roman" w:hAnsi="Times New Roman" w:cs="Times New Roman"/>
          <w:sz w:val="24"/>
          <w:szCs w:val="24"/>
          <w:lang w:bidi="as-IN"/>
        </w:rPr>
        <w:t xml:space="preserve">. </w:t>
      </w:r>
      <w:r w:rsidR="00A50866">
        <w:rPr>
          <w:rFonts w:ascii="Times New Roman" w:eastAsia="Times New Roman" w:hAnsi="Times New Roman" w:cs="Times New Roman"/>
          <w:sz w:val="24"/>
          <w:szCs w:val="24"/>
          <w:lang w:bidi="as-IN"/>
        </w:rPr>
        <w:t xml:space="preserve">Dr. </w:t>
      </w:r>
      <w:proofErr w:type="spellStart"/>
      <w:r w:rsidR="003B75C8">
        <w:rPr>
          <w:rFonts w:ascii="Times New Roman" w:eastAsia="Times New Roman" w:hAnsi="Times New Roman" w:cs="Times New Roman"/>
          <w:sz w:val="24"/>
          <w:szCs w:val="24"/>
          <w:lang w:bidi="as-IN"/>
        </w:rPr>
        <w:t>Kataki</w:t>
      </w:r>
      <w:proofErr w:type="spellEnd"/>
      <w:r w:rsidR="003B75C8">
        <w:rPr>
          <w:rFonts w:ascii="Times New Roman" w:eastAsia="Times New Roman" w:hAnsi="Times New Roman" w:cs="Times New Roman"/>
          <w:sz w:val="24"/>
          <w:szCs w:val="24"/>
          <w:lang w:bidi="as-IN"/>
        </w:rPr>
        <w:t xml:space="preserve"> </w:t>
      </w:r>
      <w:r>
        <w:rPr>
          <w:rFonts w:ascii="Times New Roman" w:eastAsia="Times New Roman" w:hAnsi="Times New Roman" w:cs="Times New Roman"/>
          <w:sz w:val="24"/>
          <w:szCs w:val="24"/>
          <w:lang w:bidi="as-IN"/>
        </w:rPr>
        <w:t xml:space="preserve">keeps </w:t>
      </w:r>
      <w:r w:rsidR="00C640AF">
        <w:rPr>
          <w:rFonts w:ascii="Times New Roman" w:eastAsia="Times New Roman" w:hAnsi="Times New Roman" w:cs="Times New Roman"/>
          <w:sz w:val="24"/>
          <w:szCs w:val="24"/>
          <w:lang w:bidi="as-IN"/>
        </w:rPr>
        <w:t xml:space="preserve">research </w:t>
      </w:r>
      <w:r>
        <w:rPr>
          <w:rFonts w:ascii="Times New Roman" w:eastAsia="Times New Roman" w:hAnsi="Times New Roman" w:cs="Times New Roman"/>
          <w:sz w:val="24"/>
          <w:szCs w:val="24"/>
          <w:lang w:bidi="as-IN"/>
        </w:rPr>
        <w:t xml:space="preserve">interest in </w:t>
      </w:r>
      <w:r w:rsidR="00C640AF" w:rsidRPr="009E63D9">
        <w:rPr>
          <w:rFonts w:ascii="Times New Roman" w:eastAsia="Times New Roman" w:hAnsi="Times New Roman" w:cs="Times New Roman"/>
          <w:sz w:val="24"/>
          <w:szCs w:val="24"/>
          <w:lang w:bidi="as-IN"/>
        </w:rPr>
        <w:t>Biomass Energy</w:t>
      </w:r>
      <w:r w:rsidR="00C640AF">
        <w:rPr>
          <w:rFonts w:ascii="Times New Roman" w:eastAsia="Times New Roman" w:hAnsi="Times New Roman" w:cs="Times New Roman"/>
          <w:sz w:val="24"/>
          <w:szCs w:val="24"/>
          <w:lang w:bidi="as-IN"/>
        </w:rPr>
        <w:t xml:space="preserve">, </w:t>
      </w:r>
      <w:r w:rsidR="00C640AF" w:rsidRPr="009E63D9">
        <w:rPr>
          <w:rFonts w:ascii="Times New Roman" w:eastAsia="Times New Roman" w:hAnsi="Times New Roman" w:cs="Times New Roman"/>
          <w:sz w:val="24"/>
          <w:szCs w:val="24"/>
          <w:lang w:bidi="as-IN"/>
        </w:rPr>
        <w:t>Bioenergy</w:t>
      </w:r>
      <w:r w:rsidR="00C640AF">
        <w:rPr>
          <w:rFonts w:ascii="Times New Roman" w:eastAsia="Times New Roman" w:hAnsi="Times New Roman" w:cs="Times New Roman"/>
          <w:sz w:val="24"/>
          <w:szCs w:val="24"/>
          <w:lang w:bidi="as-IN"/>
        </w:rPr>
        <w:t xml:space="preserve"> intervention in rural areas,</w:t>
      </w:r>
      <w:r w:rsidR="00C640AF" w:rsidRPr="009E63D9">
        <w:rPr>
          <w:rFonts w:ascii="Times New Roman" w:eastAsia="Times New Roman" w:hAnsi="Times New Roman" w:cs="Times New Roman"/>
          <w:sz w:val="24"/>
          <w:szCs w:val="24"/>
          <w:lang w:bidi="as-IN"/>
        </w:rPr>
        <w:t xml:space="preserve"> Bioenergy and Agriculture</w:t>
      </w:r>
      <w:r w:rsidR="00C640AF">
        <w:rPr>
          <w:rFonts w:ascii="Times New Roman" w:eastAsia="Times New Roman" w:hAnsi="Times New Roman" w:cs="Times New Roman"/>
          <w:sz w:val="24"/>
          <w:szCs w:val="24"/>
          <w:lang w:bidi="as-IN"/>
        </w:rPr>
        <w:t xml:space="preserve">, Biogas </w:t>
      </w:r>
      <w:proofErr w:type="gramStart"/>
      <w:r w:rsidR="00C640AF">
        <w:rPr>
          <w:rFonts w:ascii="Times New Roman" w:eastAsia="Times New Roman" w:hAnsi="Times New Roman" w:cs="Times New Roman"/>
          <w:sz w:val="24"/>
          <w:szCs w:val="24"/>
          <w:lang w:bidi="as-IN"/>
        </w:rPr>
        <w:t>system</w:t>
      </w:r>
      <w:r w:rsidR="00E51BAB">
        <w:rPr>
          <w:rFonts w:ascii="Times New Roman" w:eastAsia="Times New Roman" w:hAnsi="Times New Roman" w:cs="Times New Roman"/>
          <w:sz w:val="24"/>
          <w:szCs w:val="24"/>
          <w:lang w:bidi="as-IN"/>
        </w:rPr>
        <w:t xml:space="preserve">  and</w:t>
      </w:r>
      <w:proofErr w:type="gramEnd"/>
      <w:r w:rsidR="00E51BAB">
        <w:rPr>
          <w:rFonts w:ascii="Times New Roman" w:eastAsia="Times New Roman" w:hAnsi="Times New Roman" w:cs="Times New Roman"/>
          <w:sz w:val="24"/>
          <w:szCs w:val="24"/>
          <w:lang w:bidi="as-IN"/>
        </w:rPr>
        <w:t xml:space="preserve"> </w:t>
      </w:r>
      <w:r w:rsidR="00C640AF" w:rsidRPr="009E63D9">
        <w:rPr>
          <w:rFonts w:ascii="Times New Roman" w:eastAsia="Times New Roman" w:hAnsi="Times New Roman" w:cs="Times New Roman"/>
          <w:sz w:val="24"/>
          <w:szCs w:val="24"/>
          <w:lang w:bidi="as-IN"/>
        </w:rPr>
        <w:t>Value addition of By-products of bioenergy system</w:t>
      </w:r>
      <w:r w:rsidR="00C640AF">
        <w:rPr>
          <w:rFonts w:ascii="Times New Roman" w:eastAsia="Times New Roman" w:hAnsi="Times New Roman" w:cs="Times New Roman"/>
          <w:sz w:val="24"/>
          <w:szCs w:val="24"/>
          <w:lang w:bidi="as-IN"/>
        </w:rPr>
        <w:t>.</w:t>
      </w:r>
      <w:r w:rsidR="003B75C8">
        <w:rPr>
          <w:rFonts w:ascii="Times New Roman" w:eastAsia="Times New Roman" w:hAnsi="Times New Roman" w:cs="Times New Roman"/>
          <w:sz w:val="24"/>
          <w:szCs w:val="24"/>
          <w:lang w:bidi="as-IN"/>
        </w:rPr>
        <w:t xml:space="preserve"> </w:t>
      </w:r>
      <w:r w:rsidR="00C640AF">
        <w:rPr>
          <w:rFonts w:ascii="Times New Roman" w:eastAsia="Times New Roman" w:hAnsi="Times New Roman" w:cs="Times New Roman"/>
          <w:sz w:val="24"/>
          <w:szCs w:val="24"/>
          <w:lang w:bidi="as-IN"/>
        </w:rPr>
        <w:t>She has experience</w:t>
      </w:r>
      <w:r w:rsidR="004B51BF">
        <w:rPr>
          <w:rFonts w:ascii="Times New Roman" w:eastAsia="Times New Roman" w:hAnsi="Times New Roman" w:cs="Times New Roman"/>
          <w:sz w:val="24"/>
          <w:szCs w:val="24"/>
          <w:lang w:bidi="as-IN"/>
        </w:rPr>
        <w:t xml:space="preserve"> of working with rural communities in India and visited </w:t>
      </w:r>
      <w:r w:rsidR="00E51BAB">
        <w:rPr>
          <w:rFonts w:ascii="Times New Roman" w:eastAsia="Times New Roman" w:hAnsi="Times New Roman" w:cs="Times New Roman"/>
          <w:sz w:val="24"/>
          <w:szCs w:val="24"/>
          <w:lang w:bidi="as-IN"/>
        </w:rPr>
        <w:t xml:space="preserve">University of Nottingham, </w:t>
      </w:r>
      <w:r w:rsidR="004B51BF">
        <w:rPr>
          <w:rFonts w:ascii="Times New Roman" w:eastAsia="Times New Roman" w:hAnsi="Times New Roman" w:cs="Times New Roman"/>
          <w:sz w:val="24"/>
          <w:szCs w:val="24"/>
          <w:lang w:bidi="as-IN"/>
        </w:rPr>
        <w:t>UK as academic visitor.</w:t>
      </w:r>
      <w:r w:rsidR="00C640AF">
        <w:rPr>
          <w:rFonts w:ascii="Times New Roman" w:eastAsia="Times New Roman" w:hAnsi="Times New Roman" w:cs="Times New Roman"/>
          <w:sz w:val="24"/>
          <w:szCs w:val="24"/>
          <w:lang w:bidi="as-IN"/>
        </w:rPr>
        <w:t xml:space="preserve"> </w:t>
      </w:r>
      <w:r w:rsidR="004B51BF">
        <w:rPr>
          <w:rFonts w:ascii="Times New Roman" w:hAnsi="Times New Roman" w:cs="Times New Roman"/>
          <w:iCs/>
          <w:sz w:val="24"/>
        </w:rPr>
        <w:t>Sh</w:t>
      </w:r>
      <w:r w:rsidR="002C1948">
        <w:rPr>
          <w:rFonts w:ascii="Times New Roman" w:hAnsi="Times New Roman" w:cs="Times New Roman"/>
          <w:iCs/>
          <w:sz w:val="24"/>
        </w:rPr>
        <w:t xml:space="preserve">e has published more than 15 </w:t>
      </w:r>
      <w:r w:rsidR="00E51BAB">
        <w:rPr>
          <w:rFonts w:ascii="Times New Roman" w:hAnsi="Times New Roman" w:cs="Times New Roman"/>
          <w:iCs/>
          <w:sz w:val="24"/>
        </w:rPr>
        <w:t>publications</w:t>
      </w:r>
      <w:r w:rsidR="002C1948">
        <w:rPr>
          <w:rFonts w:ascii="Times New Roman" w:hAnsi="Times New Roman" w:cs="Times New Roman"/>
          <w:iCs/>
          <w:sz w:val="24"/>
        </w:rPr>
        <w:t xml:space="preserve"> in reputed journals, conferenc</w:t>
      </w:r>
      <w:r w:rsidR="004B51BF">
        <w:rPr>
          <w:rFonts w:ascii="Times New Roman" w:hAnsi="Times New Roman" w:cs="Times New Roman"/>
          <w:iCs/>
          <w:sz w:val="24"/>
        </w:rPr>
        <w:t>e proceedings and book chapters</w:t>
      </w:r>
      <w:r w:rsidR="002C1948">
        <w:rPr>
          <w:rFonts w:ascii="Times New Roman" w:hAnsi="Times New Roman" w:cs="Times New Roman"/>
          <w:iCs/>
          <w:sz w:val="24"/>
        </w:rPr>
        <w:t xml:space="preserve"> </w:t>
      </w:r>
      <w:r w:rsidR="004B1D3F">
        <w:rPr>
          <w:rFonts w:ascii="Times New Roman" w:hAnsi="Times New Roman" w:cs="Times New Roman"/>
          <w:iCs/>
          <w:sz w:val="24"/>
        </w:rPr>
        <w:t>and has been serving as</w:t>
      </w:r>
      <w:r w:rsidR="004B51BF">
        <w:rPr>
          <w:rFonts w:ascii="Times New Roman" w:hAnsi="Times New Roman" w:cs="Times New Roman"/>
          <w:iCs/>
          <w:sz w:val="24"/>
        </w:rPr>
        <w:t xml:space="preserve"> a reviewer</w:t>
      </w:r>
      <w:r w:rsidR="00C640AF">
        <w:rPr>
          <w:rFonts w:ascii="Times New Roman" w:hAnsi="Times New Roman" w:cs="Times New Roman"/>
          <w:iCs/>
          <w:sz w:val="24"/>
        </w:rPr>
        <w:t xml:space="preserve"> of reputed journals like</w:t>
      </w:r>
      <w:r w:rsidR="004B1D3F">
        <w:rPr>
          <w:rFonts w:ascii="Times New Roman" w:hAnsi="Times New Roman" w:cs="Times New Roman"/>
          <w:iCs/>
          <w:sz w:val="24"/>
        </w:rPr>
        <w:t xml:space="preserve"> </w:t>
      </w:r>
      <w:r w:rsidR="004B51BF" w:rsidRPr="002C1948">
        <w:rPr>
          <w:rFonts w:ascii="Times New Roman" w:eastAsia="Times New Roman" w:hAnsi="Times New Roman" w:cs="Times New Roman"/>
          <w:sz w:val="24"/>
          <w:szCs w:val="24"/>
          <w:lang w:bidi="as-IN"/>
        </w:rPr>
        <w:t>Chemosphere</w:t>
      </w:r>
      <w:r w:rsidR="004B51BF">
        <w:rPr>
          <w:rFonts w:ascii="Times New Roman" w:eastAsia="Times New Roman" w:hAnsi="Times New Roman" w:cs="Times New Roman"/>
          <w:sz w:val="24"/>
          <w:szCs w:val="24"/>
          <w:lang w:bidi="as-IN"/>
        </w:rPr>
        <w:t xml:space="preserve">, </w:t>
      </w:r>
      <w:r w:rsidR="004B51BF" w:rsidRPr="002C1948">
        <w:rPr>
          <w:rFonts w:ascii="Times New Roman" w:eastAsia="Times New Roman" w:hAnsi="Times New Roman" w:cs="Times New Roman"/>
          <w:sz w:val="24"/>
          <w:szCs w:val="24"/>
          <w:lang w:bidi="as-IN"/>
        </w:rPr>
        <w:t>Waste Management</w:t>
      </w:r>
      <w:r w:rsidR="004B51BF">
        <w:rPr>
          <w:rFonts w:ascii="Times New Roman" w:eastAsia="Times New Roman" w:hAnsi="Times New Roman" w:cs="Times New Roman"/>
          <w:sz w:val="24"/>
          <w:szCs w:val="24"/>
          <w:lang w:bidi="as-IN"/>
        </w:rPr>
        <w:t xml:space="preserve">, </w:t>
      </w:r>
      <w:r w:rsidR="004B51BF" w:rsidRPr="002C1948">
        <w:rPr>
          <w:rFonts w:ascii="Times New Roman" w:eastAsia="Times New Roman" w:hAnsi="Times New Roman" w:cs="Times New Roman"/>
          <w:sz w:val="24"/>
          <w:szCs w:val="24"/>
          <w:lang w:bidi="as-IN"/>
        </w:rPr>
        <w:t>Waste and</w:t>
      </w:r>
      <w:r w:rsidR="004B51BF">
        <w:rPr>
          <w:rFonts w:ascii="Times New Roman" w:eastAsia="Times New Roman" w:hAnsi="Times New Roman" w:cs="Times New Roman"/>
          <w:sz w:val="24"/>
          <w:szCs w:val="24"/>
          <w:lang w:bidi="as-IN"/>
        </w:rPr>
        <w:t xml:space="preserve"> Biomass Valorization, </w:t>
      </w:r>
      <w:r w:rsidR="004B51BF" w:rsidRPr="002C1948">
        <w:rPr>
          <w:rFonts w:ascii="Times New Roman" w:eastAsia="Times New Roman" w:hAnsi="Times New Roman" w:cs="Times New Roman"/>
          <w:sz w:val="24"/>
          <w:szCs w:val="24"/>
          <w:lang w:bidi="as-IN"/>
        </w:rPr>
        <w:t>Biote</w:t>
      </w:r>
      <w:r w:rsidR="004B51BF">
        <w:rPr>
          <w:rFonts w:ascii="Times New Roman" w:eastAsia="Times New Roman" w:hAnsi="Times New Roman" w:cs="Times New Roman"/>
          <w:sz w:val="24"/>
          <w:szCs w:val="24"/>
          <w:lang w:bidi="as-IN"/>
        </w:rPr>
        <w:t xml:space="preserve">chnology for </w:t>
      </w:r>
      <w:proofErr w:type="spellStart"/>
      <w:r w:rsidR="004B51BF">
        <w:rPr>
          <w:rFonts w:ascii="Times New Roman" w:eastAsia="Times New Roman" w:hAnsi="Times New Roman" w:cs="Times New Roman"/>
          <w:sz w:val="24"/>
          <w:szCs w:val="24"/>
          <w:lang w:bidi="as-IN"/>
        </w:rPr>
        <w:t>Biofuels</w:t>
      </w:r>
      <w:proofErr w:type="spellEnd"/>
      <w:r w:rsidR="004B51BF">
        <w:rPr>
          <w:rFonts w:ascii="Times New Roman" w:eastAsia="Times New Roman" w:hAnsi="Times New Roman" w:cs="Times New Roman"/>
          <w:sz w:val="24"/>
          <w:szCs w:val="24"/>
          <w:lang w:bidi="as-IN"/>
        </w:rPr>
        <w:t xml:space="preserve">, </w:t>
      </w:r>
      <w:r w:rsidR="004B51BF" w:rsidRPr="002C1948">
        <w:rPr>
          <w:rFonts w:ascii="Times New Roman" w:eastAsia="Times New Roman" w:hAnsi="Times New Roman" w:cs="Times New Roman"/>
          <w:sz w:val="24"/>
          <w:szCs w:val="24"/>
          <w:lang w:bidi="as-IN"/>
        </w:rPr>
        <w:t>Environmental Progres</w:t>
      </w:r>
      <w:r w:rsidR="004B51BF">
        <w:rPr>
          <w:rFonts w:ascii="Times New Roman" w:eastAsia="Times New Roman" w:hAnsi="Times New Roman" w:cs="Times New Roman"/>
          <w:sz w:val="24"/>
          <w:szCs w:val="24"/>
          <w:lang w:bidi="as-IN"/>
        </w:rPr>
        <w:t>s and Sustainable Energy</w:t>
      </w:r>
      <w:r w:rsidR="00C640AF">
        <w:rPr>
          <w:rFonts w:ascii="Times New Roman" w:eastAsia="Times New Roman" w:hAnsi="Times New Roman" w:cs="Times New Roman"/>
          <w:sz w:val="24"/>
          <w:szCs w:val="24"/>
          <w:lang w:bidi="as-IN"/>
        </w:rPr>
        <w:t xml:space="preserve"> etc</w:t>
      </w:r>
      <w:r w:rsidR="004B1D3F">
        <w:rPr>
          <w:rFonts w:ascii="Times New Roman" w:hAnsi="Times New Roman" w:cs="Times New Roman"/>
          <w:iCs/>
          <w:sz w:val="24"/>
        </w:rPr>
        <w:t>.</w:t>
      </w:r>
      <w:r w:rsidR="003B75C8">
        <w:rPr>
          <w:rFonts w:ascii="Times New Roman" w:hAnsi="Times New Roman" w:cs="Times New Roman"/>
          <w:iCs/>
          <w:sz w:val="24"/>
        </w:rPr>
        <w:t xml:space="preserve"> </w:t>
      </w:r>
    </w:p>
    <w:p w:rsidR="007F41D9" w:rsidRDefault="007F41D9" w:rsidP="004B1D3F">
      <w:pPr>
        <w:pStyle w:val="HTMLPreformatted"/>
        <w:jc w:val="both"/>
        <w:rPr>
          <w:rFonts w:ascii="Times New Roman" w:hAnsi="Times New Roman" w:cs="Times New Roman"/>
          <w:iCs/>
          <w:sz w:val="24"/>
        </w:rPr>
      </w:pPr>
    </w:p>
    <w:p w:rsidR="001D44C9" w:rsidRDefault="001D44C9" w:rsidP="004B1D3F">
      <w:pPr>
        <w:pStyle w:val="HTMLPreformatted"/>
        <w:jc w:val="both"/>
        <w:rPr>
          <w:rFonts w:ascii="Times New Roman" w:hAnsi="Times New Roman" w:cs="Times New Roman"/>
          <w:iCs/>
          <w:sz w:val="24"/>
        </w:rPr>
      </w:pPr>
      <w:r>
        <w:rPr>
          <w:rFonts w:ascii="Times New Roman" w:hAnsi="Times New Roman" w:cs="Times New Roman"/>
          <w:iCs/>
          <w:sz w:val="24"/>
        </w:rPr>
        <w:t>E mail: sam.kataki@gmail.com</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1D44C9" w:rsidRPr="001D44C9" w:rsidRDefault="001D44C9" w:rsidP="001D44C9">
      <w:pPr>
        <w:pStyle w:val="HTMLPreformatted"/>
        <w:jc w:val="both"/>
        <w:rPr>
          <w:rFonts w:ascii="Times New Roman" w:eastAsia="Times New Roman" w:hAnsi="Times New Roman" w:cs="Times New Roman"/>
          <w:sz w:val="24"/>
          <w:szCs w:val="24"/>
          <w:lang w:bidi="as-IN"/>
        </w:rPr>
      </w:pPr>
      <w:r w:rsidRPr="001D44C9">
        <w:rPr>
          <w:rFonts w:ascii="Times New Roman" w:eastAsia="Times New Roman" w:hAnsi="Times New Roman" w:cs="Times New Roman"/>
          <w:b/>
          <w:bCs/>
          <w:sz w:val="24"/>
          <w:szCs w:val="24"/>
          <w:lang w:bidi="as-IN"/>
        </w:rPr>
        <w:drawing>
          <wp:anchor distT="0" distB="0" distL="114300" distR="114300" simplePos="0" relativeHeight="251659264" behindDoc="0" locked="0" layoutInCell="1" allowOverlap="1">
            <wp:simplePos x="0" y="0"/>
            <wp:positionH relativeFrom="column">
              <wp:posOffset>-53340</wp:posOffset>
            </wp:positionH>
            <wp:positionV relativeFrom="paragraph">
              <wp:posOffset>66675</wp:posOffset>
            </wp:positionV>
            <wp:extent cx="915670" cy="903605"/>
            <wp:effectExtent l="19050" t="0" r="0" b="0"/>
            <wp:wrapSquare wrapText="bothSides"/>
            <wp:docPr id="4" name="Picture 5" descr="Image result for samarendra hazar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amarendra hazarika"/>
                    <pic:cNvPicPr>
                      <a:picLocks noChangeAspect="1" noChangeArrowheads="1"/>
                    </pic:cNvPicPr>
                  </pic:nvPicPr>
                  <pic:blipFill>
                    <a:blip r:embed="rId6" cstate="print"/>
                    <a:srcRect/>
                    <a:stretch>
                      <a:fillRect/>
                    </a:stretch>
                  </pic:blipFill>
                  <pic:spPr bwMode="auto">
                    <a:xfrm>
                      <a:off x="0" y="0"/>
                      <a:ext cx="915670" cy="903605"/>
                    </a:xfrm>
                    <a:prstGeom prst="rect">
                      <a:avLst/>
                    </a:prstGeom>
                    <a:noFill/>
                    <a:ln w="9525">
                      <a:noFill/>
                      <a:miter lim="800000"/>
                      <a:headEnd/>
                      <a:tailEnd/>
                    </a:ln>
                  </pic:spPr>
                </pic:pic>
              </a:graphicData>
            </a:graphic>
          </wp:anchor>
        </w:drawing>
      </w:r>
      <w:r w:rsidRPr="001D44C9">
        <w:rPr>
          <w:rFonts w:ascii="Times New Roman" w:eastAsia="Times New Roman" w:hAnsi="Times New Roman" w:cs="Times New Roman"/>
          <w:b/>
          <w:bCs/>
          <w:sz w:val="24"/>
          <w:szCs w:val="24"/>
          <w:lang w:bidi="as-IN"/>
        </w:rPr>
        <w:t xml:space="preserve">Dr. </w:t>
      </w:r>
      <w:proofErr w:type="spellStart"/>
      <w:r w:rsidRPr="001D44C9">
        <w:rPr>
          <w:rFonts w:ascii="Times New Roman" w:eastAsia="Times New Roman" w:hAnsi="Times New Roman" w:cs="Times New Roman"/>
          <w:b/>
          <w:bCs/>
          <w:sz w:val="24"/>
          <w:szCs w:val="24"/>
          <w:lang w:bidi="as-IN"/>
        </w:rPr>
        <w:t>Samarendra</w:t>
      </w:r>
      <w:proofErr w:type="spellEnd"/>
      <w:r w:rsidRPr="001D44C9">
        <w:rPr>
          <w:rFonts w:ascii="Times New Roman" w:eastAsia="Times New Roman" w:hAnsi="Times New Roman" w:cs="Times New Roman"/>
          <w:b/>
          <w:bCs/>
          <w:sz w:val="24"/>
          <w:szCs w:val="24"/>
          <w:lang w:bidi="as-IN"/>
        </w:rPr>
        <w:t xml:space="preserve"> </w:t>
      </w:r>
      <w:proofErr w:type="spellStart"/>
      <w:r w:rsidRPr="001D44C9">
        <w:rPr>
          <w:rFonts w:ascii="Times New Roman" w:eastAsia="Times New Roman" w:hAnsi="Times New Roman" w:cs="Times New Roman"/>
          <w:b/>
          <w:bCs/>
          <w:sz w:val="24"/>
          <w:szCs w:val="24"/>
          <w:lang w:bidi="as-IN"/>
        </w:rPr>
        <w:t>Hazarika</w:t>
      </w:r>
      <w:proofErr w:type="spellEnd"/>
      <w:r w:rsidR="003E3630">
        <w:rPr>
          <w:rFonts w:ascii="Times New Roman" w:eastAsia="Times New Roman" w:hAnsi="Times New Roman" w:cs="Times New Roman"/>
          <w:b/>
          <w:bCs/>
          <w:sz w:val="24"/>
          <w:szCs w:val="24"/>
          <w:lang w:bidi="as-IN"/>
        </w:rPr>
        <w:t xml:space="preserve"> </w:t>
      </w:r>
      <w:r w:rsidR="003E3630" w:rsidRPr="003E3630">
        <w:rPr>
          <w:rFonts w:ascii="Times New Roman" w:eastAsia="Times New Roman" w:hAnsi="Times New Roman" w:cs="Times New Roman"/>
          <w:sz w:val="24"/>
          <w:szCs w:val="24"/>
          <w:lang w:bidi="as-IN"/>
        </w:rPr>
        <w:t>is currently serving as</w:t>
      </w:r>
      <w:r w:rsidR="003E3630">
        <w:rPr>
          <w:rFonts w:ascii="Times New Roman" w:eastAsia="Times New Roman" w:hAnsi="Times New Roman" w:cs="Times New Roman"/>
          <w:b/>
          <w:bCs/>
          <w:sz w:val="24"/>
          <w:szCs w:val="24"/>
          <w:lang w:bidi="as-IN"/>
        </w:rPr>
        <w:t xml:space="preserve"> </w:t>
      </w:r>
      <w:r w:rsidRPr="001D44C9">
        <w:rPr>
          <w:rFonts w:ascii="Times New Roman" w:eastAsia="Times New Roman" w:hAnsi="Times New Roman" w:cs="Times New Roman"/>
          <w:sz w:val="24"/>
          <w:szCs w:val="24"/>
          <w:lang w:bidi="as-IN"/>
        </w:rPr>
        <w:t xml:space="preserve">Principal Scientist (Soil) </w:t>
      </w:r>
      <w:r w:rsidR="00061486">
        <w:rPr>
          <w:rFonts w:ascii="Times New Roman" w:eastAsia="Times New Roman" w:hAnsi="Times New Roman" w:cs="Times New Roman"/>
          <w:sz w:val="24"/>
          <w:szCs w:val="24"/>
          <w:lang w:bidi="as-IN"/>
        </w:rPr>
        <w:t xml:space="preserve">and Head of </w:t>
      </w:r>
      <w:r w:rsidR="00061486" w:rsidRPr="00061486">
        <w:rPr>
          <w:rFonts w:ascii="Times New Roman" w:eastAsia="Times New Roman" w:hAnsi="Times New Roman" w:cs="Times New Roman"/>
          <w:sz w:val="24"/>
          <w:szCs w:val="24"/>
          <w:lang w:bidi="as-IN"/>
        </w:rPr>
        <w:t>Division of Natural Resource Management</w:t>
      </w:r>
      <w:r w:rsidR="00061486">
        <w:rPr>
          <w:rFonts w:ascii="Times New Roman" w:eastAsia="Times New Roman" w:hAnsi="Times New Roman" w:cs="Times New Roman"/>
          <w:sz w:val="24"/>
          <w:szCs w:val="24"/>
          <w:lang w:bidi="as-IN"/>
        </w:rPr>
        <w:t xml:space="preserve"> </w:t>
      </w:r>
      <w:r w:rsidR="003E3630">
        <w:rPr>
          <w:rFonts w:ascii="Times New Roman" w:eastAsia="Times New Roman" w:hAnsi="Times New Roman" w:cs="Times New Roman"/>
          <w:sz w:val="24"/>
          <w:szCs w:val="24"/>
          <w:lang w:bidi="as-IN"/>
        </w:rPr>
        <w:t xml:space="preserve">in </w:t>
      </w:r>
      <w:r w:rsidRPr="001D44C9">
        <w:rPr>
          <w:rFonts w:ascii="Times New Roman" w:eastAsia="Times New Roman" w:hAnsi="Times New Roman" w:cs="Times New Roman"/>
          <w:sz w:val="24"/>
          <w:szCs w:val="24"/>
          <w:lang w:bidi="as-IN"/>
        </w:rPr>
        <w:t>I</w:t>
      </w:r>
      <w:r w:rsidR="003E3630">
        <w:rPr>
          <w:rFonts w:ascii="Times New Roman" w:eastAsia="Times New Roman" w:hAnsi="Times New Roman" w:cs="Times New Roman"/>
          <w:sz w:val="24"/>
          <w:szCs w:val="24"/>
          <w:lang w:bidi="as-IN"/>
        </w:rPr>
        <w:t>ndian Council of Agricultural Research for North</w:t>
      </w:r>
      <w:r w:rsidR="00061486">
        <w:rPr>
          <w:rFonts w:ascii="Times New Roman" w:eastAsia="Times New Roman" w:hAnsi="Times New Roman" w:cs="Times New Roman"/>
          <w:sz w:val="24"/>
          <w:szCs w:val="24"/>
          <w:lang w:bidi="as-IN"/>
        </w:rPr>
        <w:t xml:space="preserve"> Eastern Hill Region, India. He has vast experience in the area of </w:t>
      </w:r>
      <w:r w:rsidRPr="001D44C9">
        <w:rPr>
          <w:rFonts w:ascii="Times New Roman" w:eastAsia="Times New Roman" w:hAnsi="Times New Roman" w:cs="Times New Roman"/>
          <w:sz w:val="24"/>
          <w:szCs w:val="24"/>
          <w:lang w:bidi="as-IN"/>
        </w:rPr>
        <w:t>Soil Quality</w:t>
      </w:r>
      <w:r w:rsidR="00061486">
        <w:rPr>
          <w:rFonts w:ascii="Times New Roman" w:eastAsia="Times New Roman" w:hAnsi="Times New Roman" w:cs="Times New Roman"/>
          <w:sz w:val="24"/>
          <w:szCs w:val="24"/>
          <w:lang w:bidi="as-IN"/>
        </w:rPr>
        <w:t xml:space="preserve"> and </w:t>
      </w:r>
      <w:r w:rsidRPr="001D44C9">
        <w:rPr>
          <w:rFonts w:ascii="Times New Roman" w:eastAsia="Times New Roman" w:hAnsi="Times New Roman" w:cs="Times New Roman"/>
          <w:sz w:val="24"/>
          <w:szCs w:val="24"/>
          <w:lang w:bidi="as-IN"/>
        </w:rPr>
        <w:t>acid soil management</w:t>
      </w:r>
      <w:r w:rsidR="00E51BAB">
        <w:rPr>
          <w:rFonts w:ascii="Times New Roman" w:eastAsia="Times New Roman" w:hAnsi="Times New Roman" w:cs="Times New Roman"/>
          <w:sz w:val="24"/>
          <w:szCs w:val="24"/>
          <w:lang w:bidi="as-IN"/>
        </w:rPr>
        <w:t>, Organic farming, Composting, N</w:t>
      </w:r>
      <w:r w:rsidR="00061486">
        <w:rPr>
          <w:rFonts w:ascii="Times New Roman" w:eastAsia="Times New Roman" w:hAnsi="Times New Roman" w:cs="Times New Roman"/>
          <w:sz w:val="24"/>
          <w:szCs w:val="24"/>
          <w:lang w:bidi="as-IN"/>
        </w:rPr>
        <w:t>utri</w:t>
      </w:r>
      <w:r w:rsidR="00E51BAB">
        <w:rPr>
          <w:rFonts w:ascii="Times New Roman" w:eastAsia="Times New Roman" w:hAnsi="Times New Roman" w:cs="Times New Roman"/>
          <w:sz w:val="24"/>
          <w:szCs w:val="24"/>
          <w:lang w:bidi="as-IN"/>
        </w:rPr>
        <w:t>ent management, C</w:t>
      </w:r>
      <w:r w:rsidR="00061486">
        <w:rPr>
          <w:rFonts w:ascii="Times New Roman" w:eastAsia="Times New Roman" w:hAnsi="Times New Roman" w:cs="Times New Roman"/>
          <w:sz w:val="24"/>
          <w:szCs w:val="24"/>
          <w:lang w:bidi="as-IN"/>
        </w:rPr>
        <w:t>rop production</w:t>
      </w:r>
      <w:r w:rsidR="00E51BAB">
        <w:rPr>
          <w:rFonts w:ascii="Times New Roman" w:eastAsia="Times New Roman" w:hAnsi="Times New Roman" w:cs="Times New Roman"/>
          <w:sz w:val="24"/>
          <w:szCs w:val="24"/>
          <w:lang w:bidi="as-IN"/>
        </w:rPr>
        <w:t xml:space="preserve"> etc</w:t>
      </w:r>
      <w:r w:rsidR="00061486">
        <w:rPr>
          <w:rFonts w:ascii="Times New Roman" w:eastAsia="Times New Roman" w:hAnsi="Times New Roman" w:cs="Times New Roman"/>
          <w:sz w:val="24"/>
          <w:szCs w:val="24"/>
          <w:lang w:bidi="as-IN"/>
        </w:rPr>
        <w:t xml:space="preserve">. He is </w:t>
      </w:r>
      <w:r w:rsidR="00E51BAB">
        <w:rPr>
          <w:rFonts w:ascii="Times New Roman" w:eastAsia="Times New Roman" w:hAnsi="Times New Roman" w:cs="Times New Roman"/>
          <w:sz w:val="24"/>
          <w:szCs w:val="24"/>
          <w:lang w:bidi="as-IN"/>
        </w:rPr>
        <w:t xml:space="preserve">also </w:t>
      </w:r>
      <w:r w:rsidR="00061486">
        <w:rPr>
          <w:rFonts w:ascii="Times New Roman" w:eastAsia="Times New Roman" w:hAnsi="Times New Roman" w:cs="Times New Roman"/>
          <w:sz w:val="24"/>
          <w:szCs w:val="24"/>
          <w:lang w:bidi="as-IN"/>
        </w:rPr>
        <w:t xml:space="preserve">handling number of sponsored project at national and international level. Dr. </w:t>
      </w:r>
      <w:proofErr w:type="spellStart"/>
      <w:r w:rsidR="00061486">
        <w:rPr>
          <w:rFonts w:ascii="Times New Roman" w:eastAsia="Times New Roman" w:hAnsi="Times New Roman" w:cs="Times New Roman"/>
          <w:sz w:val="24"/>
          <w:szCs w:val="24"/>
          <w:lang w:bidi="as-IN"/>
        </w:rPr>
        <w:t>Hazarika</w:t>
      </w:r>
      <w:proofErr w:type="spellEnd"/>
      <w:r w:rsidR="00061486">
        <w:rPr>
          <w:rFonts w:ascii="Times New Roman" w:eastAsia="Times New Roman" w:hAnsi="Times New Roman" w:cs="Times New Roman"/>
          <w:sz w:val="24"/>
          <w:szCs w:val="24"/>
          <w:lang w:bidi="as-IN"/>
        </w:rPr>
        <w:t xml:space="preserve"> is the recipient of </w:t>
      </w:r>
      <w:r w:rsidR="00061486" w:rsidRPr="009422AF">
        <w:rPr>
          <w:rFonts w:ascii="Times New Roman" w:eastAsia="Times New Roman" w:hAnsi="Times New Roman" w:cs="Times New Roman"/>
          <w:sz w:val="24"/>
          <w:szCs w:val="24"/>
          <w:lang w:bidi="as-IN"/>
        </w:rPr>
        <w:t xml:space="preserve">Commonwealth Fellowship, UK and </w:t>
      </w:r>
      <w:r w:rsidR="009422AF" w:rsidRPr="001D44C9">
        <w:rPr>
          <w:rFonts w:ascii="Times New Roman" w:eastAsia="Times New Roman" w:hAnsi="Times New Roman" w:cs="Times New Roman"/>
          <w:sz w:val="24"/>
          <w:szCs w:val="24"/>
          <w:lang w:bidi="as-IN"/>
        </w:rPr>
        <w:t xml:space="preserve">Endeavour Research Fellowship, Govt of Australia </w:t>
      </w:r>
      <w:r w:rsidR="009422AF" w:rsidRPr="009422AF">
        <w:rPr>
          <w:rFonts w:ascii="Times New Roman" w:eastAsia="Times New Roman" w:hAnsi="Times New Roman" w:cs="Times New Roman"/>
          <w:sz w:val="24"/>
          <w:szCs w:val="24"/>
          <w:lang w:bidi="as-IN"/>
        </w:rPr>
        <w:t xml:space="preserve">and </w:t>
      </w:r>
      <w:r w:rsidR="00061486" w:rsidRPr="009422AF">
        <w:rPr>
          <w:rFonts w:ascii="Times New Roman" w:eastAsia="Times New Roman" w:hAnsi="Times New Roman" w:cs="Times New Roman"/>
          <w:sz w:val="24"/>
          <w:szCs w:val="24"/>
          <w:lang w:bidi="as-IN"/>
        </w:rPr>
        <w:t xml:space="preserve">worked as a post doctoral fellow in </w:t>
      </w:r>
      <w:r w:rsidR="009422AF" w:rsidRPr="009422AF">
        <w:rPr>
          <w:rFonts w:ascii="Times New Roman" w:eastAsia="Times New Roman" w:hAnsi="Times New Roman" w:cs="Times New Roman"/>
          <w:sz w:val="24"/>
          <w:szCs w:val="24"/>
          <w:lang w:bidi="as-IN"/>
        </w:rPr>
        <w:t xml:space="preserve">University of Sydney and University of Plymouth and </w:t>
      </w:r>
      <w:proofErr w:type="spellStart"/>
      <w:r w:rsidR="009422AF" w:rsidRPr="009422AF">
        <w:rPr>
          <w:rFonts w:ascii="Times New Roman" w:eastAsia="Times New Roman" w:hAnsi="Times New Roman" w:cs="Times New Roman"/>
          <w:sz w:val="24"/>
          <w:szCs w:val="24"/>
          <w:lang w:bidi="as-IN"/>
        </w:rPr>
        <w:t>Rothamsted</w:t>
      </w:r>
      <w:proofErr w:type="spellEnd"/>
      <w:r w:rsidR="009422AF" w:rsidRPr="009422AF">
        <w:rPr>
          <w:rFonts w:ascii="Times New Roman" w:eastAsia="Times New Roman" w:hAnsi="Times New Roman" w:cs="Times New Roman"/>
          <w:sz w:val="24"/>
          <w:szCs w:val="24"/>
          <w:lang w:bidi="as-IN"/>
        </w:rPr>
        <w:t xml:space="preserve"> Research, UK. </w:t>
      </w:r>
      <w:r w:rsidR="009422AF">
        <w:rPr>
          <w:rFonts w:ascii="Times New Roman" w:eastAsia="Times New Roman" w:hAnsi="Times New Roman" w:cs="Times New Roman"/>
          <w:sz w:val="24"/>
          <w:szCs w:val="24"/>
          <w:lang w:bidi="as-IN"/>
        </w:rPr>
        <w:t xml:space="preserve">More than 65 publications, technical reports </w:t>
      </w:r>
      <w:r w:rsidR="009934C5" w:rsidRPr="009422AF">
        <w:rPr>
          <w:rFonts w:ascii="Times New Roman" w:eastAsia="Times New Roman" w:hAnsi="Times New Roman" w:cs="Times New Roman"/>
          <w:sz w:val="24"/>
          <w:szCs w:val="24"/>
          <w:lang w:bidi="as-IN"/>
        </w:rPr>
        <w:t>were there to his credit.</w:t>
      </w:r>
    </w:p>
    <w:p w:rsidR="009422AF" w:rsidRDefault="009422AF" w:rsidP="001D44C9">
      <w:pPr>
        <w:shd w:val="clear" w:color="auto" w:fill="FFFFFF"/>
        <w:spacing w:after="0" w:line="240" w:lineRule="auto"/>
        <w:rPr>
          <w:rFonts w:ascii="Times New Roman" w:eastAsia="Times New Roman" w:hAnsi="Times New Roman" w:cs="Times New Roman"/>
          <w:color w:val="000000"/>
          <w:sz w:val="24"/>
          <w:szCs w:val="24"/>
          <w:lang w:val="en-GB" w:bidi="as-IN"/>
        </w:rPr>
      </w:pPr>
    </w:p>
    <w:p w:rsidR="001D44C9" w:rsidRPr="001D44C9" w:rsidRDefault="001D44C9" w:rsidP="001D44C9">
      <w:pPr>
        <w:shd w:val="clear" w:color="auto" w:fill="FFFFFF"/>
        <w:spacing w:after="0" w:line="240" w:lineRule="auto"/>
        <w:rPr>
          <w:rFonts w:ascii="Times New Roman" w:eastAsia="Times New Roman" w:hAnsi="Times New Roman" w:cs="Times New Roman"/>
          <w:color w:val="000000"/>
          <w:sz w:val="24"/>
          <w:szCs w:val="24"/>
          <w:lang w:val="en-GB" w:bidi="as-IN"/>
        </w:rPr>
      </w:pPr>
      <w:r w:rsidRPr="001D44C9">
        <w:rPr>
          <w:rFonts w:ascii="Times New Roman" w:eastAsia="Times New Roman" w:hAnsi="Times New Roman" w:cs="Times New Roman"/>
          <w:color w:val="000000"/>
          <w:sz w:val="24"/>
          <w:szCs w:val="24"/>
          <w:lang w:val="en-GB" w:bidi="as-IN"/>
        </w:rPr>
        <w:t>E mail: samarendra.ches@gmail.com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3E3630" w:rsidRPr="009422AF" w:rsidRDefault="00A50866" w:rsidP="009422AF">
      <w:pPr>
        <w:spacing w:line="240" w:lineRule="auto"/>
        <w:ind w:right="4"/>
        <w:jc w:val="both"/>
        <w:rPr>
          <w:rFonts w:ascii="Times New Roman" w:eastAsia="Times New Roman" w:hAnsi="Times New Roman" w:cs="Times New Roman"/>
          <w:color w:val="000000"/>
          <w:sz w:val="24"/>
          <w:szCs w:val="24"/>
          <w:lang w:val="en-GB" w:bidi="as-IN"/>
        </w:rPr>
      </w:pPr>
      <w:r w:rsidRPr="009422AF">
        <w:rPr>
          <w:rFonts w:ascii="Times New Roman" w:eastAsia="Times New Roman" w:hAnsi="Times New Roman" w:cs="Times New Roman"/>
          <w:b/>
          <w:bCs/>
          <w:color w:val="000000"/>
          <w:sz w:val="24"/>
          <w:szCs w:val="24"/>
          <w:lang w:val="en-GB" w:bidi="as-IN"/>
        </w:rPr>
        <w:drawing>
          <wp:anchor distT="0" distB="0" distL="114300" distR="114300" simplePos="0" relativeHeight="251660288" behindDoc="0" locked="0" layoutInCell="1" allowOverlap="1">
            <wp:simplePos x="0" y="0"/>
            <wp:positionH relativeFrom="column">
              <wp:posOffset>-2540</wp:posOffset>
            </wp:positionH>
            <wp:positionV relativeFrom="paragraph">
              <wp:posOffset>52705</wp:posOffset>
            </wp:positionV>
            <wp:extent cx="958850" cy="1020445"/>
            <wp:effectExtent l="19050" t="0" r="0" b="0"/>
            <wp:wrapSquare wrapText="bothSides"/>
            <wp:docPr id="10" name="Picture 2" descr="http://www.tezu.ernet.in/dener/people/d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zu.ernet.in/dener/people/dcb.JPG"/>
                    <pic:cNvPicPr>
                      <a:picLocks noChangeAspect="1" noChangeArrowheads="1"/>
                    </pic:cNvPicPr>
                  </pic:nvPicPr>
                  <pic:blipFill>
                    <a:blip r:embed="rId7" cstate="print"/>
                    <a:srcRect/>
                    <a:stretch>
                      <a:fillRect/>
                    </a:stretch>
                  </pic:blipFill>
                  <pic:spPr bwMode="auto">
                    <a:xfrm>
                      <a:off x="0" y="0"/>
                      <a:ext cx="958850" cy="1020445"/>
                    </a:xfrm>
                    <a:prstGeom prst="rect">
                      <a:avLst/>
                    </a:prstGeom>
                    <a:noFill/>
                    <a:ln w="9525">
                      <a:noFill/>
                      <a:miter lim="800000"/>
                      <a:headEnd/>
                      <a:tailEnd/>
                    </a:ln>
                  </pic:spPr>
                </pic:pic>
              </a:graphicData>
            </a:graphic>
          </wp:anchor>
        </w:drawing>
      </w:r>
      <w:r w:rsidRPr="009422AF">
        <w:rPr>
          <w:rFonts w:ascii="Times New Roman" w:eastAsia="Times New Roman" w:hAnsi="Times New Roman" w:cs="Times New Roman"/>
          <w:b/>
          <w:bCs/>
          <w:color w:val="000000"/>
          <w:sz w:val="24"/>
          <w:szCs w:val="24"/>
          <w:lang w:val="en-GB" w:bidi="as-IN"/>
        </w:rPr>
        <w:t>Prof. DC Baruah</w:t>
      </w:r>
      <w:r w:rsidR="003E3630" w:rsidRPr="009422AF">
        <w:rPr>
          <w:rFonts w:ascii="Times New Roman" w:eastAsia="Times New Roman" w:hAnsi="Times New Roman" w:cs="Times New Roman"/>
          <w:color w:val="000000"/>
          <w:sz w:val="24"/>
          <w:szCs w:val="24"/>
          <w:lang w:val="en-GB" w:bidi="as-IN"/>
        </w:rPr>
        <w:t xml:space="preserve"> is </w:t>
      </w:r>
      <w:r w:rsidR="002C1948" w:rsidRPr="009422AF">
        <w:rPr>
          <w:rFonts w:ascii="Times New Roman" w:eastAsia="Times New Roman" w:hAnsi="Times New Roman" w:cs="Times New Roman"/>
          <w:color w:val="000000"/>
          <w:sz w:val="24"/>
          <w:szCs w:val="24"/>
          <w:lang w:val="en-GB" w:bidi="as-IN"/>
        </w:rPr>
        <w:t xml:space="preserve">currently a professor in the Department of Energy, Tezpur University, Assam. </w:t>
      </w:r>
      <w:r w:rsidR="003E3630" w:rsidRPr="009422AF">
        <w:rPr>
          <w:rFonts w:ascii="Times New Roman" w:eastAsia="Times New Roman" w:hAnsi="Times New Roman" w:cs="Times New Roman"/>
          <w:color w:val="000000"/>
          <w:sz w:val="24"/>
          <w:szCs w:val="24"/>
          <w:lang w:val="en-GB" w:bidi="as-IN"/>
        </w:rPr>
        <w:t xml:space="preserve">He </w:t>
      </w:r>
      <w:r w:rsidR="00E51BAB">
        <w:rPr>
          <w:rFonts w:ascii="Times New Roman" w:eastAsia="Times New Roman" w:hAnsi="Times New Roman" w:cs="Times New Roman"/>
          <w:color w:val="000000"/>
          <w:sz w:val="24"/>
          <w:szCs w:val="24"/>
          <w:lang w:val="en-GB" w:bidi="as-IN"/>
        </w:rPr>
        <w:t>has</w:t>
      </w:r>
      <w:r w:rsidR="003E3630" w:rsidRPr="009422AF">
        <w:rPr>
          <w:rFonts w:ascii="Times New Roman" w:eastAsia="Times New Roman" w:hAnsi="Times New Roman" w:cs="Times New Roman"/>
          <w:color w:val="000000"/>
          <w:sz w:val="24"/>
          <w:szCs w:val="24"/>
          <w:lang w:val="en-GB" w:bidi="as-IN"/>
        </w:rPr>
        <w:t xml:space="preserve"> e</w:t>
      </w:r>
      <w:r w:rsidR="00E51BAB">
        <w:rPr>
          <w:rFonts w:ascii="Times New Roman" w:eastAsia="Times New Roman" w:hAnsi="Times New Roman" w:cs="Times New Roman"/>
          <w:color w:val="000000"/>
          <w:sz w:val="24"/>
          <w:szCs w:val="24"/>
          <w:lang w:val="en-GB" w:bidi="as-IN"/>
        </w:rPr>
        <w:t>xperience of more than 28 years</w:t>
      </w:r>
      <w:r w:rsidRPr="009422AF">
        <w:rPr>
          <w:rFonts w:ascii="Times New Roman" w:eastAsia="Times New Roman" w:hAnsi="Times New Roman" w:cs="Times New Roman"/>
          <w:color w:val="000000"/>
          <w:sz w:val="24"/>
          <w:szCs w:val="24"/>
          <w:lang w:val="en-GB" w:bidi="as-IN"/>
        </w:rPr>
        <w:t xml:space="preserve"> in teaching, research and extension activities in the areas on renewable energy, </w:t>
      </w:r>
      <w:r w:rsidR="003E3630" w:rsidRPr="009422AF">
        <w:rPr>
          <w:rFonts w:ascii="Times New Roman" w:eastAsia="Times New Roman" w:hAnsi="Times New Roman" w:cs="Times New Roman"/>
          <w:color w:val="000000"/>
          <w:sz w:val="24"/>
          <w:szCs w:val="24"/>
          <w:lang w:val="en-GB" w:bidi="as-IN"/>
        </w:rPr>
        <w:t>renewable energy intervention in industrial sector (agriculture &amp; tea) and application of com</w:t>
      </w:r>
      <w:r w:rsidR="00E51BAB">
        <w:rPr>
          <w:rFonts w:ascii="Times New Roman" w:eastAsia="Times New Roman" w:hAnsi="Times New Roman" w:cs="Times New Roman"/>
          <w:color w:val="000000"/>
          <w:sz w:val="24"/>
          <w:szCs w:val="24"/>
          <w:lang w:val="en-GB" w:bidi="as-IN"/>
        </w:rPr>
        <w:t>putational tools</w:t>
      </w:r>
      <w:r w:rsidR="003E3630" w:rsidRPr="009422AF">
        <w:rPr>
          <w:rFonts w:ascii="Times New Roman" w:eastAsia="Times New Roman" w:hAnsi="Times New Roman" w:cs="Times New Roman"/>
          <w:color w:val="000000"/>
          <w:sz w:val="24"/>
          <w:szCs w:val="24"/>
          <w:lang w:val="en-GB" w:bidi="as-IN"/>
        </w:rPr>
        <w:t xml:space="preserve"> for rural energy planning and</w:t>
      </w:r>
      <w:r w:rsidRPr="009422AF">
        <w:rPr>
          <w:rFonts w:ascii="Times New Roman" w:eastAsia="Times New Roman" w:hAnsi="Times New Roman" w:cs="Times New Roman"/>
          <w:color w:val="000000"/>
          <w:sz w:val="24"/>
          <w:szCs w:val="24"/>
          <w:lang w:val="en-GB" w:bidi="as-IN"/>
        </w:rPr>
        <w:t xml:space="preserve"> management, and rural energy issues. </w:t>
      </w:r>
      <w:r w:rsidR="003E3630" w:rsidRPr="009422AF">
        <w:rPr>
          <w:rFonts w:ascii="Times New Roman" w:eastAsia="Times New Roman" w:hAnsi="Times New Roman" w:cs="Times New Roman"/>
          <w:color w:val="000000"/>
          <w:sz w:val="24"/>
          <w:szCs w:val="24"/>
          <w:lang w:val="en-GB" w:bidi="as-IN"/>
        </w:rPr>
        <w:t>He is the a</w:t>
      </w:r>
      <w:r w:rsidR="00E51BAB">
        <w:rPr>
          <w:rFonts w:ascii="Times New Roman" w:eastAsia="Times New Roman" w:hAnsi="Times New Roman" w:cs="Times New Roman"/>
          <w:color w:val="000000"/>
          <w:sz w:val="24"/>
          <w:szCs w:val="24"/>
          <w:lang w:val="en-GB" w:bidi="as-IN"/>
        </w:rPr>
        <w:t>uthor of more than 9</w:t>
      </w:r>
      <w:r w:rsidR="009934C5" w:rsidRPr="009422AF">
        <w:rPr>
          <w:rFonts w:ascii="Times New Roman" w:eastAsia="Times New Roman" w:hAnsi="Times New Roman" w:cs="Times New Roman"/>
          <w:color w:val="000000"/>
          <w:sz w:val="24"/>
          <w:szCs w:val="24"/>
          <w:lang w:val="en-GB" w:bidi="as-IN"/>
        </w:rPr>
        <w:t>0</w:t>
      </w:r>
      <w:r w:rsidRPr="009422AF">
        <w:rPr>
          <w:rFonts w:ascii="Times New Roman" w:eastAsia="Times New Roman" w:hAnsi="Times New Roman" w:cs="Times New Roman"/>
          <w:color w:val="000000"/>
          <w:sz w:val="24"/>
          <w:szCs w:val="24"/>
          <w:lang w:val="en-GB" w:bidi="as-IN"/>
        </w:rPr>
        <w:t xml:space="preserve"> publications and contributor of few appropriate technologies for rural </w:t>
      </w:r>
      <w:proofErr w:type="gramStart"/>
      <w:r w:rsidRPr="009422AF">
        <w:rPr>
          <w:rFonts w:ascii="Times New Roman" w:eastAsia="Times New Roman" w:hAnsi="Times New Roman" w:cs="Times New Roman"/>
          <w:color w:val="000000"/>
          <w:sz w:val="24"/>
          <w:szCs w:val="24"/>
          <w:lang w:val="en-GB" w:bidi="as-IN"/>
        </w:rPr>
        <w:t>applications,</w:t>
      </w:r>
      <w:proofErr w:type="gramEnd"/>
      <w:r w:rsidRPr="009422AF">
        <w:rPr>
          <w:rFonts w:ascii="Times New Roman" w:eastAsia="Times New Roman" w:hAnsi="Times New Roman" w:cs="Times New Roman"/>
          <w:color w:val="000000"/>
          <w:sz w:val="24"/>
          <w:szCs w:val="24"/>
          <w:lang w:val="en-GB" w:bidi="as-IN"/>
        </w:rPr>
        <w:t xml:space="preserve"> </w:t>
      </w:r>
      <w:r w:rsidR="003E3630" w:rsidRPr="009422AF">
        <w:rPr>
          <w:rFonts w:ascii="Times New Roman" w:eastAsia="Times New Roman" w:hAnsi="Times New Roman" w:cs="Times New Roman"/>
          <w:color w:val="000000"/>
          <w:sz w:val="24"/>
          <w:szCs w:val="24"/>
          <w:lang w:val="en-GB" w:bidi="as-IN"/>
        </w:rPr>
        <w:t>He has</w:t>
      </w:r>
      <w:r w:rsidRPr="009422AF">
        <w:rPr>
          <w:rFonts w:ascii="Times New Roman" w:eastAsia="Times New Roman" w:hAnsi="Times New Roman" w:cs="Times New Roman"/>
          <w:color w:val="000000"/>
          <w:sz w:val="24"/>
          <w:szCs w:val="24"/>
          <w:lang w:val="en-GB" w:bidi="as-IN"/>
        </w:rPr>
        <w:t xml:space="preserve"> Visited USA, UK, Bangladesh, Thailand and South Africa as research and academic visitor.</w:t>
      </w:r>
      <w:r w:rsidR="002C1948" w:rsidRPr="009422AF">
        <w:rPr>
          <w:rFonts w:ascii="Times New Roman" w:eastAsia="Times New Roman" w:hAnsi="Times New Roman" w:cs="Times New Roman"/>
          <w:color w:val="000000"/>
          <w:sz w:val="24"/>
          <w:szCs w:val="24"/>
          <w:lang w:val="en-GB" w:bidi="as-IN"/>
        </w:rPr>
        <w:t xml:space="preserve"> He </w:t>
      </w:r>
      <w:r w:rsidR="003E3630" w:rsidRPr="009422AF">
        <w:rPr>
          <w:rFonts w:ascii="Times New Roman" w:eastAsia="Times New Roman" w:hAnsi="Times New Roman" w:cs="Times New Roman"/>
          <w:color w:val="000000"/>
          <w:sz w:val="24"/>
          <w:szCs w:val="24"/>
          <w:lang w:val="en-GB" w:bidi="as-IN"/>
        </w:rPr>
        <w:t xml:space="preserve">has </w:t>
      </w:r>
      <w:r w:rsidR="002C1948" w:rsidRPr="009422AF">
        <w:rPr>
          <w:rFonts w:ascii="Times New Roman" w:eastAsia="Times New Roman" w:hAnsi="Times New Roman" w:cs="Times New Roman"/>
          <w:color w:val="000000"/>
          <w:sz w:val="24"/>
          <w:szCs w:val="24"/>
          <w:lang w:val="en-GB" w:bidi="as-IN"/>
        </w:rPr>
        <w:t xml:space="preserve">handled number of sponsored </w:t>
      </w:r>
      <w:r w:rsidR="003E3630" w:rsidRPr="009422AF">
        <w:rPr>
          <w:rFonts w:ascii="Times New Roman" w:eastAsia="Times New Roman" w:hAnsi="Times New Roman" w:cs="Times New Roman"/>
          <w:color w:val="000000"/>
          <w:sz w:val="24"/>
          <w:szCs w:val="24"/>
          <w:lang w:val="en-GB" w:bidi="as-IN"/>
        </w:rPr>
        <w:t xml:space="preserve">international and national </w:t>
      </w:r>
      <w:r w:rsidR="002C1948" w:rsidRPr="009422AF">
        <w:rPr>
          <w:rFonts w:ascii="Times New Roman" w:eastAsia="Times New Roman" w:hAnsi="Times New Roman" w:cs="Times New Roman"/>
          <w:color w:val="000000"/>
          <w:sz w:val="24"/>
          <w:szCs w:val="24"/>
          <w:lang w:val="en-GB" w:bidi="as-IN"/>
        </w:rPr>
        <w:t>research projects</w:t>
      </w:r>
      <w:r w:rsidR="003E3630" w:rsidRPr="009422AF">
        <w:rPr>
          <w:rFonts w:ascii="Times New Roman" w:eastAsia="Times New Roman" w:hAnsi="Times New Roman" w:cs="Times New Roman"/>
          <w:color w:val="000000"/>
          <w:sz w:val="24"/>
          <w:szCs w:val="24"/>
          <w:lang w:val="en-GB" w:bidi="as-IN"/>
        </w:rPr>
        <w:t xml:space="preserve">. </w:t>
      </w:r>
      <w:r w:rsidR="009934C5" w:rsidRPr="009422AF">
        <w:rPr>
          <w:rFonts w:ascii="Times New Roman" w:eastAsia="Times New Roman" w:hAnsi="Times New Roman" w:cs="Times New Roman"/>
          <w:color w:val="000000"/>
          <w:sz w:val="24"/>
          <w:szCs w:val="24"/>
          <w:lang w:val="en-GB" w:bidi="as-IN"/>
        </w:rPr>
        <w:t>Ten</w:t>
      </w:r>
      <w:r w:rsidR="002C1948" w:rsidRPr="009422AF">
        <w:rPr>
          <w:rFonts w:ascii="Times New Roman" w:eastAsia="Times New Roman" w:hAnsi="Times New Roman" w:cs="Times New Roman"/>
          <w:color w:val="000000"/>
          <w:sz w:val="24"/>
          <w:szCs w:val="24"/>
          <w:lang w:val="en-GB" w:bidi="as-IN"/>
        </w:rPr>
        <w:t xml:space="preserve"> </w:t>
      </w:r>
      <w:r w:rsidR="009934C5" w:rsidRPr="009422AF">
        <w:rPr>
          <w:rFonts w:ascii="Times New Roman" w:eastAsia="Times New Roman" w:hAnsi="Times New Roman" w:cs="Times New Roman"/>
          <w:color w:val="000000"/>
          <w:sz w:val="24"/>
          <w:szCs w:val="24"/>
          <w:lang w:val="en-GB" w:bidi="as-IN"/>
        </w:rPr>
        <w:t>scholars</w:t>
      </w:r>
      <w:r w:rsidR="002C1948" w:rsidRPr="009422AF">
        <w:rPr>
          <w:rFonts w:ascii="Times New Roman" w:eastAsia="Times New Roman" w:hAnsi="Times New Roman" w:cs="Times New Roman"/>
          <w:color w:val="000000"/>
          <w:sz w:val="24"/>
          <w:szCs w:val="24"/>
          <w:lang w:val="en-GB" w:bidi="as-IN"/>
        </w:rPr>
        <w:t xml:space="preserve"> have received </w:t>
      </w:r>
      <w:proofErr w:type="spellStart"/>
      <w:r w:rsidR="002C1948" w:rsidRPr="009422AF">
        <w:rPr>
          <w:rFonts w:ascii="Times New Roman" w:eastAsia="Times New Roman" w:hAnsi="Times New Roman" w:cs="Times New Roman"/>
          <w:color w:val="000000"/>
          <w:sz w:val="24"/>
          <w:szCs w:val="24"/>
          <w:lang w:val="en-GB" w:bidi="as-IN"/>
        </w:rPr>
        <w:t>Ph.D</w:t>
      </w:r>
      <w:proofErr w:type="spellEnd"/>
      <w:r w:rsidR="002C1948" w:rsidRPr="009422AF">
        <w:rPr>
          <w:rFonts w:ascii="Times New Roman" w:eastAsia="Times New Roman" w:hAnsi="Times New Roman" w:cs="Times New Roman"/>
          <w:color w:val="000000"/>
          <w:sz w:val="24"/>
          <w:szCs w:val="24"/>
          <w:lang w:val="en-GB" w:bidi="as-IN"/>
        </w:rPr>
        <w:t xml:space="preserve"> degree </w:t>
      </w:r>
      <w:r w:rsidR="009934C5" w:rsidRPr="009422AF">
        <w:rPr>
          <w:rFonts w:ascii="Times New Roman" w:eastAsia="Times New Roman" w:hAnsi="Times New Roman" w:cs="Times New Roman"/>
          <w:color w:val="000000"/>
          <w:sz w:val="24"/>
          <w:szCs w:val="24"/>
          <w:lang w:val="en-GB" w:bidi="as-IN"/>
        </w:rPr>
        <w:t xml:space="preserve">under his guidance and </w:t>
      </w:r>
      <w:r w:rsidR="002C1948" w:rsidRPr="009422AF">
        <w:rPr>
          <w:rFonts w:ascii="Times New Roman" w:eastAsia="Times New Roman" w:hAnsi="Times New Roman" w:cs="Times New Roman"/>
          <w:color w:val="000000"/>
          <w:sz w:val="24"/>
          <w:szCs w:val="24"/>
          <w:lang w:val="en-GB" w:bidi="as-IN"/>
        </w:rPr>
        <w:t xml:space="preserve">he is </w:t>
      </w:r>
      <w:r w:rsidR="00E51BAB">
        <w:rPr>
          <w:rFonts w:ascii="Times New Roman" w:eastAsia="Times New Roman" w:hAnsi="Times New Roman" w:cs="Times New Roman"/>
          <w:color w:val="000000"/>
          <w:sz w:val="24"/>
          <w:szCs w:val="24"/>
          <w:lang w:val="en-GB" w:bidi="as-IN"/>
        </w:rPr>
        <w:t>currently guiding 5</w:t>
      </w:r>
      <w:r w:rsidR="009934C5" w:rsidRPr="009422AF">
        <w:rPr>
          <w:rFonts w:ascii="Times New Roman" w:eastAsia="Times New Roman" w:hAnsi="Times New Roman" w:cs="Times New Roman"/>
          <w:color w:val="000000"/>
          <w:sz w:val="24"/>
          <w:szCs w:val="24"/>
          <w:lang w:val="en-GB" w:bidi="as-IN"/>
        </w:rPr>
        <w:t xml:space="preserve"> </w:t>
      </w:r>
      <w:proofErr w:type="spellStart"/>
      <w:r w:rsidR="009934C5" w:rsidRPr="009422AF">
        <w:rPr>
          <w:rFonts w:ascii="Times New Roman" w:eastAsia="Times New Roman" w:hAnsi="Times New Roman" w:cs="Times New Roman"/>
          <w:color w:val="000000"/>
          <w:sz w:val="24"/>
          <w:szCs w:val="24"/>
          <w:lang w:val="en-GB" w:bidi="as-IN"/>
        </w:rPr>
        <w:t>Ph.D</w:t>
      </w:r>
      <w:proofErr w:type="spellEnd"/>
      <w:r w:rsidR="009934C5" w:rsidRPr="009422AF">
        <w:rPr>
          <w:rFonts w:ascii="Times New Roman" w:eastAsia="Times New Roman" w:hAnsi="Times New Roman" w:cs="Times New Roman"/>
          <w:color w:val="000000"/>
          <w:sz w:val="24"/>
          <w:szCs w:val="24"/>
          <w:lang w:val="en-GB" w:bidi="as-IN"/>
        </w:rPr>
        <w:t xml:space="preserve"> </w:t>
      </w:r>
      <w:r w:rsidR="00E51BAB">
        <w:rPr>
          <w:rFonts w:ascii="Times New Roman" w:eastAsia="Times New Roman" w:hAnsi="Times New Roman" w:cs="Times New Roman"/>
          <w:color w:val="000000"/>
          <w:sz w:val="24"/>
          <w:szCs w:val="24"/>
          <w:lang w:val="en-GB" w:bidi="as-IN"/>
        </w:rPr>
        <w:t>scholars</w:t>
      </w:r>
      <w:r w:rsidR="009934C5" w:rsidRPr="009422AF">
        <w:rPr>
          <w:rFonts w:ascii="Times New Roman" w:eastAsia="Times New Roman" w:hAnsi="Times New Roman" w:cs="Times New Roman"/>
          <w:color w:val="000000"/>
          <w:sz w:val="24"/>
          <w:szCs w:val="24"/>
          <w:lang w:val="en-GB" w:bidi="as-IN"/>
        </w:rPr>
        <w:t>.</w:t>
      </w:r>
    </w:p>
    <w:p w:rsidR="001D44C9" w:rsidRPr="00FF4B73" w:rsidRDefault="00A50866" w:rsidP="00FF4B73">
      <w:pPr>
        <w:ind w:right="-472"/>
        <w:jc w:val="both"/>
        <w:rPr>
          <w:rFonts w:ascii="Times New Roman" w:eastAsia="Times New Roman" w:hAnsi="Times New Roman"/>
          <w:bCs/>
          <w:color w:val="000000"/>
          <w:sz w:val="24"/>
          <w:szCs w:val="24"/>
        </w:rPr>
      </w:pPr>
      <w:r>
        <w:rPr>
          <w:rFonts w:ascii="Times New Roman" w:hAnsi="Times New Roman" w:cs="Times New Roman"/>
          <w:iCs/>
          <w:sz w:val="24"/>
        </w:rPr>
        <w:t>E mail: baruahd@tezu.ernet.in</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sectPr w:rsidR="004B1D3F" w:rsidSect="001208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Gadugi"/>
    <w:panose1 w:val="020B0502040204020203"/>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164E4"/>
    <w:rsid w:val="00047BF7"/>
    <w:rsid w:val="00061486"/>
    <w:rsid w:val="00120829"/>
    <w:rsid w:val="00134B9A"/>
    <w:rsid w:val="001B4F91"/>
    <w:rsid w:val="001D44C9"/>
    <w:rsid w:val="00215C90"/>
    <w:rsid w:val="002C1948"/>
    <w:rsid w:val="002D2042"/>
    <w:rsid w:val="003B75C8"/>
    <w:rsid w:val="003E3630"/>
    <w:rsid w:val="004B1D3F"/>
    <w:rsid w:val="004B51BF"/>
    <w:rsid w:val="00557678"/>
    <w:rsid w:val="0072788B"/>
    <w:rsid w:val="007E3237"/>
    <w:rsid w:val="007F41D9"/>
    <w:rsid w:val="009422AF"/>
    <w:rsid w:val="009934C5"/>
    <w:rsid w:val="009E63D9"/>
    <w:rsid w:val="00A50866"/>
    <w:rsid w:val="00A677B7"/>
    <w:rsid w:val="00B60DD0"/>
    <w:rsid w:val="00C640AF"/>
    <w:rsid w:val="00D46805"/>
    <w:rsid w:val="00E51BAB"/>
    <w:rsid w:val="00FF4B73"/>
  </w:rsids>
  <m:mathPr>
    <m:mathFont m:val="Cambria Math"/>
    <m:brkBin m:val="before"/>
    <m:brkBinSub m:val="--"/>
    <m:smallFrac m:val="off"/>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paragraph" w:styleId="Heading5">
    <w:name w:val="heading 5"/>
    <w:basedOn w:val="Normal"/>
    <w:link w:val="Heading5Char"/>
    <w:uiPriority w:val="9"/>
    <w:qFormat/>
    <w:rsid w:val="001D44C9"/>
    <w:pPr>
      <w:spacing w:before="100" w:beforeAutospacing="1" w:after="100" w:afterAutospacing="1" w:line="240" w:lineRule="auto"/>
      <w:outlineLvl w:val="4"/>
    </w:pPr>
    <w:rPr>
      <w:rFonts w:ascii="Times New Roman" w:eastAsia="Times New Roman" w:hAnsi="Times New Roman" w:cs="Times New Roman"/>
      <w:b/>
      <w:bCs/>
      <w:sz w:val="20"/>
      <w:szCs w:val="20"/>
      <w:lang w:eastAsia="en-IN" w:bidi="as-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customStyle="1" w:styleId="Heading5Char">
    <w:name w:val="Heading 5 Char"/>
    <w:basedOn w:val="DefaultParagraphFont"/>
    <w:link w:val="Heading5"/>
    <w:uiPriority w:val="9"/>
    <w:rsid w:val="001D44C9"/>
    <w:rPr>
      <w:rFonts w:ascii="Times New Roman" w:eastAsia="Times New Roman" w:hAnsi="Times New Roman" w:cs="Times New Roman"/>
      <w:b/>
      <w:bCs/>
      <w:sz w:val="20"/>
      <w:szCs w:val="20"/>
      <w:lang w:val="en-IN" w:eastAsia="en-IN" w:bidi="as-IN"/>
    </w:rPr>
  </w:style>
</w:styles>
</file>

<file path=word/webSettings.xml><?xml version="1.0" encoding="utf-8"?>
<w:webSettings xmlns:r="http://schemas.openxmlformats.org/officeDocument/2006/relationships" xmlns:w="http://schemas.openxmlformats.org/wordprocessingml/2006/main">
  <w:divs>
    <w:div w:id="137964833">
      <w:bodyDiv w:val="1"/>
      <w:marLeft w:val="0"/>
      <w:marRight w:val="0"/>
      <w:marTop w:val="0"/>
      <w:marBottom w:val="0"/>
      <w:divBdr>
        <w:top w:val="none" w:sz="0" w:space="0" w:color="auto"/>
        <w:left w:val="none" w:sz="0" w:space="0" w:color="auto"/>
        <w:bottom w:val="none" w:sz="0" w:space="0" w:color="auto"/>
        <w:right w:val="none" w:sz="0" w:space="0" w:color="auto"/>
      </w:divBdr>
    </w:div>
    <w:div w:id="1027415949">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F94420-6A8E-49C8-AB30-F2ABADEC4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2</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padmaratinam</dc:creator>
  <cp:keywords/>
  <dc:description/>
  <cp:lastModifiedBy>sony</cp:lastModifiedBy>
  <cp:revision>9</cp:revision>
  <dcterms:created xsi:type="dcterms:W3CDTF">2017-07-10T08:15:00Z</dcterms:created>
  <dcterms:modified xsi:type="dcterms:W3CDTF">2018-04-25T07:56:00Z</dcterms:modified>
</cp:coreProperties>
</file>