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CA4B3C" w:rsidP="00494130">
      <w:pPr>
        <w:pStyle w:val="1"/>
        <w:spacing w:before="170"/>
        <w:ind w:left="0"/>
      </w:pPr>
      <w:r w:rsidRPr="00CA4B3C">
        <w:rPr>
          <w:color w:val="337AB7"/>
        </w:rPr>
        <w:t>Factors associated with Empathy of Schizophrenia patients in Psychiatric Rehabilitation and Recovery</w:t>
      </w:r>
    </w:p>
    <w:p w:rsidR="0078738A" w:rsidRDefault="00CA4B3C" w:rsidP="005973B9">
      <w:pPr>
        <w:pStyle w:val="a3"/>
        <w:spacing w:before="73" w:line="198" w:lineRule="exact"/>
        <w:ind w:left="100" w:right="5987"/>
        <w:rPr>
          <w:rFonts w:ascii="Arial"/>
        </w:rPr>
      </w:pPr>
      <w:proofErr w:type="spellStart"/>
      <w:r>
        <w:rPr>
          <w:rFonts w:ascii="Arial"/>
        </w:rPr>
        <w:t>Eunju</w:t>
      </w:r>
      <w:proofErr w:type="spellEnd"/>
      <w:r>
        <w:rPr>
          <w:rFonts w:ascii="Arial"/>
        </w:rPr>
        <w:t xml:space="preserve"> Song</w:t>
      </w:r>
      <w:r w:rsidR="005973B9">
        <w:rPr>
          <w:rFonts w:ascii="Arial"/>
        </w:rPr>
        <w:t>, RN</w:t>
      </w:r>
      <w:r w:rsidR="00A62523">
        <w:rPr>
          <w:rFonts w:ascii="Arial"/>
        </w:rPr>
        <w:t>,</w:t>
      </w:r>
      <w:r w:rsidR="005973B9">
        <w:rPr>
          <w:rFonts w:ascii="Arial"/>
        </w:rPr>
        <w:t xml:space="preserve"> </w:t>
      </w:r>
      <w:proofErr w:type="spellStart"/>
      <w:proofErr w:type="gramStart"/>
      <w:r w:rsidR="005973B9">
        <w:rPr>
          <w:rFonts w:ascii="Arial"/>
        </w:rPr>
        <w:t>Ph</w:t>
      </w:r>
      <w:r w:rsidR="00A62523">
        <w:rPr>
          <w:rFonts w:ascii="Arial"/>
        </w:rPr>
        <w:t>.</w:t>
      </w:r>
      <w:r w:rsidR="005973B9">
        <w:rPr>
          <w:rFonts w:ascii="Arial"/>
        </w:rPr>
        <w:t>D</w:t>
      </w:r>
      <w:proofErr w:type="spellEnd"/>
      <w:proofErr w:type="gramEnd"/>
      <w:r w:rsidR="005973B9">
        <w:rPr>
          <w:rFonts w:ascii="Arial"/>
        </w:rPr>
        <w:t xml:space="preserve">, </w:t>
      </w:r>
      <w:r>
        <w:rPr>
          <w:rFonts w:ascii="Arial"/>
        </w:rPr>
        <w:t xml:space="preserve">PMHNP, </w:t>
      </w:r>
      <w:r w:rsidR="00A62523">
        <w:rPr>
          <w:rFonts w:asciiTheme="minorEastAsia" w:eastAsiaTheme="minorEastAsia" w:hAnsiTheme="minorEastAsia"/>
          <w:lang w:eastAsia="ko-KR"/>
        </w:rPr>
        <w:t>Associate Professor</w:t>
      </w:r>
      <w:r w:rsidR="006971DE">
        <w:rPr>
          <w:rFonts w:asciiTheme="minorEastAsia" w:eastAsiaTheme="minorEastAsia" w:hAnsiTheme="minorEastAsia"/>
          <w:lang w:eastAsia="ko-KR"/>
        </w:rPr>
        <w:t xml:space="preserve"> </w:t>
      </w:r>
      <w:proofErr w:type="spellStart"/>
      <w:r>
        <w:rPr>
          <w:rFonts w:ascii="Arial"/>
        </w:rPr>
        <w:t>Wonkwang</w:t>
      </w:r>
      <w:proofErr w:type="spellEnd"/>
      <w:r>
        <w:rPr>
          <w:rFonts w:ascii="Arial"/>
        </w:rPr>
        <w:t xml:space="preserve"> University,</w:t>
      </w:r>
      <w:r w:rsidR="005973B9">
        <w:rPr>
          <w:rFonts w:ascii="Arial"/>
        </w:rPr>
        <w:t xml:space="preserve"> </w:t>
      </w:r>
      <w:r>
        <w:rPr>
          <w:rFonts w:ascii="Arial"/>
        </w:rPr>
        <w:t>South Korea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410DDC" w:rsidRDefault="000F3DDB">
      <w:pPr>
        <w:pStyle w:val="a3"/>
        <w:spacing w:before="90" w:line="280" w:lineRule="auto"/>
        <w:ind w:left="100"/>
        <w:jc w:val="both"/>
      </w:pPr>
      <w:r w:rsidRPr="000F3DDB">
        <w:t>Many schizophrenia patients have been participating social skill training or psychiatric rehabilitation program for improvement of communication ability</w:t>
      </w:r>
      <w:r>
        <w:t xml:space="preserve">. </w:t>
      </w:r>
      <w:r w:rsidR="001D271D" w:rsidRPr="001D271D">
        <w:t>In particular, empathy is the most important of communication ability which is to understand the thoughts and feelings of others, it is essential of their life, and must depends for successful social interaction</w:t>
      </w:r>
      <w:r w:rsidR="001D271D">
        <w:t xml:space="preserve">. </w:t>
      </w:r>
      <w:r w:rsidR="001D271D" w:rsidRPr="001D271D">
        <w:t>Thus, this study investigated the motivation</w:t>
      </w:r>
      <w:r w:rsidR="006718FC">
        <w:t>-</w:t>
      </w:r>
      <w:r w:rsidR="001D271D" w:rsidRPr="001D271D">
        <w:t xml:space="preserve">pleasure, and social anhedonia of schizophrenia patients in psychiatric </w:t>
      </w:r>
      <w:bookmarkStart w:id="0" w:name="_GoBack"/>
      <w:bookmarkEnd w:id="0"/>
      <w:r w:rsidR="001D271D" w:rsidRPr="001D271D">
        <w:t>rehabilitation and recovery.</w:t>
      </w:r>
      <w:r w:rsidR="001D271D">
        <w:t xml:space="preserve"> </w:t>
      </w:r>
      <w:r>
        <w:t>T</w:t>
      </w:r>
      <w:r w:rsidRPr="000F3DDB">
        <w:t>he purpose of this study is to investigate the factors affecting the empathy of schizophrenia patients in psychiatric rehabilitation and recovery.</w:t>
      </w:r>
      <w:r w:rsidR="00DE26BE">
        <w:t xml:space="preserve"> </w:t>
      </w:r>
      <w:r>
        <w:t>Methodology:</w:t>
      </w:r>
      <w:r w:rsidR="00DE26BE" w:rsidRPr="00DE26BE">
        <w:t xml:space="preserve"> This study had a descriptive design, using a cross-sectional survey to assess the empathy, social anhedonia, and motivation-pleasure level of patients with schizophrenia during psychiatric rehabilitation or recovery.</w:t>
      </w:r>
      <w:r w:rsidR="006718FC">
        <w:t xml:space="preserve"> </w:t>
      </w:r>
      <w:r w:rsidR="007E7D18">
        <w:t xml:space="preserve">118 </w:t>
      </w:r>
      <w:r w:rsidR="006718FC" w:rsidRPr="006718FC">
        <w:t xml:space="preserve">Participants were patients with schizophrenia who were admitted 5 mental health rehabilitation centers located in 2 provinces of South Korea. The data collection period was November in 2018. </w:t>
      </w:r>
      <w:r w:rsidR="00410DDC" w:rsidRPr="00410DDC">
        <w:t xml:space="preserve">In order to </w:t>
      </w:r>
      <w:r w:rsidR="00410DDC">
        <w:t>measure</w:t>
      </w:r>
      <w:r w:rsidR="00410DDC" w:rsidRPr="00410DDC">
        <w:t xml:space="preserve"> empathy of the schizophrenia patients</w:t>
      </w:r>
      <w:r w:rsidR="00410DDC">
        <w:t xml:space="preserve"> in this study, t</w:t>
      </w:r>
      <w:r w:rsidR="003A53C8">
        <w:t>he Interpersonal Reactivity Index (IRI) used self-reported scales</w:t>
      </w:r>
      <w:r w:rsidR="00410DDC">
        <w:t>. In addition to t</w:t>
      </w:r>
      <w:r w:rsidR="003A53C8" w:rsidRPr="003A53C8">
        <w:t xml:space="preserve">he Motivation and Pleasure Scale-Self-Report (MAP-SR) </w:t>
      </w:r>
      <w:r w:rsidR="00410DDC">
        <w:t xml:space="preserve">and social anhedonia scale used </w:t>
      </w:r>
      <w:r w:rsidR="00410DDC" w:rsidRPr="00410DDC">
        <w:t xml:space="preserve">to measure the effect on empathy. </w:t>
      </w:r>
      <w:r>
        <w:t>Findings:</w:t>
      </w:r>
      <w:r w:rsidR="00886A0E" w:rsidRPr="00886A0E">
        <w:t xml:space="preserve"> The results of this study showed a high correlation between empathy, motivation-pleasure, and social anhedonia. The variables affecting empathy were age, motivation-pleasure, social anhedonia, and the explanatory power of the variables was 32.6%. </w:t>
      </w:r>
      <w:r w:rsidR="007E7D18" w:rsidRPr="007E7D18">
        <w:t>Conclusion: The results of this study suggest that the empathy-enhancing program will be more effective at the early stage of disease and at the younger age in order to help schizophrenia to succeed in vocational rehabilitation. In addition, many patients in the recovery period need of communication education, so it is necessary to develop an intervention program.</w:t>
      </w:r>
    </w:p>
    <w:p w:rsidR="00886A0E" w:rsidRDefault="00886A0E">
      <w:pPr>
        <w:pStyle w:val="a3"/>
        <w:spacing w:before="90" w:line="280" w:lineRule="auto"/>
        <w:ind w:left="100"/>
        <w:jc w:val="both"/>
      </w:pPr>
    </w:p>
    <w:p w:rsidR="00A62523" w:rsidRDefault="00A62523" w:rsidP="00A62523">
      <w:pPr>
        <w:pStyle w:val="3"/>
        <w:spacing w:before="74"/>
        <w:rPr>
          <w:color w:val="BF5A14"/>
        </w:rPr>
      </w:pPr>
      <w:r>
        <w:rPr>
          <w:color w:val="BF5A14"/>
        </w:rPr>
        <w:t xml:space="preserve">Table 1. </w:t>
      </w:r>
      <w:r w:rsidRPr="006718FC">
        <w:rPr>
          <w:color w:val="BF5A14"/>
        </w:rPr>
        <w:t>Correlations among IRI, MAP, and Social anhedonia</w:t>
      </w:r>
      <w:r>
        <w:rPr>
          <w:color w:val="BF5A14"/>
        </w:rPr>
        <w:t xml:space="preserve"> </w:t>
      </w:r>
    </w:p>
    <w:p w:rsidR="00A62523" w:rsidRDefault="00A62523">
      <w:pPr>
        <w:pStyle w:val="a3"/>
        <w:spacing w:before="90" w:line="280" w:lineRule="auto"/>
        <w:ind w:left="100"/>
        <w:jc w:val="both"/>
      </w:pPr>
    </w:p>
    <w:tbl>
      <w:tblPr>
        <w:tblOverlap w:val="never"/>
        <w:tblW w:w="5635" w:type="dxa"/>
        <w:tblInd w:w="-142" w:type="dxa"/>
        <w:tblLayout w:type="fixed"/>
        <w:tblCellMar>
          <w:top w:w="15" w:type="dxa"/>
          <w:left w:w="15" w:type="dxa"/>
          <w:bottom w:w="15" w:type="dxa"/>
          <w:right w:w="15" w:type="dxa"/>
        </w:tblCellMar>
        <w:tblLook w:val="04A0" w:firstRow="1" w:lastRow="0" w:firstColumn="1" w:lastColumn="0" w:noHBand="0" w:noVBand="1"/>
      </w:tblPr>
      <w:tblGrid>
        <w:gridCol w:w="1304"/>
        <w:gridCol w:w="1404"/>
        <w:gridCol w:w="1705"/>
        <w:gridCol w:w="1222"/>
      </w:tblGrid>
      <w:tr w:rsidR="00A62523" w:rsidRPr="00581A46" w:rsidTr="00A62523">
        <w:trPr>
          <w:trHeight w:val="480"/>
        </w:trPr>
        <w:tc>
          <w:tcPr>
            <w:tcW w:w="1304" w:type="dxa"/>
            <w:vMerge w:val="restart"/>
            <w:tcBorders>
              <w:top w:val="single" w:sz="2" w:space="0" w:color="000000"/>
              <w:left w:val="nil"/>
              <w:bottom w:val="single" w:sz="2" w:space="0" w:color="000000"/>
              <w:right w:val="nil"/>
            </w:tcBorders>
            <w:shd w:val="clear" w:color="auto" w:fill="C6D9F1" w:themeFill="text2" w:themeFillTint="33"/>
            <w:tcMar>
              <w:top w:w="0" w:type="dxa"/>
              <w:left w:w="0" w:type="dxa"/>
              <w:bottom w:w="0" w:type="dxa"/>
              <w:right w:w="0" w:type="dxa"/>
            </w:tcMar>
            <w:vAlign w:val="center"/>
            <w:hideMark/>
          </w:tcPr>
          <w:p w:rsidR="00A62523" w:rsidRPr="00A62523" w:rsidRDefault="00A62523" w:rsidP="0039193B">
            <w:pPr>
              <w:snapToGrid w:val="0"/>
              <w:spacing w:line="312" w:lineRule="auto"/>
              <w:jc w:val="center"/>
              <w:textAlignment w:val="baseline"/>
              <w:rPr>
                <w:rFonts w:ascii="Times New Roman" w:eastAsia="굴림" w:hAnsi="Times New Roman" w:cs="Times New Roman"/>
                <w:color w:val="000000"/>
                <w:sz w:val="14"/>
                <w:szCs w:val="14"/>
              </w:rPr>
            </w:pPr>
            <w:r w:rsidRPr="00A62523">
              <w:rPr>
                <w:rFonts w:ascii="Times New Roman" w:eastAsia="한양신명조" w:hAnsi="Times New Roman" w:cs="Times New Roman"/>
                <w:color w:val="000000"/>
                <w:sz w:val="14"/>
                <w:szCs w:val="14"/>
              </w:rPr>
              <w:t>Variables</w:t>
            </w:r>
          </w:p>
        </w:tc>
        <w:tc>
          <w:tcPr>
            <w:tcW w:w="1404" w:type="dxa"/>
            <w:tcBorders>
              <w:top w:val="single" w:sz="2" w:space="0" w:color="000000"/>
              <w:left w:val="nil"/>
              <w:bottom w:val="single" w:sz="2" w:space="0" w:color="000000"/>
              <w:right w:val="nil"/>
            </w:tcBorders>
            <w:shd w:val="clear" w:color="auto" w:fill="C6D9F1" w:themeFill="text2" w:themeFillTint="33"/>
            <w:tcMar>
              <w:top w:w="0" w:type="dxa"/>
              <w:left w:w="0" w:type="dxa"/>
              <w:bottom w:w="0" w:type="dxa"/>
              <w:right w:w="0" w:type="dxa"/>
            </w:tcMar>
            <w:vAlign w:val="center"/>
          </w:tcPr>
          <w:p w:rsidR="00A62523" w:rsidRPr="00A62523" w:rsidRDefault="00A62523" w:rsidP="0039193B">
            <w:pPr>
              <w:snapToGrid w:val="0"/>
              <w:jc w:val="center"/>
              <w:textAlignment w:val="baseline"/>
              <w:rPr>
                <w:rFonts w:ascii="Times New Roman" w:eastAsia="굴림" w:hAnsi="Times New Roman" w:cs="Times New Roman"/>
                <w:color w:val="000000"/>
                <w:spacing w:val="-16"/>
                <w:w w:val="95"/>
                <w:sz w:val="14"/>
                <w:szCs w:val="14"/>
              </w:rPr>
            </w:pPr>
            <w:r w:rsidRPr="00A62523">
              <w:rPr>
                <w:rFonts w:ascii="Times New Roman" w:eastAsia="굴림" w:hAnsi="Times New Roman" w:cs="Times New Roman"/>
                <w:color w:val="000000"/>
                <w:spacing w:val="26"/>
                <w:sz w:val="14"/>
                <w:szCs w:val="14"/>
              </w:rPr>
              <w:t>IRI</w:t>
            </w:r>
          </w:p>
        </w:tc>
        <w:tc>
          <w:tcPr>
            <w:tcW w:w="1705" w:type="dxa"/>
            <w:tcBorders>
              <w:top w:val="single" w:sz="2" w:space="0" w:color="000000"/>
              <w:left w:val="nil"/>
              <w:bottom w:val="single" w:sz="2" w:space="0" w:color="000000"/>
              <w:right w:val="nil"/>
            </w:tcBorders>
            <w:shd w:val="clear" w:color="auto" w:fill="C6D9F1" w:themeFill="text2" w:themeFillTint="33"/>
            <w:tcMar>
              <w:top w:w="0" w:type="dxa"/>
              <w:left w:w="0" w:type="dxa"/>
              <w:bottom w:w="0" w:type="dxa"/>
              <w:right w:w="0" w:type="dxa"/>
            </w:tcMar>
            <w:vAlign w:val="center"/>
          </w:tcPr>
          <w:p w:rsidR="00A62523" w:rsidRPr="00A62523" w:rsidRDefault="00A62523" w:rsidP="0039193B">
            <w:pPr>
              <w:snapToGrid w:val="0"/>
              <w:jc w:val="center"/>
              <w:textAlignment w:val="baseline"/>
              <w:rPr>
                <w:rFonts w:ascii="Times New Roman" w:eastAsia="굴림" w:hAnsi="Times New Roman" w:cs="Times New Roman"/>
                <w:color w:val="000000"/>
                <w:spacing w:val="-16"/>
                <w:w w:val="95"/>
                <w:sz w:val="14"/>
                <w:szCs w:val="14"/>
              </w:rPr>
            </w:pPr>
            <w:r w:rsidRPr="00A62523">
              <w:rPr>
                <w:rFonts w:ascii="Times New Roman" w:eastAsia="굴림" w:hAnsi="Times New Roman" w:cs="Times New Roman"/>
                <w:color w:val="000000"/>
                <w:spacing w:val="26"/>
                <w:sz w:val="14"/>
                <w:szCs w:val="14"/>
              </w:rPr>
              <w:t>M</w:t>
            </w:r>
            <w:r w:rsidRPr="00A62523">
              <w:rPr>
                <w:rFonts w:ascii="Times New Roman" w:eastAsia="굴림" w:hAnsi="Times New Roman" w:cs="Times New Roman" w:hint="eastAsia"/>
                <w:color w:val="000000"/>
                <w:spacing w:val="26"/>
                <w:sz w:val="14"/>
                <w:szCs w:val="14"/>
              </w:rPr>
              <w:t>AP</w:t>
            </w:r>
          </w:p>
        </w:tc>
        <w:tc>
          <w:tcPr>
            <w:tcW w:w="1222" w:type="dxa"/>
            <w:tcBorders>
              <w:top w:val="single" w:sz="2" w:space="0" w:color="000000"/>
              <w:left w:val="nil"/>
              <w:bottom w:val="single" w:sz="4" w:space="0" w:color="auto"/>
              <w:right w:val="nil"/>
            </w:tcBorders>
            <w:shd w:val="clear" w:color="auto" w:fill="C6D9F1" w:themeFill="text2" w:themeFillTint="33"/>
            <w:tcMar>
              <w:top w:w="0" w:type="dxa"/>
              <w:left w:w="0" w:type="dxa"/>
              <w:bottom w:w="0" w:type="dxa"/>
              <w:right w:w="0" w:type="dxa"/>
            </w:tcMar>
            <w:vAlign w:val="center"/>
          </w:tcPr>
          <w:p w:rsidR="00A62523" w:rsidRPr="00A62523" w:rsidRDefault="00A62523" w:rsidP="0039193B">
            <w:pPr>
              <w:snapToGrid w:val="0"/>
              <w:ind w:left="200"/>
              <w:jc w:val="center"/>
              <w:textAlignment w:val="baseline"/>
              <w:rPr>
                <w:rFonts w:ascii="Times New Roman" w:eastAsia="굴림" w:hAnsi="Times New Roman" w:cs="Times New Roman"/>
                <w:color w:val="000000"/>
                <w:sz w:val="14"/>
                <w:szCs w:val="14"/>
              </w:rPr>
            </w:pPr>
            <w:r w:rsidRPr="00A62523">
              <w:rPr>
                <w:rFonts w:ascii="Times New Roman" w:eastAsia="굴림" w:hAnsi="Times New Roman" w:cs="Times New Roman"/>
                <w:color w:val="000000"/>
                <w:spacing w:val="26"/>
                <w:sz w:val="14"/>
                <w:szCs w:val="14"/>
              </w:rPr>
              <w:t>Social anhedonia</w:t>
            </w:r>
          </w:p>
        </w:tc>
      </w:tr>
      <w:tr w:rsidR="00A62523" w:rsidRPr="00581A46" w:rsidTr="00A62523">
        <w:trPr>
          <w:trHeight w:val="336"/>
        </w:trPr>
        <w:tc>
          <w:tcPr>
            <w:tcW w:w="1304" w:type="dxa"/>
            <w:vMerge/>
            <w:tcBorders>
              <w:top w:val="single" w:sz="2" w:space="0" w:color="000000"/>
              <w:left w:val="nil"/>
              <w:bottom w:val="single" w:sz="2" w:space="0" w:color="000000"/>
              <w:right w:val="nil"/>
            </w:tcBorders>
            <w:shd w:val="clear" w:color="auto" w:fill="C6D9F1" w:themeFill="text2" w:themeFillTint="33"/>
            <w:vAlign w:val="center"/>
            <w:hideMark/>
          </w:tcPr>
          <w:p w:rsidR="00A62523" w:rsidRPr="00A62523" w:rsidRDefault="00A62523" w:rsidP="0039193B">
            <w:pPr>
              <w:widowControl/>
              <w:rPr>
                <w:rFonts w:ascii="Times New Roman" w:eastAsia="굴림" w:hAnsi="Times New Roman" w:cs="Times New Roman"/>
                <w:color w:val="000000"/>
                <w:sz w:val="14"/>
                <w:szCs w:val="14"/>
              </w:rPr>
            </w:pPr>
          </w:p>
        </w:tc>
        <w:tc>
          <w:tcPr>
            <w:tcW w:w="1404" w:type="dxa"/>
            <w:tcBorders>
              <w:top w:val="single" w:sz="2" w:space="0" w:color="000000"/>
              <w:left w:val="nil"/>
              <w:bottom w:val="single" w:sz="2" w:space="0" w:color="000000"/>
              <w:right w:val="nil"/>
            </w:tcBorders>
            <w:shd w:val="clear" w:color="auto" w:fill="C6D9F1" w:themeFill="text2" w:themeFillTint="33"/>
            <w:tcMar>
              <w:top w:w="0" w:type="dxa"/>
              <w:left w:w="0" w:type="dxa"/>
              <w:bottom w:w="0" w:type="dxa"/>
              <w:right w:w="0" w:type="dxa"/>
            </w:tcMar>
            <w:vAlign w:val="center"/>
            <w:hideMark/>
          </w:tcPr>
          <w:p w:rsidR="00A62523" w:rsidRPr="00A62523" w:rsidRDefault="00A62523" w:rsidP="0039193B">
            <w:pPr>
              <w:snapToGrid w:val="0"/>
              <w:spacing w:line="312" w:lineRule="auto"/>
              <w:jc w:val="center"/>
              <w:textAlignment w:val="baseline"/>
              <w:rPr>
                <w:rFonts w:ascii="Times New Roman" w:eastAsia="굴림" w:hAnsi="Times New Roman" w:cs="Times New Roman"/>
                <w:i/>
                <w:color w:val="000000"/>
                <w:spacing w:val="60"/>
                <w:sz w:val="14"/>
                <w:szCs w:val="14"/>
              </w:rPr>
            </w:pPr>
            <w:r w:rsidRPr="00A62523">
              <w:rPr>
                <w:rFonts w:ascii="Times New Roman" w:eastAsia="한양신명조" w:hAnsi="Times New Roman" w:cs="Times New Roman"/>
                <w:i/>
                <w:color w:val="000000"/>
                <w:sz w:val="14"/>
                <w:szCs w:val="14"/>
              </w:rPr>
              <w:t>r</w:t>
            </w:r>
            <w:r w:rsidRPr="00A62523">
              <w:rPr>
                <w:rFonts w:ascii="Times New Roman" w:eastAsia="한양신명조" w:hAnsi="Times New Roman" w:cs="Times New Roman"/>
                <w:i/>
                <w:color w:val="000000"/>
                <w:spacing w:val="60"/>
                <w:sz w:val="14"/>
                <w:szCs w:val="14"/>
              </w:rPr>
              <w:t>(</w:t>
            </w:r>
            <w:r w:rsidRPr="00A62523">
              <w:rPr>
                <w:rFonts w:ascii="Times New Roman" w:eastAsia="한양신명조" w:hAnsi="Times New Roman" w:cs="Times New Roman"/>
                <w:i/>
                <w:iCs/>
                <w:color w:val="000000"/>
                <w:spacing w:val="60"/>
                <w:sz w:val="14"/>
                <w:szCs w:val="14"/>
              </w:rPr>
              <w:t>p</w:t>
            </w:r>
            <w:r w:rsidRPr="00A62523">
              <w:rPr>
                <w:rFonts w:ascii="Times New Roman" w:eastAsia="한양신명조" w:hAnsi="Times New Roman" w:cs="Times New Roman"/>
                <w:i/>
                <w:color w:val="000000"/>
                <w:spacing w:val="60"/>
                <w:sz w:val="14"/>
                <w:szCs w:val="14"/>
              </w:rPr>
              <w:t>)</w:t>
            </w:r>
          </w:p>
        </w:tc>
        <w:tc>
          <w:tcPr>
            <w:tcW w:w="1705" w:type="dxa"/>
            <w:tcBorders>
              <w:top w:val="single" w:sz="2" w:space="0" w:color="000000"/>
              <w:left w:val="nil"/>
              <w:bottom w:val="single" w:sz="4" w:space="0" w:color="auto"/>
              <w:right w:val="nil"/>
            </w:tcBorders>
            <w:shd w:val="clear" w:color="auto" w:fill="C6D9F1" w:themeFill="text2" w:themeFillTint="33"/>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굴림" w:hAnsi="Times New Roman" w:cs="Times New Roman"/>
                <w:i/>
                <w:color w:val="000000"/>
                <w:spacing w:val="60"/>
                <w:sz w:val="14"/>
                <w:szCs w:val="14"/>
              </w:rPr>
            </w:pPr>
            <w:r w:rsidRPr="00A62523">
              <w:rPr>
                <w:rFonts w:ascii="Times New Roman" w:eastAsia="한양신명조" w:hAnsi="Times New Roman" w:cs="Times New Roman"/>
                <w:i/>
                <w:color w:val="000000"/>
                <w:sz w:val="14"/>
                <w:szCs w:val="14"/>
              </w:rPr>
              <w:t>r</w:t>
            </w:r>
            <w:r w:rsidRPr="00A62523">
              <w:rPr>
                <w:rFonts w:ascii="Times New Roman" w:eastAsia="한양신명조" w:hAnsi="Times New Roman" w:cs="Times New Roman"/>
                <w:i/>
                <w:color w:val="000000"/>
                <w:spacing w:val="60"/>
                <w:sz w:val="14"/>
                <w:szCs w:val="14"/>
              </w:rPr>
              <w:t>(</w:t>
            </w:r>
            <w:r w:rsidRPr="00A62523">
              <w:rPr>
                <w:rFonts w:ascii="Times New Roman" w:eastAsia="한양신명조" w:hAnsi="Times New Roman" w:cs="Times New Roman"/>
                <w:i/>
                <w:iCs/>
                <w:color w:val="000000"/>
                <w:spacing w:val="60"/>
                <w:sz w:val="14"/>
                <w:szCs w:val="14"/>
              </w:rPr>
              <w:t>p</w:t>
            </w:r>
            <w:r w:rsidRPr="00A62523">
              <w:rPr>
                <w:rFonts w:ascii="Times New Roman" w:eastAsia="한양신명조" w:hAnsi="Times New Roman" w:cs="Times New Roman"/>
                <w:i/>
                <w:color w:val="000000"/>
                <w:spacing w:val="60"/>
                <w:sz w:val="14"/>
                <w:szCs w:val="14"/>
              </w:rPr>
              <w:t>)</w:t>
            </w:r>
          </w:p>
        </w:tc>
        <w:tc>
          <w:tcPr>
            <w:tcW w:w="1222" w:type="dxa"/>
            <w:tcBorders>
              <w:top w:val="single" w:sz="4" w:space="0" w:color="auto"/>
              <w:left w:val="nil"/>
              <w:bottom w:val="single" w:sz="4" w:space="0" w:color="auto"/>
            </w:tcBorders>
            <w:shd w:val="clear" w:color="auto" w:fill="C6D9F1" w:themeFill="text2" w:themeFillTint="33"/>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굴림" w:hAnsi="Times New Roman" w:cs="Times New Roman"/>
                <w:i/>
                <w:iCs/>
                <w:color w:val="000000"/>
                <w:sz w:val="14"/>
                <w:szCs w:val="14"/>
              </w:rPr>
            </w:pPr>
            <w:r w:rsidRPr="00A62523">
              <w:rPr>
                <w:rFonts w:ascii="Times New Roman" w:eastAsia="한양신명조" w:hAnsi="Times New Roman" w:cs="Times New Roman"/>
                <w:i/>
                <w:color w:val="000000"/>
                <w:sz w:val="14"/>
                <w:szCs w:val="14"/>
              </w:rPr>
              <w:t>r</w:t>
            </w:r>
            <w:r w:rsidRPr="00A62523">
              <w:rPr>
                <w:rFonts w:ascii="Times New Roman" w:eastAsia="한양신명조" w:hAnsi="Times New Roman" w:cs="Times New Roman"/>
                <w:i/>
                <w:iCs/>
                <w:color w:val="000000"/>
                <w:spacing w:val="60"/>
                <w:sz w:val="14"/>
                <w:szCs w:val="14"/>
              </w:rPr>
              <w:t>(p)</w:t>
            </w:r>
          </w:p>
        </w:tc>
      </w:tr>
      <w:tr w:rsidR="00A62523" w:rsidRPr="00581A46" w:rsidTr="00A62523">
        <w:trPr>
          <w:trHeight w:val="506"/>
        </w:trPr>
        <w:tc>
          <w:tcPr>
            <w:tcW w:w="1304" w:type="dxa"/>
            <w:tcBorders>
              <w:top w:val="single" w:sz="2" w:space="0" w:color="000000"/>
              <w:left w:val="nil"/>
              <w:bottom w:val="nil"/>
              <w:right w:val="nil"/>
            </w:tcBorders>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굴림" w:hAnsi="Times New Roman" w:cs="Times New Roman"/>
                <w:color w:val="000000"/>
                <w:spacing w:val="26"/>
                <w:sz w:val="14"/>
                <w:szCs w:val="14"/>
              </w:rPr>
            </w:pPr>
            <w:r w:rsidRPr="00A62523">
              <w:rPr>
                <w:rFonts w:ascii="Times New Roman" w:eastAsia="굴림" w:hAnsi="Times New Roman" w:cs="Times New Roman"/>
                <w:color w:val="000000"/>
                <w:spacing w:val="26"/>
                <w:sz w:val="14"/>
                <w:szCs w:val="14"/>
              </w:rPr>
              <w:t>IRI</w:t>
            </w:r>
            <w:r w:rsidRPr="00A62523">
              <w:rPr>
                <w:rFonts w:ascii="Times New Roman" w:eastAsia="굴림" w:hAnsi="Times New Roman" w:cs="Times New Roman" w:hint="eastAsia"/>
                <w:color w:val="000000"/>
                <w:spacing w:val="26"/>
                <w:sz w:val="14"/>
                <w:szCs w:val="14"/>
              </w:rPr>
              <w:t xml:space="preserve"> </w:t>
            </w:r>
          </w:p>
        </w:tc>
        <w:tc>
          <w:tcPr>
            <w:tcW w:w="1404" w:type="dxa"/>
            <w:tcBorders>
              <w:top w:val="single" w:sz="2" w:space="0" w:color="000000"/>
              <w:left w:val="nil"/>
              <w:bottom w:val="nil"/>
              <w:right w:val="nil"/>
            </w:tcBorders>
            <w:shd w:val="clear" w:color="auto" w:fill="auto"/>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한양신명조" w:hAnsi="Times New Roman" w:cs="Times New Roman"/>
                <w:color w:val="000000"/>
                <w:sz w:val="14"/>
                <w:szCs w:val="14"/>
              </w:rPr>
            </w:pPr>
            <w:r w:rsidRPr="00A62523">
              <w:rPr>
                <w:rFonts w:ascii="Times New Roman" w:eastAsia="한양신명조" w:hAnsi="Times New Roman" w:cs="Times New Roman" w:hint="eastAsia"/>
                <w:color w:val="000000"/>
                <w:sz w:val="14"/>
                <w:szCs w:val="14"/>
              </w:rPr>
              <w:t>1</w:t>
            </w:r>
          </w:p>
        </w:tc>
        <w:tc>
          <w:tcPr>
            <w:tcW w:w="1705" w:type="dxa"/>
            <w:tcBorders>
              <w:top w:val="single" w:sz="4" w:space="0" w:color="auto"/>
              <w:left w:val="nil"/>
              <w:right w:val="nil"/>
            </w:tcBorders>
            <w:shd w:val="clear" w:color="auto" w:fill="auto"/>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한양신명조" w:hAnsi="Times New Roman" w:cs="Times New Roman"/>
                <w:color w:val="000000"/>
                <w:sz w:val="14"/>
                <w:szCs w:val="14"/>
              </w:rPr>
            </w:pPr>
          </w:p>
        </w:tc>
        <w:tc>
          <w:tcPr>
            <w:tcW w:w="1222" w:type="dxa"/>
            <w:tcBorders>
              <w:top w:val="single" w:sz="4" w:space="0" w:color="auto"/>
              <w:left w:val="nil"/>
              <w:bottom w:val="nil"/>
            </w:tcBorders>
            <w:shd w:val="clear" w:color="auto" w:fill="auto"/>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한양신명조" w:hAnsi="Times New Roman" w:cs="Times New Roman"/>
                <w:color w:val="000000"/>
                <w:sz w:val="14"/>
                <w:szCs w:val="14"/>
              </w:rPr>
            </w:pPr>
          </w:p>
        </w:tc>
      </w:tr>
      <w:tr w:rsidR="00A62523" w:rsidRPr="00581A46" w:rsidTr="00A62523">
        <w:trPr>
          <w:trHeight w:val="506"/>
        </w:trPr>
        <w:tc>
          <w:tcPr>
            <w:tcW w:w="1304" w:type="dxa"/>
            <w:tcBorders>
              <w:top w:val="nil"/>
              <w:left w:val="nil"/>
              <w:bottom w:val="nil"/>
              <w:right w:val="nil"/>
            </w:tcBorders>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굴림" w:hAnsi="Times New Roman" w:cs="Times New Roman"/>
                <w:color w:val="000000"/>
                <w:spacing w:val="26"/>
                <w:sz w:val="14"/>
                <w:szCs w:val="14"/>
              </w:rPr>
            </w:pPr>
            <w:r w:rsidRPr="00A62523">
              <w:rPr>
                <w:rFonts w:ascii="Times New Roman" w:eastAsia="굴림" w:hAnsi="Times New Roman" w:cs="Times New Roman"/>
                <w:color w:val="000000"/>
                <w:spacing w:val="26"/>
                <w:sz w:val="14"/>
                <w:szCs w:val="14"/>
              </w:rPr>
              <w:t>M</w:t>
            </w:r>
            <w:r w:rsidRPr="00A62523">
              <w:rPr>
                <w:rFonts w:ascii="Times New Roman" w:eastAsia="굴림" w:hAnsi="Times New Roman" w:cs="Times New Roman" w:hint="eastAsia"/>
                <w:color w:val="000000"/>
                <w:spacing w:val="26"/>
                <w:sz w:val="14"/>
                <w:szCs w:val="14"/>
              </w:rPr>
              <w:t>AP</w:t>
            </w:r>
          </w:p>
        </w:tc>
        <w:tc>
          <w:tcPr>
            <w:tcW w:w="1404" w:type="dxa"/>
            <w:tcBorders>
              <w:top w:val="nil"/>
              <w:left w:val="nil"/>
              <w:bottom w:val="nil"/>
              <w:right w:val="nil"/>
            </w:tcBorders>
            <w:shd w:val="clear" w:color="auto" w:fill="auto"/>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굴림" w:hAnsi="Times New Roman" w:cs="Times New Roman"/>
                <w:color w:val="000000"/>
                <w:sz w:val="14"/>
                <w:szCs w:val="14"/>
              </w:rPr>
            </w:pPr>
            <w:r w:rsidRPr="00A62523">
              <w:rPr>
                <w:rFonts w:ascii="Times New Roman" w:eastAsia="굴림" w:hAnsi="Times New Roman" w:cs="Times New Roman" w:hint="eastAsia"/>
                <w:color w:val="000000"/>
                <w:sz w:val="14"/>
                <w:szCs w:val="14"/>
              </w:rPr>
              <w:t>.</w:t>
            </w:r>
            <w:r w:rsidRPr="00A62523">
              <w:rPr>
                <w:rFonts w:ascii="Times New Roman" w:eastAsia="굴림" w:hAnsi="Times New Roman" w:cs="Times New Roman"/>
                <w:color w:val="000000"/>
                <w:sz w:val="14"/>
                <w:szCs w:val="14"/>
              </w:rPr>
              <w:t xml:space="preserve">482 </w:t>
            </w:r>
            <w:r w:rsidRPr="00A62523">
              <w:rPr>
                <w:rFonts w:ascii="Times New Roman" w:eastAsia="굴림" w:hAnsi="Times New Roman" w:cs="Times New Roman" w:hint="eastAsia"/>
                <w:color w:val="000000"/>
                <w:sz w:val="14"/>
                <w:szCs w:val="14"/>
              </w:rPr>
              <w:t>(.0</w:t>
            </w:r>
            <w:r w:rsidRPr="00A62523">
              <w:rPr>
                <w:rFonts w:ascii="Times New Roman" w:eastAsia="굴림" w:hAnsi="Times New Roman" w:cs="Times New Roman"/>
                <w:color w:val="000000"/>
                <w:sz w:val="14"/>
                <w:szCs w:val="14"/>
              </w:rPr>
              <w:t>00</w:t>
            </w:r>
            <w:r w:rsidRPr="00A62523">
              <w:rPr>
                <w:rFonts w:ascii="Times New Roman" w:eastAsia="굴림" w:hAnsi="Times New Roman" w:cs="Times New Roman" w:hint="eastAsia"/>
                <w:color w:val="000000"/>
                <w:sz w:val="14"/>
                <w:szCs w:val="14"/>
              </w:rPr>
              <w:t>)</w:t>
            </w:r>
            <w:r w:rsidRPr="00A62523">
              <w:rPr>
                <w:rFonts w:ascii="Times New Roman" w:eastAsia="굴림" w:hAnsi="Times New Roman" w:cs="Times New Roman"/>
                <w:color w:val="000000"/>
                <w:sz w:val="14"/>
                <w:szCs w:val="14"/>
              </w:rPr>
              <w:t>*</w:t>
            </w:r>
          </w:p>
        </w:tc>
        <w:tc>
          <w:tcPr>
            <w:tcW w:w="1705" w:type="dxa"/>
            <w:tcBorders>
              <w:left w:val="nil"/>
              <w:bottom w:val="nil"/>
              <w:right w:val="nil"/>
            </w:tcBorders>
            <w:shd w:val="clear" w:color="auto" w:fill="auto"/>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한양신명조" w:hAnsi="Times New Roman" w:cs="Times New Roman"/>
                <w:color w:val="000000"/>
                <w:sz w:val="14"/>
                <w:szCs w:val="14"/>
              </w:rPr>
            </w:pPr>
            <w:r w:rsidRPr="00A62523">
              <w:rPr>
                <w:rFonts w:ascii="Times New Roman" w:eastAsia="한양신명조" w:hAnsi="Times New Roman" w:cs="Times New Roman" w:hint="eastAsia"/>
                <w:color w:val="000000"/>
                <w:sz w:val="14"/>
                <w:szCs w:val="14"/>
              </w:rPr>
              <w:t>1</w:t>
            </w:r>
          </w:p>
        </w:tc>
        <w:tc>
          <w:tcPr>
            <w:tcW w:w="1222" w:type="dxa"/>
            <w:tcBorders>
              <w:top w:val="nil"/>
              <w:left w:val="nil"/>
              <w:bottom w:val="nil"/>
            </w:tcBorders>
            <w:shd w:val="clear" w:color="auto" w:fill="auto"/>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한양신명조" w:hAnsi="Times New Roman" w:cs="Times New Roman"/>
                <w:color w:val="000000"/>
                <w:sz w:val="14"/>
                <w:szCs w:val="14"/>
              </w:rPr>
            </w:pPr>
          </w:p>
        </w:tc>
      </w:tr>
      <w:tr w:rsidR="00A62523" w:rsidRPr="00581A46" w:rsidTr="00A62523">
        <w:trPr>
          <w:trHeight w:val="506"/>
        </w:trPr>
        <w:tc>
          <w:tcPr>
            <w:tcW w:w="1304" w:type="dxa"/>
            <w:tcBorders>
              <w:top w:val="nil"/>
              <w:left w:val="nil"/>
              <w:bottom w:val="single" w:sz="4" w:space="0" w:color="auto"/>
              <w:right w:val="nil"/>
            </w:tcBorders>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굴림" w:hAnsi="Times New Roman" w:cs="Times New Roman"/>
                <w:color w:val="000000"/>
                <w:spacing w:val="26"/>
                <w:sz w:val="14"/>
                <w:szCs w:val="14"/>
              </w:rPr>
            </w:pPr>
            <w:r w:rsidRPr="00A62523">
              <w:rPr>
                <w:rFonts w:ascii="Times New Roman" w:eastAsia="굴림" w:hAnsi="Times New Roman" w:cs="Times New Roman"/>
                <w:color w:val="000000"/>
                <w:spacing w:val="26"/>
                <w:sz w:val="14"/>
                <w:szCs w:val="14"/>
              </w:rPr>
              <w:t>Social anhedonia</w:t>
            </w:r>
          </w:p>
        </w:tc>
        <w:tc>
          <w:tcPr>
            <w:tcW w:w="1404" w:type="dxa"/>
            <w:tcBorders>
              <w:top w:val="nil"/>
              <w:left w:val="nil"/>
              <w:bottom w:val="single" w:sz="4" w:space="0" w:color="auto"/>
              <w:right w:val="nil"/>
            </w:tcBorders>
            <w:shd w:val="clear" w:color="auto" w:fill="auto"/>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굴림" w:hAnsi="Times New Roman" w:cs="Times New Roman"/>
                <w:color w:val="000000"/>
                <w:sz w:val="14"/>
                <w:szCs w:val="14"/>
              </w:rPr>
            </w:pPr>
            <w:r w:rsidRPr="00A62523">
              <w:rPr>
                <w:rFonts w:ascii="Times New Roman" w:eastAsia="굴림" w:hAnsi="Times New Roman" w:cs="Times New Roman" w:hint="eastAsia"/>
                <w:color w:val="000000"/>
                <w:sz w:val="14"/>
                <w:szCs w:val="14"/>
              </w:rPr>
              <w:t>-.</w:t>
            </w:r>
            <w:r w:rsidRPr="00A62523">
              <w:rPr>
                <w:rFonts w:ascii="Times New Roman" w:eastAsia="굴림" w:hAnsi="Times New Roman" w:cs="Times New Roman"/>
                <w:color w:val="000000"/>
                <w:sz w:val="14"/>
                <w:szCs w:val="14"/>
              </w:rPr>
              <w:t>419 (.000)*</w:t>
            </w:r>
          </w:p>
        </w:tc>
        <w:tc>
          <w:tcPr>
            <w:tcW w:w="1705" w:type="dxa"/>
            <w:tcBorders>
              <w:top w:val="nil"/>
              <w:left w:val="nil"/>
              <w:bottom w:val="single" w:sz="4" w:space="0" w:color="auto"/>
              <w:right w:val="nil"/>
            </w:tcBorders>
            <w:shd w:val="clear" w:color="auto" w:fill="auto"/>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굴림" w:hAnsi="Times New Roman" w:cs="Times New Roman"/>
                <w:color w:val="000000"/>
                <w:sz w:val="14"/>
                <w:szCs w:val="14"/>
              </w:rPr>
            </w:pPr>
            <w:r w:rsidRPr="00A62523">
              <w:rPr>
                <w:rFonts w:ascii="Times New Roman" w:eastAsia="굴림" w:hAnsi="Times New Roman" w:cs="Times New Roman" w:hint="eastAsia"/>
                <w:color w:val="000000"/>
                <w:sz w:val="14"/>
                <w:szCs w:val="14"/>
              </w:rPr>
              <w:t>.</w:t>
            </w:r>
            <w:r w:rsidRPr="00A62523">
              <w:rPr>
                <w:rFonts w:ascii="Times New Roman" w:eastAsia="굴림" w:hAnsi="Times New Roman" w:cs="Times New Roman"/>
                <w:color w:val="000000"/>
                <w:sz w:val="14"/>
                <w:szCs w:val="14"/>
              </w:rPr>
              <w:t>501</w:t>
            </w:r>
            <w:r w:rsidRPr="00A62523">
              <w:rPr>
                <w:rFonts w:ascii="Times New Roman" w:eastAsia="굴림" w:hAnsi="Times New Roman" w:cs="Times New Roman" w:hint="eastAsia"/>
                <w:color w:val="000000"/>
                <w:sz w:val="14"/>
                <w:szCs w:val="14"/>
              </w:rPr>
              <w:t xml:space="preserve"> (.000)</w:t>
            </w:r>
            <w:r w:rsidRPr="00A62523">
              <w:rPr>
                <w:rFonts w:ascii="Times New Roman" w:eastAsia="굴림" w:hAnsi="Times New Roman" w:cs="Times New Roman"/>
                <w:color w:val="000000"/>
                <w:sz w:val="14"/>
                <w:szCs w:val="14"/>
              </w:rPr>
              <w:t>*</w:t>
            </w:r>
          </w:p>
        </w:tc>
        <w:tc>
          <w:tcPr>
            <w:tcW w:w="1222" w:type="dxa"/>
            <w:tcBorders>
              <w:top w:val="nil"/>
              <w:left w:val="nil"/>
              <w:bottom w:val="single" w:sz="4" w:space="0" w:color="auto"/>
            </w:tcBorders>
            <w:shd w:val="clear" w:color="auto" w:fill="auto"/>
            <w:tcMar>
              <w:top w:w="0" w:type="dxa"/>
              <w:left w:w="0" w:type="dxa"/>
              <w:bottom w:w="0" w:type="dxa"/>
              <w:right w:w="0" w:type="dxa"/>
            </w:tcMar>
            <w:vAlign w:val="center"/>
          </w:tcPr>
          <w:p w:rsidR="00A62523" w:rsidRPr="00A62523" w:rsidRDefault="00A62523" w:rsidP="0039193B">
            <w:pPr>
              <w:snapToGrid w:val="0"/>
              <w:spacing w:line="312" w:lineRule="auto"/>
              <w:jc w:val="center"/>
              <w:textAlignment w:val="baseline"/>
              <w:rPr>
                <w:rFonts w:ascii="Times New Roman" w:eastAsia="한양신명조" w:hAnsi="Times New Roman" w:cs="Times New Roman"/>
                <w:color w:val="000000"/>
                <w:sz w:val="14"/>
                <w:szCs w:val="14"/>
              </w:rPr>
            </w:pPr>
            <w:r w:rsidRPr="00A62523">
              <w:rPr>
                <w:rFonts w:ascii="Times New Roman" w:eastAsia="한양신명조" w:hAnsi="Times New Roman" w:cs="Times New Roman" w:hint="eastAsia"/>
                <w:color w:val="000000"/>
                <w:sz w:val="14"/>
                <w:szCs w:val="14"/>
              </w:rPr>
              <w:t>1</w:t>
            </w:r>
          </w:p>
        </w:tc>
      </w:tr>
    </w:tbl>
    <w:p w:rsidR="00A62523" w:rsidRDefault="00A62523">
      <w:pPr>
        <w:pStyle w:val="a3"/>
        <w:spacing w:before="90" w:line="280" w:lineRule="auto"/>
        <w:ind w:left="100"/>
        <w:jc w:val="both"/>
      </w:pPr>
    </w:p>
    <w:p w:rsidR="00A62523" w:rsidRDefault="00A62523" w:rsidP="00A62523">
      <w:pPr>
        <w:pStyle w:val="3"/>
        <w:spacing w:before="74"/>
        <w:rPr>
          <w:color w:val="BF5A14"/>
        </w:rPr>
      </w:pPr>
      <w:r>
        <w:rPr>
          <w:color w:val="BF5A14"/>
        </w:rPr>
        <w:t xml:space="preserve">Table 2. </w:t>
      </w:r>
      <w:r w:rsidRPr="006718FC">
        <w:rPr>
          <w:color w:val="BF5A14"/>
        </w:rPr>
        <w:t>Factors Influencing Empathy (N=118)</w:t>
      </w:r>
    </w:p>
    <w:tbl>
      <w:tblPr>
        <w:tblOverlap w:val="never"/>
        <w:tblW w:w="5726" w:type="dxa"/>
        <w:tblLayout w:type="fixed"/>
        <w:tblCellMar>
          <w:top w:w="15" w:type="dxa"/>
          <w:left w:w="15" w:type="dxa"/>
          <w:bottom w:w="15" w:type="dxa"/>
          <w:right w:w="15" w:type="dxa"/>
        </w:tblCellMar>
        <w:tblLook w:val="04A0" w:firstRow="1" w:lastRow="0" w:firstColumn="1" w:lastColumn="0" w:noHBand="0" w:noVBand="1"/>
      </w:tblPr>
      <w:tblGrid>
        <w:gridCol w:w="1803"/>
        <w:gridCol w:w="559"/>
        <w:gridCol w:w="454"/>
        <w:gridCol w:w="454"/>
        <w:gridCol w:w="456"/>
        <w:gridCol w:w="545"/>
        <w:gridCol w:w="544"/>
        <w:gridCol w:w="454"/>
        <w:gridCol w:w="457"/>
      </w:tblGrid>
      <w:tr w:rsidR="00A62523" w:rsidRPr="00581A46" w:rsidTr="00A62523">
        <w:trPr>
          <w:trHeight w:val="365"/>
        </w:trPr>
        <w:tc>
          <w:tcPr>
            <w:tcW w:w="1803" w:type="dxa"/>
            <w:vMerge w:val="restart"/>
            <w:tcBorders>
              <w:top w:val="single" w:sz="2" w:space="0" w:color="000000"/>
              <w:left w:val="nil"/>
              <w:bottom w:val="single" w:sz="2" w:space="0" w:color="000000"/>
            </w:tcBorders>
            <w:shd w:val="clear" w:color="auto" w:fill="C6D9F1" w:themeFill="text2" w:themeFillTint="33"/>
            <w:tcMar>
              <w:top w:w="28" w:type="dxa"/>
              <w:left w:w="102" w:type="dxa"/>
              <w:bottom w:w="28" w:type="dxa"/>
              <w:right w:w="102" w:type="dxa"/>
            </w:tcMar>
            <w:vAlign w:val="center"/>
            <w:hideMark/>
          </w:tcPr>
          <w:p w:rsidR="00A62523" w:rsidRPr="00A62523" w:rsidRDefault="00A62523" w:rsidP="0039193B">
            <w:pPr>
              <w:snapToGrid w:val="0"/>
              <w:spacing w:line="480" w:lineRule="auto"/>
              <w:textAlignment w:val="baseline"/>
              <w:rPr>
                <w:rFonts w:ascii="Times New Roman" w:eastAsia="굴림" w:hAnsi="Times New Roman" w:cs="Times New Roman"/>
                <w:b/>
                <w:bCs/>
                <w:color w:val="000000"/>
                <w:sz w:val="14"/>
                <w:szCs w:val="14"/>
              </w:rPr>
            </w:pPr>
            <w:r w:rsidRPr="00A62523">
              <w:rPr>
                <w:rFonts w:ascii="Times New Roman" w:eastAsia="바탕" w:hAnsi="Times New Roman" w:cs="Times New Roman"/>
                <w:b/>
                <w:bCs/>
                <w:color w:val="000000"/>
                <w:sz w:val="14"/>
                <w:szCs w:val="14"/>
              </w:rPr>
              <w:t xml:space="preserve">Characteristics </w:t>
            </w:r>
          </w:p>
        </w:tc>
        <w:tc>
          <w:tcPr>
            <w:tcW w:w="1923" w:type="dxa"/>
            <w:gridSpan w:val="4"/>
            <w:tcBorders>
              <w:top w:val="single" w:sz="2" w:space="0" w:color="000000"/>
              <w:left w:val="nil"/>
              <w:bottom w:val="single" w:sz="2" w:space="0" w:color="000000"/>
              <w:right w:val="nil"/>
            </w:tcBorders>
            <w:shd w:val="clear" w:color="auto" w:fill="C6D9F1" w:themeFill="text2" w:themeFillTint="33"/>
            <w:tcMar>
              <w:top w:w="28" w:type="dxa"/>
              <w:left w:w="102" w:type="dxa"/>
              <w:bottom w:w="28" w:type="dxa"/>
              <w:right w:w="102" w:type="dxa"/>
            </w:tcMar>
            <w:vAlign w:val="center"/>
            <w:hideMark/>
          </w:tcPr>
          <w:p w:rsidR="00A62523" w:rsidRPr="00A62523" w:rsidRDefault="00A62523" w:rsidP="0039193B">
            <w:pPr>
              <w:snapToGrid w:val="0"/>
              <w:spacing w:line="480" w:lineRule="auto"/>
              <w:jc w:val="center"/>
              <w:textAlignment w:val="baseline"/>
              <w:rPr>
                <w:rFonts w:ascii="Times New Roman" w:eastAsia="굴림" w:hAnsi="Times New Roman" w:cs="Times New Roman"/>
                <w:b/>
                <w:bCs/>
                <w:color w:val="000000"/>
                <w:sz w:val="14"/>
                <w:szCs w:val="14"/>
              </w:rPr>
            </w:pPr>
            <w:r w:rsidRPr="00A62523">
              <w:rPr>
                <w:rFonts w:ascii="Times New Roman" w:eastAsia="바탕" w:hAnsi="Times New Roman" w:cs="Times New Roman"/>
                <w:b/>
                <w:bCs/>
                <w:color w:val="000000"/>
                <w:sz w:val="14"/>
                <w:szCs w:val="14"/>
              </w:rPr>
              <w:t xml:space="preserve">Model </w:t>
            </w:r>
            <w:r w:rsidRPr="00A62523">
              <w:rPr>
                <w:rFonts w:ascii="바탕" w:eastAsia="바탕" w:hAnsi="바탕" w:cs="바탕"/>
                <w:b/>
                <w:bCs/>
                <w:color w:val="000000"/>
                <w:sz w:val="14"/>
                <w:szCs w:val="14"/>
              </w:rPr>
              <w:t>Ⅰ</w:t>
            </w:r>
          </w:p>
        </w:tc>
        <w:tc>
          <w:tcPr>
            <w:tcW w:w="2000" w:type="dxa"/>
            <w:gridSpan w:val="4"/>
            <w:tcBorders>
              <w:top w:val="single" w:sz="2" w:space="0" w:color="000000"/>
              <w:left w:val="nil"/>
              <w:bottom w:val="nil"/>
              <w:right w:val="nil"/>
            </w:tcBorders>
            <w:shd w:val="clear" w:color="auto" w:fill="C6D9F1" w:themeFill="text2" w:themeFillTint="33"/>
            <w:tcMar>
              <w:top w:w="28" w:type="dxa"/>
              <w:left w:w="102" w:type="dxa"/>
              <w:bottom w:w="28" w:type="dxa"/>
              <w:right w:w="102" w:type="dxa"/>
            </w:tcMar>
            <w:vAlign w:val="center"/>
            <w:hideMark/>
          </w:tcPr>
          <w:p w:rsidR="00A62523" w:rsidRPr="00A62523" w:rsidRDefault="00A62523" w:rsidP="0039193B">
            <w:pPr>
              <w:snapToGrid w:val="0"/>
              <w:spacing w:line="480" w:lineRule="auto"/>
              <w:jc w:val="center"/>
              <w:textAlignment w:val="baseline"/>
              <w:rPr>
                <w:rFonts w:ascii="Times New Roman" w:eastAsia="굴림" w:hAnsi="Times New Roman" w:cs="Times New Roman"/>
                <w:b/>
                <w:bCs/>
                <w:color w:val="000000"/>
                <w:sz w:val="14"/>
                <w:szCs w:val="14"/>
              </w:rPr>
            </w:pPr>
            <w:r w:rsidRPr="00A62523">
              <w:rPr>
                <w:rFonts w:ascii="Times New Roman" w:eastAsia="바탕" w:hAnsi="Times New Roman" w:cs="Times New Roman"/>
                <w:b/>
                <w:bCs/>
                <w:color w:val="000000"/>
                <w:sz w:val="14"/>
                <w:szCs w:val="14"/>
              </w:rPr>
              <w:t xml:space="preserve">Model </w:t>
            </w:r>
            <w:r w:rsidRPr="00A62523">
              <w:rPr>
                <w:rFonts w:ascii="바탕" w:eastAsia="바탕" w:hAnsi="바탕" w:cs="바탕"/>
                <w:b/>
                <w:bCs/>
                <w:color w:val="000000"/>
                <w:sz w:val="14"/>
                <w:szCs w:val="14"/>
              </w:rPr>
              <w:t>Ⅱ</w:t>
            </w:r>
          </w:p>
        </w:tc>
      </w:tr>
      <w:tr w:rsidR="00A62523" w:rsidRPr="00581A46" w:rsidTr="00A62523">
        <w:trPr>
          <w:trHeight w:val="378"/>
        </w:trPr>
        <w:tc>
          <w:tcPr>
            <w:tcW w:w="1803" w:type="dxa"/>
            <w:vMerge/>
            <w:tcBorders>
              <w:top w:val="single" w:sz="2" w:space="0" w:color="000000"/>
              <w:left w:val="nil"/>
              <w:bottom w:val="single" w:sz="2" w:space="0" w:color="000000"/>
            </w:tcBorders>
            <w:shd w:val="clear" w:color="auto" w:fill="C6D9F1" w:themeFill="text2" w:themeFillTint="33"/>
            <w:vAlign w:val="center"/>
            <w:hideMark/>
          </w:tcPr>
          <w:p w:rsidR="00A62523" w:rsidRPr="00A62523" w:rsidRDefault="00A62523" w:rsidP="0039193B">
            <w:pPr>
              <w:widowControl/>
              <w:spacing w:line="480" w:lineRule="auto"/>
              <w:rPr>
                <w:rFonts w:ascii="Times New Roman" w:eastAsia="굴림" w:hAnsi="Times New Roman" w:cs="Times New Roman"/>
                <w:b/>
                <w:bCs/>
                <w:color w:val="000000"/>
                <w:sz w:val="14"/>
                <w:szCs w:val="14"/>
              </w:rPr>
            </w:pPr>
          </w:p>
        </w:tc>
        <w:tc>
          <w:tcPr>
            <w:tcW w:w="559" w:type="dxa"/>
            <w:tcBorders>
              <w:top w:val="single" w:sz="2" w:space="0" w:color="000000"/>
              <w:left w:val="nil"/>
              <w:bottom w:val="single" w:sz="2" w:space="0" w:color="000000"/>
              <w:right w:val="nil"/>
            </w:tcBorders>
            <w:shd w:val="clear" w:color="auto" w:fill="C6D9F1" w:themeFill="text2" w:themeFillTint="33"/>
            <w:tcMar>
              <w:top w:w="28" w:type="dxa"/>
              <w:left w:w="102" w:type="dxa"/>
              <w:bottom w:w="28" w:type="dxa"/>
              <w:right w:w="102" w:type="dxa"/>
            </w:tcMar>
            <w:vAlign w:val="center"/>
            <w:hideMark/>
          </w:tcPr>
          <w:p w:rsidR="00A62523" w:rsidRPr="00A62523" w:rsidRDefault="00A62523" w:rsidP="0039193B">
            <w:pPr>
              <w:pStyle w:val="a9"/>
              <w:wordWrap/>
              <w:spacing w:line="480" w:lineRule="auto"/>
              <w:rPr>
                <w:rFonts w:ascii="Times New Roman" w:hAnsi="Times New Roman" w:cs="Times New Roman"/>
                <w:b/>
                <w:i/>
                <w:sz w:val="14"/>
                <w:szCs w:val="14"/>
              </w:rPr>
            </w:pPr>
            <w:r w:rsidRPr="00A62523">
              <w:rPr>
                <w:rFonts w:ascii="Times New Roman" w:eastAsia="바탕" w:hAnsi="Times New Roman" w:cs="Times New Roman"/>
                <w:b/>
                <w:bCs/>
                <w:i/>
                <w:color w:val="000000"/>
                <w:kern w:val="0"/>
                <w:sz w:val="14"/>
                <w:szCs w:val="14"/>
              </w:rPr>
              <w:t>B</w:t>
            </w:r>
            <w:r w:rsidRPr="00A62523">
              <w:rPr>
                <w:sz w:val="14"/>
                <w:szCs w:val="14"/>
              </w:rPr>
              <w:t xml:space="preserve"> </w:t>
            </w:r>
          </w:p>
        </w:tc>
        <w:tc>
          <w:tcPr>
            <w:tcW w:w="454" w:type="dxa"/>
            <w:tcBorders>
              <w:left w:val="nil"/>
              <w:bottom w:val="single" w:sz="4" w:space="0" w:color="auto"/>
            </w:tcBorders>
            <w:shd w:val="clear" w:color="auto" w:fill="C6D9F1" w:themeFill="text2" w:themeFillTint="33"/>
            <w:tcMar>
              <w:top w:w="28" w:type="dxa"/>
              <w:left w:w="102" w:type="dxa"/>
              <w:bottom w:w="28" w:type="dxa"/>
              <w:right w:w="102" w:type="dxa"/>
            </w:tcMar>
            <w:vAlign w:val="center"/>
            <w:hideMark/>
          </w:tcPr>
          <w:p w:rsidR="00A62523" w:rsidRPr="00A62523" w:rsidRDefault="00A62523" w:rsidP="0039193B">
            <w:pPr>
              <w:snapToGrid w:val="0"/>
              <w:spacing w:line="480" w:lineRule="auto"/>
              <w:textAlignment w:val="baseline"/>
              <w:rPr>
                <w:rFonts w:ascii="Times New Roman" w:eastAsia="굴림" w:hAnsi="Times New Roman" w:cs="Times New Roman"/>
                <w:b/>
                <w:bCs/>
                <w:color w:val="000000"/>
                <w:sz w:val="14"/>
                <w:szCs w:val="14"/>
              </w:rPr>
            </w:pPr>
            <w:r w:rsidRPr="00A62523">
              <w:rPr>
                <w:rFonts w:ascii="Times New Roman" w:eastAsia="한양신명조" w:hAnsi="Times New Roman" w:cs="Times New Roman"/>
                <w:b/>
                <w:bCs/>
                <w:iCs/>
                <w:color w:val="000000"/>
                <w:sz w:val="14"/>
                <w:szCs w:val="14"/>
              </w:rPr>
              <w:t>β</w:t>
            </w:r>
            <w:r w:rsidRPr="00A62523">
              <w:rPr>
                <w:rFonts w:hint="eastAsia"/>
                <w:sz w:val="14"/>
                <w:szCs w:val="14"/>
              </w:rPr>
              <w:t xml:space="preserve"> </w:t>
            </w:r>
          </w:p>
        </w:tc>
        <w:tc>
          <w:tcPr>
            <w:tcW w:w="454" w:type="dxa"/>
            <w:tcBorders>
              <w:bottom w:val="single" w:sz="4" w:space="0" w:color="auto"/>
            </w:tcBorders>
            <w:shd w:val="clear" w:color="auto" w:fill="C6D9F1" w:themeFill="text2" w:themeFillTint="33"/>
            <w:vAlign w:val="center"/>
          </w:tcPr>
          <w:p w:rsidR="00A62523" w:rsidRPr="00A62523" w:rsidRDefault="00A62523" w:rsidP="0039193B">
            <w:pPr>
              <w:snapToGrid w:val="0"/>
              <w:spacing w:line="480" w:lineRule="auto"/>
              <w:jc w:val="center"/>
              <w:textAlignment w:val="baseline"/>
              <w:rPr>
                <w:rFonts w:ascii="Times New Roman" w:eastAsia="굴림" w:hAnsi="Times New Roman" w:cs="Times New Roman"/>
                <w:b/>
                <w:bCs/>
                <w:color w:val="000000"/>
                <w:sz w:val="14"/>
                <w:szCs w:val="14"/>
              </w:rPr>
            </w:pPr>
            <w:r w:rsidRPr="00A62523">
              <w:rPr>
                <w:rFonts w:ascii="Times New Roman" w:eastAsia="굴림" w:hAnsi="Times New Roman" w:cs="Times New Roman" w:hint="eastAsia"/>
                <w:b/>
                <w:bCs/>
                <w:color w:val="000000"/>
                <w:sz w:val="14"/>
                <w:szCs w:val="14"/>
              </w:rPr>
              <w:t>t</w:t>
            </w:r>
          </w:p>
        </w:tc>
        <w:tc>
          <w:tcPr>
            <w:tcW w:w="456" w:type="dxa"/>
            <w:tcBorders>
              <w:top w:val="single" w:sz="2" w:space="0" w:color="000000"/>
              <w:left w:val="nil"/>
              <w:bottom w:val="single" w:sz="4" w:space="0" w:color="auto"/>
              <w:right w:val="nil"/>
            </w:tcBorders>
            <w:shd w:val="clear" w:color="auto" w:fill="C6D9F1" w:themeFill="text2" w:themeFillTint="33"/>
            <w:vAlign w:val="center"/>
          </w:tcPr>
          <w:p w:rsidR="00A62523" w:rsidRPr="00A62523" w:rsidRDefault="00A62523" w:rsidP="0039193B">
            <w:pPr>
              <w:snapToGrid w:val="0"/>
              <w:spacing w:line="480" w:lineRule="auto"/>
              <w:jc w:val="center"/>
              <w:textAlignment w:val="baseline"/>
              <w:rPr>
                <w:rFonts w:ascii="Times New Roman" w:eastAsia="굴림" w:hAnsi="Times New Roman" w:cs="Times New Roman"/>
                <w:b/>
                <w:bCs/>
                <w:i/>
                <w:color w:val="000000"/>
                <w:sz w:val="14"/>
                <w:szCs w:val="14"/>
              </w:rPr>
            </w:pPr>
            <w:r w:rsidRPr="00A62523">
              <w:rPr>
                <w:rFonts w:ascii="Times New Roman" w:eastAsia="굴림" w:hAnsi="Times New Roman" w:cs="Times New Roman" w:hint="eastAsia"/>
                <w:b/>
                <w:bCs/>
                <w:i/>
                <w:color w:val="000000"/>
                <w:sz w:val="14"/>
                <w:szCs w:val="14"/>
              </w:rPr>
              <w:t>p</w:t>
            </w:r>
          </w:p>
        </w:tc>
        <w:tc>
          <w:tcPr>
            <w:tcW w:w="545" w:type="dxa"/>
            <w:tcBorders>
              <w:top w:val="single" w:sz="2" w:space="0" w:color="000000"/>
              <w:left w:val="nil"/>
              <w:bottom w:val="single" w:sz="2" w:space="0" w:color="000000"/>
              <w:right w:val="nil"/>
            </w:tcBorders>
            <w:shd w:val="clear" w:color="auto" w:fill="C6D9F1" w:themeFill="text2" w:themeFillTint="33"/>
            <w:tcMar>
              <w:top w:w="28" w:type="dxa"/>
              <w:left w:w="102" w:type="dxa"/>
              <w:bottom w:w="28" w:type="dxa"/>
              <w:right w:w="102" w:type="dxa"/>
            </w:tcMar>
            <w:vAlign w:val="center"/>
            <w:hideMark/>
          </w:tcPr>
          <w:p w:rsidR="00A62523" w:rsidRPr="00A62523" w:rsidRDefault="00A62523" w:rsidP="0039193B">
            <w:pPr>
              <w:snapToGrid w:val="0"/>
              <w:spacing w:line="480" w:lineRule="auto"/>
              <w:jc w:val="center"/>
              <w:textAlignment w:val="baseline"/>
              <w:rPr>
                <w:rFonts w:ascii="Times New Roman" w:eastAsia="굴림" w:hAnsi="Times New Roman" w:cs="Times New Roman"/>
                <w:b/>
                <w:bCs/>
                <w:i/>
                <w:color w:val="000000"/>
                <w:sz w:val="14"/>
                <w:szCs w:val="14"/>
              </w:rPr>
            </w:pPr>
            <w:r w:rsidRPr="00A62523">
              <w:rPr>
                <w:rFonts w:ascii="Times New Roman" w:eastAsia="바탕" w:hAnsi="Times New Roman" w:cs="Times New Roman"/>
                <w:b/>
                <w:bCs/>
                <w:i/>
                <w:color w:val="000000"/>
                <w:sz w:val="14"/>
                <w:szCs w:val="14"/>
              </w:rPr>
              <w:t>B</w:t>
            </w:r>
          </w:p>
        </w:tc>
        <w:tc>
          <w:tcPr>
            <w:tcW w:w="544" w:type="dxa"/>
            <w:tcBorders>
              <w:top w:val="single" w:sz="4" w:space="0" w:color="auto"/>
              <w:left w:val="nil"/>
              <w:bottom w:val="single" w:sz="4" w:space="0" w:color="auto"/>
            </w:tcBorders>
            <w:shd w:val="clear" w:color="auto" w:fill="C6D9F1" w:themeFill="text2" w:themeFillTint="33"/>
            <w:tcMar>
              <w:top w:w="28" w:type="dxa"/>
              <w:left w:w="102" w:type="dxa"/>
              <w:bottom w:w="28" w:type="dxa"/>
              <w:right w:w="102" w:type="dxa"/>
            </w:tcMar>
            <w:vAlign w:val="center"/>
            <w:hideMark/>
          </w:tcPr>
          <w:p w:rsidR="00A62523" w:rsidRPr="00A62523" w:rsidRDefault="00A62523" w:rsidP="0039193B">
            <w:pPr>
              <w:snapToGrid w:val="0"/>
              <w:spacing w:line="480" w:lineRule="auto"/>
              <w:ind w:firstLineChars="100" w:firstLine="137"/>
              <w:jc w:val="center"/>
              <w:textAlignment w:val="baseline"/>
              <w:rPr>
                <w:rFonts w:ascii="Times New Roman" w:eastAsia="굴림" w:hAnsi="Times New Roman" w:cs="Times New Roman"/>
                <w:b/>
                <w:bCs/>
                <w:color w:val="000000"/>
                <w:sz w:val="14"/>
                <w:szCs w:val="14"/>
              </w:rPr>
            </w:pPr>
            <w:r w:rsidRPr="00A62523">
              <w:rPr>
                <w:rFonts w:ascii="Times New Roman" w:eastAsia="한양신명조" w:hAnsi="Times New Roman" w:cs="Times New Roman" w:hint="eastAsia"/>
                <w:b/>
                <w:bCs/>
                <w:iCs/>
                <w:color w:val="000000"/>
                <w:sz w:val="14"/>
                <w:szCs w:val="14"/>
              </w:rPr>
              <w:t>β</w:t>
            </w:r>
          </w:p>
        </w:tc>
        <w:tc>
          <w:tcPr>
            <w:tcW w:w="454" w:type="dxa"/>
            <w:tcBorders>
              <w:top w:val="single" w:sz="4" w:space="0" w:color="auto"/>
              <w:bottom w:val="single" w:sz="4" w:space="0" w:color="auto"/>
            </w:tcBorders>
            <w:shd w:val="clear" w:color="auto" w:fill="C6D9F1" w:themeFill="text2" w:themeFillTint="33"/>
            <w:vAlign w:val="center"/>
          </w:tcPr>
          <w:p w:rsidR="00A62523" w:rsidRPr="00A62523" w:rsidRDefault="00A62523" w:rsidP="0039193B">
            <w:pPr>
              <w:snapToGrid w:val="0"/>
              <w:spacing w:line="480" w:lineRule="auto"/>
              <w:jc w:val="center"/>
              <w:textAlignment w:val="baseline"/>
              <w:rPr>
                <w:rFonts w:ascii="Times New Roman" w:eastAsia="굴림" w:hAnsi="Times New Roman" w:cs="Times New Roman"/>
                <w:b/>
                <w:bCs/>
                <w:color w:val="000000"/>
                <w:sz w:val="14"/>
                <w:szCs w:val="14"/>
              </w:rPr>
            </w:pPr>
            <w:r w:rsidRPr="00A62523">
              <w:rPr>
                <w:rFonts w:ascii="Times New Roman" w:eastAsia="굴림" w:hAnsi="Times New Roman" w:cs="Times New Roman" w:hint="eastAsia"/>
                <w:b/>
                <w:bCs/>
                <w:color w:val="000000"/>
                <w:sz w:val="14"/>
                <w:szCs w:val="14"/>
              </w:rPr>
              <w:t>t</w:t>
            </w:r>
          </w:p>
        </w:tc>
        <w:tc>
          <w:tcPr>
            <w:tcW w:w="457" w:type="dxa"/>
            <w:tcBorders>
              <w:top w:val="single" w:sz="2" w:space="0" w:color="000000"/>
              <w:left w:val="nil"/>
              <w:bottom w:val="single" w:sz="2" w:space="0" w:color="000000"/>
              <w:right w:val="nil"/>
            </w:tcBorders>
            <w:shd w:val="clear" w:color="auto" w:fill="C6D9F1" w:themeFill="text2" w:themeFillTint="33"/>
            <w:vAlign w:val="center"/>
          </w:tcPr>
          <w:p w:rsidR="00A62523" w:rsidRPr="00A62523" w:rsidRDefault="00A62523" w:rsidP="0039193B">
            <w:pPr>
              <w:snapToGrid w:val="0"/>
              <w:spacing w:line="480" w:lineRule="auto"/>
              <w:jc w:val="center"/>
              <w:textAlignment w:val="baseline"/>
              <w:rPr>
                <w:rFonts w:ascii="Times New Roman" w:eastAsia="굴림" w:hAnsi="Times New Roman" w:cs="Times New Roman"/>
                <w:b/>
                <w:bCs/>
                <w:i/>
                <w:color w:val="000000"/>
                <w:sz w:val="14"/>
                <w:szCs w:val="14"/>
              </w:rPr>
            </w:pPr>
            <w:r w:rsidRPr="00A62523">
              <w:rPr>
                <w:rFonts w:ascii="Times New Roman" w:eastAsia="굴림" w:hAnsi="Times New Roman" w:cs="Times New Roman" w:hint="eastAsia"/>
                <w:b/>
                <w:bCs/>
                <w:i/>
                <w:color w:val="000000"/>
                <w:sz w:val="14"/>
                <w:szCs w:val="14"/>
              </w:rPr>
              <w:t>p</w:t>
            </w:r>
          </w:p>
        </w:tc>
      </w:tr>
      <w:tr w:rsidR="00A62523" w:rsidRPr="00581A46" w:rsidTr="00A62523">
        <w:trPr>
          <w:trHeight w:val="113"/>
        </w:trPr>
        <w:tc>
          <w:tcPr>
            <w:tcW w:w="1803" w:type="dxa"/>
            <w:tcBorders>
              <w:top w:val="single" w:sz="4" w:space="0" w:color="auto"/>
              <w:left w:val="nil"/>
            </w:tcBorders>
            <w:shd w:val="clear" w:color="auto" w:fill="auto"/>
            <w:tcMar>
              <w:top w:w="28" w:type="dxa"/>
              <w:left w:w="102" w:type="dxa"/>
              <w:bottom w:w="28" w:type="dxa"/>
              <w:right w:w="102" w:type="dxa"/>
            </w:tcMar>
            <w:vAlign w:val="center"/>
            <w:hideMark/>
          </w:tcPr>
          <w:p w:rsidR="00A62523" w:rsidRPr="00A62523" w:rsidRDefault="00A62523" w:rsidP="0039193B">
            <w:pPr>
              <w:snapToGrid w:val="0"/>
              <w:spacing w:line="480" w:lineRule="auto"/>
              <w:textAlignment w:val="baseline"/>
              <w:rPr>
                <w:rFonts w:ascii="Times New Roman" w:eastAsia="바탕" w:hAnsi="Times New Roman" w:cs="Times New Roman"/>
                <w:color w:val="000000"/>
                <w:sz w:val="14"/>
                <w:szCs w:val="14"/>
              </w:rPr>
            </w:pPr>
            <w:r w:rsidRPr="00A62523">
              <w:rPr>
                <w:rFonts w:ascii="Times New Roman" w:eastAsia="바탕" w:hAnsi="Times New Roman" w:cs="Times New Roman"/>
                <w:color w:val="000000"/>
                <w:sz w:val="14"/>
                <w:szCs w:val="14"/>
              </w:rPr>
              <w:t>(Constant)</w:t>
            </w:r>
          </w:p>
        </w:tc>
        <w:tc>
          <w:tcPr>
            <w:tcW w:w="559" w:type="dxa"/>
            <w:tcBorders>
              <w:top w:val="single" w:sz="4" w:space="0" w:color="auto"/>
              <w:left w:val="nil"/>
              <w:right w:val="nil"/>
            </w:tcBorders>
            <w:shd w:val="clear" w:color="auto" w:fill="auto"/>
            <w:tcMar>
              <w:top w:w="28" w:type="dxa"/>
              <w:left w:w="102" w:type="dxa"/>
              <w:bottom w:w="28" w:type="dxa"/>
              <w:right w:w="102" w:type="dxa"/>
            </w:tcMar>
            <w:vAlign w:val="center"/>
            <w:hideMark/>
          </w:tcPr>
          <w:p w:rsidR="00A62523" w:rsidRPr="00A62523" w:rsidRDefault="00A62523" w:rsidP="0039193B">
            <w:pPr>
              <w:snapToGrid w:val="0"/>
              <w:spacing w:line="480" w:lineRule="auto"/>
              <w:jc w:val="center"/>
              <w:textAlignment w:val="baseline"/>
              <w:rPr>
                <w:rFonts w:ascii="Times New Roman" w:eastAsia="바탕" w:hAnsi="Times New Roman" w:cs="Times New Roman"/>
                <w:color w:val="000000"/>
                <w:sz w:val="14"/>
                <w:szCs w:val="14"/>
              </w:rPr>
            </w:pPr>
            <w:r w:rsidRPr="00A62523">
              <w:rPr>
                <w:rFonts w:ascii="Times New Roman" w:eastAsia="바탕" w:hAnsi="Times New Roman" w:cs="Times New Roman" w:hint="eastAsia"/>
                <w:color w:val="000000"/>
                <w:sz w:val="14"/>
                <w:szCs w:val="14"/>
              </w:rPr>
              <w:t>54.</w:t>
            </w:r>
            <w:r w:rsidRPr="00A62523">
              <w:rPr>
                <w:rFonts w:ascii="Times New Roman" w:eastAsia="바탕" w:hAnsi="Times New Roman" w:cs="Times New Roman"/>
                <w:color w:val="000000"/>
                <w:sz w:val="14"/>
                <w:szCs w:val="14"/>
              </w:rPr>
              <w:t>00</w:t>
            </w:r>
          </w:p>
        </w:tc>
        <w:tc>
          <w:tcPr>
            <w:tcW w:w="454" w:type="dxa"/>
            <w:tcBorders>
              <w:top w:val="single" w:sz="4" w:space="0" w:color="auto"/>
              <w:left w:val="nil"/>
            </w:tcBorders>
            <w:shd w:val="clear" w:color="auto" w:fill="auto"/>
            <w:tcMar>
              <w:top w:w="28" w:type="dxa"/>
              <w:left w:w="102" w:type="dxa"/>
              <w:bottom w:w="28" w:type="dxa"/>
              <w:right w:w="102" w:type="dxa"/>
            </w:tcMar>
            <w:vAlign w:val="center"/>
            <w:hideMark/>
          </w:tcPr>
          <w:p w:rsidR="00A62523" w:rsidRPr="00A62523" w:rsidRDefault="00A62523" w:rsidP="0039193B">
            <w:pPr>
              <w:pStyle w:val="a9"/>
              <w:wordWrap/>
              <w:spacing w:line="480" w:lineRule="auto"/>
              <w:rPr>
                <w:rFonts w:ascii="Times New Roman" w:eastAsia="바탕" w:hAnsi="Times New Roman" w:cs="Times New Roman"/>
                <w:color w:val="000000"/>
                <w:kern w:val="0"/>
                <w:sz w:val="14"/>
                <w:szCs w:val="14"/>
              </w:rPr>
            </w:pPr>
          </w:p>
        </w:tc>
        <w:tc>
          <w:tcPr>
            <w:tcW w:w="454" w:type="dxa"/>
            <w:tcBorders>
              <w:top w:val="single" w:sz="4" w:space="0" w:color="auto"/>
            </w:tcBorders>
            <w:shd w:val="clear" w:color="auto" w:fill="auto"/>
            <w:vAlign w:val="center"/>
          </w:tcPr>
          <w:p w:rsidR="00A62523" w:rsidRPr="00A62523" w:rsidRDefault="00A62523" w:rsidP="0039193B">
            <w:pPr>
              <w:pStyle w:val="a9"/>
              <w:wordWrap/>
              <w:spacing w:line="480" w:lineRule="auto"/>
              <w:rPr>
                <w:rFonts w:ascii="Times New Roman" w:eastAsia="바탕" w:hAnsi="Times New Roman" w:cs="Times New Roman"/>
                <w:color w:val="000000"/>
                <w:kern w:val="0"/>
                <w:sz w:val="14"/>
                <w:szCs w:val="14"/>
              </w:rPr>
            </w:pPr>
            <w:r w:rsidRPr="00A62523">
              <w:rPr>
                <w:rFonts w:ascii="Times New Roman" w:eastAsia="바탕" w:hAnsi="Times New Roman" w:cs="Times New Roman"/>
                <w:color w:val="000000"/>
                <w:kern w:val="0"/>
                <w:sz w:val="14"/>
                <w:szCs w:val="14"/>
              </w:rPr>
              <w:t>20.83</w:t>
            </w:r>
          </w:p>
        </w:tc>
        <w:tc>
          <w:tcPr>
            <w:tcW w:w="456" w:type="dxa"/>
            <w:tcBorders>
              <w:top w:val="single" w:sz="4" w:space="0" w:color="auto"/>
              <w:left w:val="nil"/>
              <w:right w:val="nil"/>
            </w:tcBorders>
            <w:shd w:val="clear" w:color="auto" w:fill="auto"/>
            <w:vAlign w:val="center"/>
          </w:tcPr>
          <w:p w:rsidR="00A62523" w:rsidRPr="00A62523" w:rsidRDefault="00A62523" w:rsidP="0039193B">
            <w:pPr>
              <w:pStyle w:val="a9"/>
              <w:wordWrap/>
              <w:spacing w:line="480" w:lineRule="auto"/>
              <w:jc w:val="right"/>
              <w:rPr>
                <w:rFonts w:ascii="Times New Roman" w:eastAsia="바탕" w:hAnsi="Times New Roman" w:cs="Times New Roman"/>
                <w:color w:val="000000"/>
                <w:kern w:val="0"/>
                <w:sz w:val="14"/>
                <w:szCs w:val="14"/>
              </w:rPr>
            </w:pPr>
            <w:r w:rsidRPr="00A62523">
              <w:rPr>
                <w:rFonts w:ascii="Times New Roman" w:eastAsia="바탕" w:hAnsi="Times New Roman" w:cs="Times New Roman" w:hint="eastAsia"/>
                <w:color w:val="000000"/>
                <w:kern w:val="0"/>
                <w:sz w:val="14"/>
                <w:szCs w:val="14"/>
              </w:rPr>
              <w:t>.000</w:t>
            </w:r>
            <w:r w:rsidRPr="00A62523">
              <w:rPr>
                <w:rFonts w:ascii="Times New Roman" w:eastAsia="바탕" w:hAnsi="Times New Roman" w:cs="Times New Roman"/>
                <w:color w:val="000000"/>
                <w:kern w:val="0"/>
                <w:sz w:val="14"/>
                <w:szCs w:val="14"/>
              </w:rPr>
              <w:t>**</w:t>
            </w:r>
          </w:p>
        </w:tc>
        <w:tc>
          <w:tcPr>
            <w:tcW w:w="545" w:type="dxa"/>
            <w:tcBorders>
              <w:top w:val="single" w:sz="4" w:space="0" w:color="auto"/>
              <w:left w:val="nil"/>
              <w:right w:val="nil"/>
            </w:tcBorders>
            <w:shd w:val="clear" w:color="auto" w:fill="auto"/>
            <w:tcMar>
              <w:top w:w="28" w:type="dxa"/>
              <w:left w:w="102" w:type="dxa"/>
              <w:bottom w:w="28" w:type="dxa"/>
              <w:right w:w="102" w:type="dxa"/>
            </w:tcMar>
            <w:vAlign w:val="center"/>
          </w:tcPr>
          <w:p w:rsidR="00A62523" w:rsidRPr="00A62523" w:rsidRDefault="00A62523" w:rsidP="0039193B">
            <w:pPr>
              <w:snapToGrid w:val="0"/>
              <w:spacing w:line="480" w:lineRule="auto"/>
              <w:jc w:val="center"/>
              <w:textAlignment w:val="baseline"/>
              <w:rPr>
                <w:rFonts w:ascii="Times New Roman" w:eastAsia="바탕" w:hAnsi="Times New Roman" w:cs="Times New Roman"/>
                <w:color w:val="000000"/>
                <w:sz w:val="14"/>
                <w:szCs w:val="14"/>
              </w:rPr>
            </w:pPr>
            <w:r w:rsidRPr="00A62523">
              <w:rPr>
                <w:rFonts w:ascii="Times New Roman" w:eastAsia="바탕" w:hAnsi="Times New Roman" w:cs="Times New Roman" w:hint="eastAsia"/>
                <w:color w:val="000000"/>
                <w:sz w:val="14"/>
                <w:szCs w:val="14"/>
              </w:rPr>
              <w:t>69.68</w:t>
            </w:r>
          </w:p>
        </w:tc>
        <w:tc>
          <w:tcPr>
            <w:tcW w:w="544" w:type="dxa"/>
            <w:tcBorders>
              <w:top w:val="single" w:sz="4" w:space="0" w:color="auto"/>
              <w:left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rPr>
                <w:rFonts w:ascii="Times New Roman" w:eastAsia="바탕" w:hAnsi="Times New Roman" w:cs="Times New Roman"/>
                <w:color w:val="000000"/>
                <w:kern w:val="0"/>
                <w:sz w:val="14"/>
                <w:szCs w:val="14"/>
              </w:rPr>
            </w:pPr>
          </w:p>
        </w:tc>
        <w:tc>
          <w:tcPr>
            <w:tcW w:w="454" w:type="dxa"/>
            <w:tcBorders>
              <w:top w:val="single" w:sz="4" w:space="0" w:color="auto"/>
            </w:tcBorders>
            <w:shd w:val="clear" w:color="auto" w:fill="auto"/>
            <w:vAlign w:val="center"/>
          </w:tcPr>
          <w:p w:rsidR="00A62523" w:rsidRPr="00A62523" w:rsidRDefault="00A62523" w:rsidP="0039193B">
            <w:pPr>
              <w:pStyle w:val="a9"/>
              <w:wordWrap/>
              <w:spacing w:line="480" w:lineRule="auto"/>
              <w:jc w:val="center"/>
              <w:rPr>
                <w:rFonts w:ascii="Times New Roman" w:eastAsia="바탕" w:hAnsi="Times New Roman" w:cs="Times New Roman"/>
                <w:color w:val="000000"/>
                <w:kern w:val="0"/>
                <w:sz w:val="14"/>
                <w:szCs w:val="14"/>
              </w:rPr>
            </w:pPr>
            <w:r w:rsidRPr="00A62523">
              <w:rPr>
                <w:rFonts w:ascii="Times New Roman" w:eastAsia="바탕" w:hAnsi="Times New Roman" w:cs="Times New Roman" w:hint="eastAsia"/>
                <w:color w:val="000000"/>
                <w:kern w:val="0"/>
                <w:sz w:val="14"/>
                <w:szCs w:val="14"/>
              </w:rPr>
              <w:t>18.74</w:t>
            </w:r>
          </w:p>
        </w:tc>
        <w:tc>
          <w:tcPr>
            <w:tcW w:w="457" w:type="dxa"/>
            <w:tcBorders>
              <w:top w:val="nil"/>
              <w:left w:val="nil"/>
              <w:right w:val="nil"/>
            </w:tcBorders>
            <w:shd w:val="clear" w:color="auto" w:fill="auto"/>
            <w:vAlign w:val="center"/>
          </w:tcPr>
          <w:p w:rsidR="00A62523" w:rsidRPr="00A62523" w:rsidRDefault="00A62523" w:rsidP="0039193B">
            <w:pPr>
              <w:pStyle w:val="a9"/>
              <w:wordWrap/>
              <w:spacing w:line="480" w:lineRule="auto"/>
              <w:jc w:val="center"/>
              <w:rPr>
                <w:rFonts w:ascii="Times New Roman" w:eastAsia="바탕" w:hAnsi="Times New Roman" w:cs="Times New Roman"/>
                <w:color w:val="000000"/>
                <w:kern w:val="0"/>
                <w:sz w:val="14"/>
                <w:szCs w:val="14"/>
              </w:rPr>
            </w:pPr>
            <w:r w:rsidRPr="00A62523">
              <w:rPr>
                <w:rFonts w:ascii="Times New Roman" w:eastAsia="바탕" w:hAnsi="Times New Roman" w:cs="Times New Roman" w:hint="eastAsia"/>
                <w:color w:val="000000"/>
                <w:kern w:val="0"/>
                <w:sz w:val="14"/>
                <w:szCs w:val="14"/>
              </w:rPr>
              <w:t>.000**</w:t>
            </w:r>
          </w:p>
        </w:tc>
      </w:tr>
      <w:tr w:rsidR="00A62523" w:rsidRPr="00581A46" w:rsidTr="00A62523">
        <w:trPr>
          <w:trHeight w:val="459"/>
        </w:trPr>
        <w:tc>
          <w:tcPr>
            <w:tcW w:w="1803" w:type="dxa"/>
            <w:tcBorders>
              <w:top w:val="nil"/>
              <w:left w:val="nil"/>
            </w:tcBorders>
            <w:shd w:val="clear" w:color="auto" w:fill="auto"/>
            <w:tcMar>
              <w:top w:w="28" w:type="dxa"/>
              <w:left w:w="102" w:type="dxa"/>
              <w:bottom w:w="28" w:type="dxa"/>
              <w:right w:w="102" w:type="dxa"/>
            </w:tcMar>
            <w:vAlign w:val="center"/>
            <w:hideMark/>
          </w:tcPr>
          <w:p w:rsidR="00A62523" w:rsidRPr="00A62523" w:rsidRDefault="00A62523" w:rsidP="0039193B">
            <w:pPr>
              <w:pStyle w:val="a9"/>
              <w:wordWrap/>
              <w:spacing w:line="480" w:lineRule="auto"/>
              <w:rPr>
                <w:rFonts w:ascii="Times New Roman" w:eastAsia="굴림" w:hAnsi="Times New Roman" w:cs="Times New Roman"/>
                <w:sz w:val="14"/>
                <w:szCs w:val="14"/>
              </w:rPr>
            </w:pPr>
            <w:r w:rsidRPr="00A62523">
              <w:rPr>
                <w:rFonts w:ascii="Times New Roman" w:hAnsi="Times New Roman" w:cs="Times New Roman"/>
                <w:sz w:val="14"/>
                <w:szCs w:val="14"/>
              </w:rPr>
              <w:t>Age † (20~39 yrs.)</w:t>
            </w:r>
          </w:p>
        </w:tc>
        <w:tc>
          <w:tcPr>
            <w:tcW w:w="559" w:type="dxa"/>
            <w:tcBorders>
              <w:top w:val="nil"/>
              <w:left w:val="nil"/>
              <w:right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-6.50</w:t>
            </w:r>
          </w:p>
        </w:tc>
        <w:tc>
          <w:tcPr>
            <w:tcW w:w="454" w:type="dxa"/>
            <w:tcBorders>
              <w:top w:val="nil"/>
              <w:left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-.28</w:t>
            </w:r>
          </w:p>
        </w:tc>
        <w:tc>
          <w:tcPr>
            <w:tcW w:w="454" w:type="dxa"/>
            <w:shd w:val="clear" w:color="auto" w:fill="auto"/>
            <w:vAlign w:val="center"/>
          </w:tcPr>
          <w:p w:rsidR="00A62523" w:rsidRPr="00A62523" w:rsidRDefault="00A62523" w:rsidP="0039193B">
            <w:pPr>
              <w:pStyle w:val="a9"/>
              <w:wordWrap/>
              <w:spacing w:line="480" w:lineRule="auto"/>
              <w:jc w:val="center"/>
              <w:rPr>
                <w:rFonts w:ascii="Times New Roman" w:eastAsia="바탕" w:hAnsi="Times New Roman" w:cs="Times New Roman"/>
                <w:color w:val="000000"/>
                <w:kern w:val="0"/>
                <w:sz w:val="14"/>
                <w:szCs w:val="14"/>
              </w:rPr>
            </w:pPr>
            <w:r w:rsidRPr="00A62523">
              <w:rPr>
                <w:rFonts w:ascii="Times New Roman" w:eastAsia="바탕" w:hAnsi="Times New Roman" w:cs="Times New Roman" w:hint="eastAsia"/>
                <w:color w:val="000000"/>
                <w:kern w:val="0"/>
                <w:sz w:val="14"/>
                <w:szCs w:val="14"/>
              </w:rPr>
              <w:t>-3.</w:t>
            </w:r>
            <w:r w:rsidRPr="00A62523">
              <w:rPr>
                <w:rFonts w:ascii="Times New Roman" w:eastAsia="바탕" w:hAnsi="Times New Roman" w:cs="Times New Roman"/>
                <w:color w:val="000000"/>
                <w:kern w:val="0"/>
                <w:sz w:val="14"/>
                <w:szCs w:val="14"/>
              </w:rPr>
              <w:t>24</w:t>
            </w:r>
          </w:p>
        </w:tc>
        <w:tc>
          <w:tcPr>
            <w:tcW w:w="456" w:type="dxa"/>
            <w:tcBorders>
              <w:left w:val="nil"/>
              <w:right w:val="nil"/>
            </w:tcBorders>
            <w:shd w:val="clear" w:color="auto" w:fill="auto"/>
            <w:vAlign w:val="center"/>
          </w:tcPr>
          <w:p w:rsidR="00A62523" w:rsidRPr="00A62523" w:rsidRDefault="00A62523" w:rsidP="0039193B">
            <w:pPr>
              <w:pStyle w:val="a9"/>
              <w:wordWrap/>
              <w:spacing w:line="480" w:lineRule="auto"/>
              <w:jc w:val="right"/>
              <w:rPr>
                <w:rFonts w:ascii="Times New Roman" w:eastAsia="바탕" w:hAnsi="Times New Roman" w:cs="Times New Roman"/>
                <w:color w:val="000000"/>
                <w:kern w:val="0"/>
                <w:sz w:val="14"/>
                <w:szCs w:val="14"/>
              </w:rPr>
            </w:pPr>
            <w:r w:rsidRPr="00A62523">
              <w:rPr>
                <w:rFonts w:ascii="Times New Roman" w:eastAsia="바탕" w:hAnsi="Times New Roman" w:cs="Times New Roman" w:hint="eastAsia"/>
                <w:color w:val="000000"/>
                <w:kern w:val="0"/>
                <w:sz w:val="14"/>
                <w:szCs w:val="14"/>
              </w:rPr>
              <w:t>.00</w:t>
            </w:r>
            <w:r w:rsidRPr="00A62523">
              <w:rPr>
                <w:rFonts w:ascii="Times New Roman" w:eastAsia="바탕" w:hAnsi="Times New Roman" w:cs="Times New Roman"/>
                <w:color w:val="000000"/>
                <w:kern w:val="0"/>
                <w:sz w:val="14"/>
                <w:szCs w:val="14"/>
              </w:rPr>
              <w:t>2*</w:t>
            </w:r>
          </w:p>
        </w:tc>
        <w:tc>
          <w:tcPr>
            <w:tcW w:w="545" w:type="dxa"/>
            <w:tcBorders>
              <w:top w:val="nil"/>
              <w:left w:val="nil"/>
              <w:right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-5.08</w:t>
            </w:r>
          </w:p>
        </w:tc>
        <w:tc>
          <w:tcPr>
            <w:tcW w:w="544" w:type="dxa"/>
            <w:tcBorders>
              <w:top w:val="nil"/>
              <w:left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-.22</w:t>
            </w:r>
          </w:p>
        </w:tc>
        <w:tc>
          <w:tcPr>
            <w:tcW w:w="454" w:type="dxa"/>
            <w:tcBorders>
              <w:top w:val="nil"/>
            </w:tcBorders>
            <w:shd w:val="clear" w:color="auto" w:fill="auto"/>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-2.79</w:t>
            </w:r>
          </w:p>
        </w:tc>
        <w:tc>
          <w:tcPr>
            <w:tcW w:w="457" w:type="dxa"/>
            <w:tcBorders>
              <w:top w:val="nil"/>
              <w:left w:val="nil"/>
              <w:right w:val="nil"/>
            </w:tcBorders>
            <w:shd w:val="clear" w:color="auto" w:fill="auto"/>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.006*</w:t>
            </w:r>
          </w:p>
        </w:tc>
      </w:tr>
      <w:tr w:rsidR="00A62523" w:rsidRPr="00581A46" w:rsidTr="00A62523">
        <w:trPr>
          <w:trHeight w:val="172"/>
        </w:trPr>
        <w:tc>
          <w:tcPr>
            <w:tcW w:w="1803" w:type="dxa"/>
            <w:tcBorders>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spacing w:line="480" w:lineRule="auto"/>
              <w:rPr>
                <w:rFonts w:ascii="Times New Roman" w:hAnsi="Times New Roman" w:cs="Times New Roman"/>
                <w:sz w:val="14"/>
                <w:szCs w:val="14"/>
              </w:rPr>
            </w:pPr>
            <w:r w:rsidRPr="00A62523">
              <w:rPr>
                <w:rFonts w:ascii="Times New Roman" w:hAnsi="Times New Roman" w:cs="Times New Roman" w:hint="eastAsia"/>
                <w:sz w:val="14"/>
                <w:szCs w:val="14"/>
              </w:rPr>
              <w:t>Employment</w:t>
            </w:r>
            <w:r w:rsidRPr="00A62523">
              <w:rPr>
                <w:rFonts w:ascii="Times New Roman" w:hAnsi="Times New Roman" w:cs="Times New Roman"/>
                <w:sz w:val="14"/>
                <w:szCs w:val="14"/>
              </w:rPr>
              <w:t xml:space="preserve"> †(yes)</w:t>
            </w:r>
          </w:p>
        </w:tc>
        <w:tc>
          <w:tcPr>
            <w:tcW w:w="559" w:type="dxa"/>
            <w:tcBorders>
              <w:left w:val="nil"/>
              <w:bottom w:val="nil"/>
              <w:right w:val="nil"/>
            </w:tcBorders>
            <w:shd w:val="clear" w:color="auto" w:fill="auto"/>
            <w:tcMar>
              <w:top w:w="28" w:type="dxa"/>
              <w:left w:w="102" w:type="dxa"/>
              <w:bottom w:w="28" w:type="dxa"/>
              <w:right w:w="102" w:type="dxa"/>
            </w:tcMar>
            <w:vAlign w:val="center"/>
          </w:tcPr>
          <w:p w:rsidR="00A62523" w:rsidRPr="00A62523" w:rsidRDefault="00A62523" w:rsidP="0039193B">
            <w:pPr>
              <w:pStyle w:val="a9"/>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1.32</w:t>
            </w:r>
          </w:p>
        </w:tc>
        <w:tc>
          <w:tcPr>
            <w:tcW w:w="454" w:type="dxa"/>
            <w:tcBorders>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spacing w:line="480" w:lineRule="auto"/>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.06</w:t>
            </w:r>
          </w:p>
        </w:tc>
        <w:tc>
          <w:tcPr>
            <w:tcW w:w="454" w:type="dxa"/>
            <w:tcBorders>
              <w:bottom w:val="nil"/>
            </w:tcBorders>
            <w:shd w:val="clear" w:color="auto" w:fill="auto"/>
            <w:vAlign w:val="center"/>
          </w:tcPr>
          <w:p w:rsidR="00A62523" w:rsidRPr="00A62523" w:rsidRDefault="00A62523" w:rsidP="0039193B">
            <w:pPr>
              <w:pStyle w:val="a9"/>
              <w:spacing w:line="480" w:lineRule="auto"/>
              <w:jc w:val="center"/>
              <w:rPr>
                <w:rFonts w:ascii="Times New Roman" w:eastAsia="바탕" w:hAnsi="Times New Roman" w:cs="Times New Roman"/>
                <w:color w:val="000000"/>
                <w:kern w:val="0"/>
                <w:sz w:val="14"/>
                <w:szCs w:val="14"/>
              </w:rPr>
            </w:pPr>
            <w:r w:rsidRPr="00A62523">
              <w:rPr>
                <w:rFonts w:ascii="Times New Roman" w:eastAsia="바탕" w:hAnsi="Times New Roman" w:cs="Times New Roman" w:hint="eastAsia"/>
                <w:color w:val="000000"/>
                <w:kern w:val="0"/>
                <w:sz w:val="14"/>
                <w:szCs w:val="14"/>
              </w:rPr>
              <w:t>.71</w:t>
            </w:r>
          </w:p>
        </w:tc>
        <w:tc>
          <w:tcPr>
            <w:tcW w:w="456" w:type="dxa"/>
            <w:tcBorders>
              <w:left w:val="nil"/>
              <w:bottom w:val="nil"/>
              <w:right w:val="nil"/>
            </w:tcBorders>
            <w:shd w:val="clear" w:color="auto" w:fill="auto"/>
            <w:vAlign w:val="center"/>
          </w:tcPr>
          <w:p w:rsidR="00A62523" w:rsidRPr="00A62523" w:rsidRDefault="00A62523" w:rsidP="0039193B">
            <w:pPr>
              <w:pStyle w:val="a9"/>
              <w:spacing w:line="480" w:lineRule="auto"/>
              <w:jc w:val="right"/>
              <w:rPr>
                <w:rFonts w:ascii="Times New Roman" w:eastAsia="바탕" w:hAnsi="Times New Roman" w:cs="Times New Roman"/>
                <w:color w:val="000000"/>
                <w:kern w:val="0"/>
                <w:sz w:val="14"/>
                <w:szCs w:val="14"/>
              </w:rPr>
            </w:pPr>
            <w:r w:rsidRPr="00A62523">
              <w:rPr>
                <w:rFonts w:ascii="Times New Roman" w:eastAsia="바탕" w:hAnsi="Times New Roman" w:cs="Times New Roman" w:hint="eastAsia"/>
                <w:color w:val="000000"/>
                <w:kern w:val="0"/>
                <w:sz w:val="14"/>
                <w:szCs w:val="14"/>
              </w:rPr>
              <w:t>.474</w:t>
            </w:r>
          </w:p>
        </w:tc>
        <w:tc>
          <w:tcPr>
            <w:tcW w:w="545" w:type="dxa"/>
            <w:tcBorders>
              <w:left w:val="nil"/>
              <w:bottom w:val="nil"/>
              <w:right w:val="nil"/>
            </w:tcBorders>
            <w:shd w:val="clear" w:color="auto" w:fill="auto"/>
            <w:tcMar>
              <w:top w:w="28" w:type="dxa"/>
              <w:left w:w="102" w:type="dxa"/>
              <w:bottom w:w="28" w:type="dxa"/>
              <w:right w:w="102" w:type="dxa"/>
            </w:tcMar>
            <w:vAlign w:val="center"/>
          </w:tcPr>
          <w:p w:rsidR="00A62523" w:rsidRPr="00A62523" w:rsidRDefault="00A62523" w:rsidP="0039193B">
            <w:pPr>
              <w:pStyle w:val="a9"/>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0.07</w:t>
            </w:r>
          </w:p>
        </w:tc>
        <w:tc>
          <w:tcPr>
            <w:tcW w:w="544" w:type="dxa"/>
            <w:tcBorders>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spacing w:line="480" w:lineRule="auto"/>
              <w:ind w:right="100"/>
              <w:jc w:val="right"/>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.00</w:t>
            </w:r>
          </w:p>
        </w:tc>
        <w:tc>
          <w:tcPr>
            <w:tcW w:w="454" w:type="dxa"/>
            <w:tcBorders>
              <w:bottom w:val="nil"/>
            </w:tcBorders>
            <w:shd w:val="clear" w:color="auto" w:fill="auto"/>
            <w:vAlign w:val="center"/>
          </w:tcPr>
          <w:p w:rsidR="00A62523" w:rsidRPr="00A62523" w:rsidRDefault="00A62523" w:rsidP="0039193B">
            <w:pPr>
              <w:pStyle w:val="a9"/>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.04</w:t>
            </w:r>
          </w:p>
        </w:tc>
        <w:tc>
          <w:tcPr>
            <w:tcW w:w="457" w:type="dxa"/>
            <w:tcBorders>
              <w:left w:val="nil"/>
              <w:bottom w:val="nil"/>
              <w:right w:val="nil"/>
            </w:tcBorders>
            <w:shd w:val="clear" w:color="auto" w:fill="auto"/>
            <w:vAlign w:val="center"/>
          </w:tcPr>
          <w:p w:rsidR="00A62523" w:rsidRPr="00A62523" w:rsidRDefault="00A62523" w:rsidP="0039193B">
            <w:pPr>
              <w:pStyle w:val="a9"/>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.965</w:t>
            </w:r>
          </w:p>
        </w:tc>
      </w:tr>
      <w:tr w:rsidR="00A62523" w:rsidRPr="00581A46" w:rsidTr="00A62523">
        <w:trPr>
          <w:trHeight w:val="113"/>
        </w:trPr>
        <w:tc>
          <w:tcPr>
            <w:tcW w:w="1803" w:type="dxa"/>
            <w:tcBorders>
              <w:top w:val="nil"/>
              <w:left w:val="nil"/>
              <w:bottom w:val="nil"/>
            </w:tcBorders>
            <w:shd w:val="clear" w:color="auto" w:fill="auto"/>
            <w:tcMar>
              <w:top w:w="28" w:type="dxa"/>
              <w:left w:w="102" w:type="dxa"/>
              <w:bottom w:w="28" w:type="dxa"/>
              <w:right w:w="102" w:type="dxa"/>
            </w:tcMar>
            <w:vAlign w:val="center"/>
            <w:hideMark/>
          </w:tcPr>
          <w:p w:rsidR="00A62523" w:rsidRPr="00A62523" w:rsidRDefault="00A62523" w:rsidP="0039193B">
            <w:pPr>
              <w:snapToGrid w:val="0"/>
              <w:spacing w:line="480" w:lineRule="auto"/>
              <w:textAlignment w:val="baseline"/>
              <w:rPr>
                <w:rFonts w:ascii="Times New Roman" w:eastAsia="바탕" w:hAnsi="Times New Roman" w:cs="Times New Roman"/>
                <w:color w:val="000000"/>
                <w:sz w:val="14"/>
                <w:szCs w:val="14"/>
              </w:rPr>
            </w:pPr>
            <w:r w:rsidRPr="00A62523">
              <w:rPr>
                <w:rFonts w:ascii="Times New Roman" w:eastAsia="한양신명조" w:hAnsi="Times New Roman" w:cs="Times New Roman"/>
                <w:color w:val="000000"/>
                <w:spacing w:val="-4"/>
                <w:sz w:val="14"/>
                <w:szCs w:val="14"/>
              </w:rPr>
              <w:t>Experienced Communication program † (</w:t>
            </w:r>
            <w:r w:rsidRPr="00A62523">
              <w:rPr>
                <w:rFonts w:ascii="Times New Roman" w:eastAsia="한양신명조" w:hAnsi="Times New Roman" w:cs="Times New Roman" w:hint="eastAsia"/>
                <w:color w:val="000000"/>
                <w:spacing w:val="-4"/>
                <w:sz w:val="14"/>
                <w:szCs w:val="14"/>
              </w:rPr>
              <w:t>yes</w:t>
            </w:r>
            <w:r w:rsidRPr="00A62523">
              <w:rPr>
                <w:rFonts w:ascii="Times New Roman" w:eastAsia="한양신명조" w:hAnsi="Times New Roman" w:cs="Times New Roman"/>
                <w:color w:val="000000"/>
                <w:spacing w:val="-4"/>
                <w:sz w:val="14"/>
                <w:szCs w:val="14"/>
              </w:rPr>
              <w:t>)</w:t>
            </w:r>
          </w:p>
        </w:tc>
        <w:tc>
          <w:tcPr>
            <w:tcW w:w="559" w:type="dxa"/>
            <w:tcBorders>
              <w:top w:val="nil"/>
              <w:left w:val="nil"/>
              <w:bottom w:val="nil"/>
              <w:right w:val="nil"/>
            </w:tcBorders>
            <w:shd w:val="clear" w:color="auto" w:fill="auto"/>
            <w:tcMar>
              <w:top w:w="28" w:type="dxa"/>
              <w:left w:w="102" w:type="dxa"/>
              <w:bottom w:w="28" w:type="dxa"/>
              <w:right w:w="102" w:type="dxa"/>
            </w:tcMar>
            <w:vAlign w:val="center"/>
          </w:tcPr>
          <w:p w:rsidR="00A62523" w:rsidRPr="00A62523" w:rsidRDefault="00A62523" w:rsidP="0039193B">
            <w:pPr>
              <w:snapToGrid w:val="0"/>
              <w:spacing w:line="480" w:lineRule="auto"/>
              <w:jc w:val="center"/>
              <w:textAlignment w:val="baseline"/>
              <w:rPr>
                <w:rFonts w:ascii="Times New Roman" w:eastAsia="바탕" w:hAnsi="Times New Roman" w:cs="Times New Roman"/>
                <w:color w:val="000000"/>
                <w:sz w:val="14"/>
                <w:szCs w:val="14"/>
              </w:rPr>
            </w:pPr>
            <w:r w:rsidRPr="00A62523">
              <w:rPr>
                <w:rFonts w:ascii="Times New Roman" w:eastAsia="바탕" w:hAnsi="Times New Roman" w:cs="Times New Roman" w:hint="eastAsia"/>
                <w:color w:val="000000"/>
                <w:sz w:val="14"/>
                <w:szCs w:val="14"/>
              </w:rPr>
              <w:t>4.81</w:t>
            </w:r>
          </w:p>
        </w:tc>
        <w:tc>
          <w:tcPr>
            <w:tcW w:w="454" w:type="dxa"/>
            <w:tcBorders>
              <w:top w:val="nil"/>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rPr>
                <w:rFonts w:ascii="Times New Roman" w:hAnsi="Times New Roman" w:cs="Times New Roman"/>
                <w:sz w:val="14"/>
                <w:szCs w:val="14"/>
              </w:rPr>
            </w:pPr>
            <w:r w:rsidRPr="00A62523">
              <w:rPr>
                <w:rFonts w:ascii="Times New Roman" w:hAnsi="Times New Roman" w:cs="Times New Roman" w:hint="eastAsia"/>
                <w:sz w:val="14"/>
                <w:szCs w:val="14"/>
              </w:rPr>
              <w:t>.16</w:t>
            </w:r>
          </w:p>
        </w:tc>
        <w:tc>
          <w:tcPr>
            <w:tcW w:w="454" w:type="dxa"/>
            <w:tcBorders>
              <w:top w:val="nil"/>
              <w:bottom w:val="nil"/>
            </w:tcBorders>
            <w:shd w:val="clear" w:color="auto" w:fill="auto"/>
            <w:vAlign w:val="center"/>
          </w:tcPr>
          <w:p w:rsidR="00A62523" w:rsidRPr="00A62523" w:rsidRDefault="00A62523" w:rsidP="0039193B">
            <w:pPr>
              <w:pStyle w:val="a9"/>
              <w:wordWrap/>
              <w:spacing w:line="480" w:lineRule="auto"/>
              <w:jc w:val="center"/>
              <w:rPr>
                <w:rFonts w:ascii="Times New Roman" w:hAnsi="Times New Roman" w:cs="Times New Roman"/>
                <w:sz w:val="14"/>
                <w:szCs w:val="14"/>
              </w:rPr>
            </w:pPr>
            <w:r w:rsidRPr="00A62523">
              <w:rPr>
                <w:rFonts w:ascii="Times New Roman" w:hAnsi="Times New Roman" w:cs="Times New Roman" w:hint="eastAsia"/>
                <w:sz w:val="14"/>
                <w:szCs w:val="14"/>
              </w:rPr>
              <w:t>1.8</w:t>
            </w:r>
            <w:r w:rsidRPr="00A62523">
              <w:rPr>
                <w:rFonts w:ascii="Times New Roman" w:hAnsi="Times New Roman" w:cs="Times New Roman"/>
                <w:sz w:val="14"/>
                <w:szCs w:val="14"/>
              </w:rPr>
              <w:t>1</w:t>
            </w:r>
          </w:p>
        </w:tc>
        <w:tc>
          <w:tcPr>
            <w:tcW w:w="456" w:type="dxa"/>
            <w:tcBorders>
              <w:top w:val="nil"/>
              <w:left w:val="nil"/>
              <w:bottom w:val="nil"/>
              <w:right w:val="nil"/>
            </w:tcBorders>
            <w:shd w:val="clear" w:color="auto" w:fill="auto"/>
            <w:vAlign w:val="center"/>
          </w:tcPr>
          <w:p w:rsidR="00A62523" w:rsidRPr="00A62523" w:rsidRDefault="00A62523" w:rsidP="0039193B">
            <w:pPr>
              <w:pStyle w:val="a9"/>
              <w:wordWrap/>
              <w:spacing w:line="480" w:lineRule="auto"/>
              <w:ind w:right="100"/>
              <w:jc w:val="right"/>
              <w:rPr>
                <w:rFonts w:ascii="Times New Roman" w:hAnsi="Times New Roman" w:cs="Times New Roman"/>
                <w:sz w:val="14"/>
                <w:szCs w:val="14"/>
              </w:rPr>
            </w:pPr>
            <w:r w:rsidRPr="00A62523">
              <w:rPr>
                <w:rFonts w:ascii="Times New Roman" w:hAnsi="Times New Roman" w:cs="Times New Roman" w:hint="eastAsia"/>
                <w:sz w:val="14"/>
                <w:szCs w:val="14"/>
              </w:rPr>
              <w:t>.0</w:t>
            </w:r>
            <w:r w:rsidRPr="00A62523">
              <w:rPr>
                <w:rFonts w:ascii="Times New Roman" w:hAnsi="Times New Roman" w:cs="Times New Roman"/>
                <w:sz w:val="14"/>
                <w:szCs w:val="14"/>
              </w:rPr>
              <w:t>72</w:t>
            </w:r>
          </w:p>
        </w:tc>
        <w:tc>
          <w:tcPr>
            <w:tcW w:w="545" w:type="dxa"/>
            <w:tcBorders>
              <w:top w:val="nil"/>
              <w:left w:val="nil"/>
              <w:bottom w:val="nil"/>
              <w:right w:val="nil"/>
            </w:tcBorders>
            <w:shd w:val="clear" w:color="auto" w:fill="auto"/>
            <w:tcMar>
              <w:top w:w="28" w:type="dxa"/>
              <w:left w:w="102" w:type="dxa"/>
              <w:bottom w:w="28" w:type="dxa"/>
              <w:right w:w="102" w:type="dxa"/>
            </w:tcMar>
            <w:vAlign w:val="center"/>
          </w:tcPr>
          <w:p w:rsidR="00A62523" w:rsidRPr="00A62523" w:rsidRDefault="00A62523" w:rsidP="0039193B">
            <w:pPr>
              <w:snapToGrid w:val="0"/>
              <w:spacing w:line="480" w:lineRule="auto"/>
              <w:jc w:val="center"/>
              <w:textAlignment w:val="baseline"/>
              <w:rPr>
                <w:rFonts w:ascii="Times New Roman" w:eastAsia="바탕" w:hAnsi="Times New Roman" w:cs="Times New Roman"/>
                <w:color w:val="000000"/>
                <w:sz w:val="14"/>
                <w:szCs w:val="14"/>
              </w:rPr>
            </w:pPr>
            <w:r w:rsidRPr="00A62523">
              <w:rPr>
                <w:rFonts w:ascii="Times New Roman" w:eastAsia="바탕" w:hAnsi="Times New Roman" w:cs="Times New Roman" w:hint="eastAsia"/>
                <w:color w:val="000000"/>
                <w:sz w:val="14"/>
                <w:szCs w:val="14"/>
              </w:rPr>
              <w:t>1.73</w:t>
            </w:r>
          </w:p>
        </w:tc>
        <w:tc>
          <w:tcPr>
            <w:tcW w:w="544" w:type="dxa"/>
            <w:tcBorders>
              <w:top w:val="nil"/>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jc w:val="center"/>
              <w:rPr>
                <w:rFonts w:ascii="Times New Roman" w:hAnsi="Times New Roman" w:cs="Times New Roman"/>
                <w:sz w:val="14"/>
                <w:szCs w:val="14"/>
              </w:rPr>
            </w:pPr>
            <w:r w:rsidRPr="00A62523">
              <w:rPr>
                <w:rFonts w:ascii="Times New Roman" w:hAnsi="Times New Roman" w:cs="Times New Roman" w:hint="eastAsia"/>
                <w:sz w:val="14"/>
                <w:szCs w:val="14"/>
              </w:rPr>
              <w:t>.08</w:t>
            </w:r>
          </w:p>
        </w:tc>
        <w:tc>
          <w:tcPr>
            <w:tcW w:w="454" w:type="dxa"/>
            <w:tcBorders>
              <w:top w:val="nil"/>
              <w:bottom w:val="nil"/>
            </w:tcBorders>
            <w:shd w:val="clear" w:color="auto" w:fill="auto"/>
            <w:vAlign w:val="center"/>
          </w:tcPr>
          <w:p w:rsidR="00A62523" w:rsidRPr="00A62523" w:rsidRDefault="00A62523" w:rsidP="0039193B">
            <w:pPr>
              <w:pStyle w:val="a9"/>
              <w:wordWrap/>
              <w:spacing w:line="480" w:lineRule="auto"/>
              <w:jc w:val="center"/>
              <w:rPr>
                <w:rFonts w:ascii="Times New Roman" w:hAnsi="Times New Roman" w:cs="Times New Roman"/>
                <w:sz w:val="14"/>
                <w:szCs w:val="14"/>
              </w:rPr>
            </w:pPr>
            <w:r w:rsidRPr="00A62523">
              <w:rPr>
                <w:rFonts w:ascii="Times New Roman" w:hAnsi="Times New Roman" w:cs="Times New Roman" w:hint="eastAsia"/>
                <w:sz w:val="14"/>
                <w:szCs w:val="14"/>
              </w:rPr>
              <w:t>.97</w:t>
            </w:r>
          </w:p>
        </w:tc>
        <w:tc>
          <w:tcPr>
            <w:tcW w:w="457" w:type="dxa"/>
            <w:tcBorders>
              <w:top w:val="nil"/>
              <w:left w:val="nil"/>
              <w:bottom w:val="nil"/>
              <w:right w:val="nil"/>
            </w:tcBorders>
            <w:shd w:val="clear" w:color="auto" w:fill="auto"/>
            <w:vAlign w:val="center"/>
          </w:tcPr>
          <w:p w:rsidR="00A62523" w:rsidRPr="00A62523" w:rsidRDefault="00A62523" w:rsidP="0039193B">
            <w:pPr>
              <w:pStyle w:val="a9"/>
              <w:wordWrap/>
              <w:spacing w:line="480" w:lineRule="auto"/>
              <w:jc w:val="center"/>
              <w:rPr>
                <w:rFonts w:ascii="Times New Roman" w:hAnsi="Times New Roman" w:cs="Times New Roman"/>
                <w:sz w:val="14"/>
                <w:szCs w:val="14"/>
              </w:rPr>
            </w:pPr>
            <w:r w:rsidRPr="00A62523">
              <w:rPr>
                <w:rFonts w:ascii="Times New Roman" w:hAnsi="Times New Roman" w:cs="Times New Roman" w:hint="eastAsia"/>
                <w:sz w:val="14"/>
                <w:szCs w:val="14"/>
              </w:rPr>
              <w:t>.332</w:t>
            </w:r>
          </w:p>
        </w:tc>
      </w:tr>
      <w:tr w:rsidR="00A62523" w:rsidRPr="00581A46" w:rsidTr="00A62523">
        <w:trPr>
          <w:trHeight w:val="94"/>
        </w:trPr>
        <w:tc>
          <w:tcPr>
            <w:tcW w:w="1803" w:type="dxa"/>
            <w:tcBorders>
              <w:top w:val="nil"/>
              <w:left w:val="nil"/>
              <w:bottom w:val="nil"/>
            </w:tcBorders>
            <w:shd w:val="clear" w:color="auto" w:fill="auto"/>
            <w:tcMar>
              <w:top w:w="28" w:type="dxa"/>
              <w:left w:w="102" w:type="dxa"/>
              <w:bottom w:w="28" w:type="dxa"/>
              <w:right w:w="102" w:type="dxa"/>
            </w:tcMar>
            <w:vAlign w:val="center"/>
            <w:hideMark/>
          </w:tcPr>
          <w:p w:rsidR="00A62523" w:rsidRPr="00A62523" w:rsidRDefault="00A62523" w:rsidP="0039193B">
            <w:pPr>
              <w:snapToGrid w:val="0"/>
              <w:spacing w:line="480" w:lineRule="auto"/>
              <w:textAlignment w:val="baseline"/>
              <w:rPr>
                <w:rFonts w:ascii="Times New Roman" w:eastAsia="한양신명조" w:hAnsi="Times New Roman" w:cs="Times New Roman"/>
                <w:color w:val="000000"/>
                <w:sz w:val="14"/>
                <w:szCs w:val="14"/>
              </w:rPr>
            </w:pPr>
            <w:r w:rsidRPr="00A62523">
              <w:rPr>
                <w:rFonts w:ascii="Times New Roman" w:eastAsia="한양신명조" w:hAnsi="Times New Roman" w:cs="Times New Roman"/>
                <w:color w:val="000000"/>
                <w:spacing w:val="-2"/>
                <w:sz w:val="14"/>
                <w:szCs w:val="14"/>
              </w:rPr>
              <w:t xml:space="preserve">The need for communication programs </w:t>
            </w:r>
            <w:r w:rsidRPr="00A62523">
              <w:rPr>
                <w:rFonts w:ascii="Times New Roman" w:eastAsia="한양신명조" w:hAnsi="Times New Roman" w:cs="Times New Roman"/>
                <w:color w:val="000000"/>
                <w:spacing w:val="-22"/>
                <w:sz w:val="14"/>
                <w:szCs w:val="14"/>
              </w:rPr>
              <w:t>† (necessary</w:t>
            </w:r>
            <w:r w:rsidRPr="00A62523">
              <w:rPr>
                <w:rFonts w:ascii="Times New Roman" w:eastAsia="한양신명조" w:hAnsi="Times New Roman" w:cs="Times New Roman" w:hint="eastAsia"/>
                <w:color w:val="000000"/>
                <w:spacing w:val="-22"/>
                <w:sz w:val="14"/>
                <w:szCs w:val="14"/>
              </w:rPr>
              <w:t>)</w:t>
            </w:r>
          </w:p>
        </w:tc>
        <w:tc>
          <w:tcPr>
            <w:tcW w:w="559" w:type="dxa"/>
            <w:tcBorders>
              <w:top w:val="nil"/>
              <w:left w:val="nil"/>
              <w:bottom w:val="nil"/>
              <w:right w:val="nil"/>
            </w:tcBorders>
            <w:shd w:val="clear" w:color="auto" w:fill="auto"/>
            <w:tcMar>
              <w:top w:w="28" w:type="dxa"/>
              <w:left w:w="102" w:type="dxa"/>
              <w:bottom w:w="28" w:type="dxa"/>
              <w:right w:w="102" w:type="dxa"/>
            </w:tcMar>
            <w:vAlign w:val="center"/>
          </w:tcPr>
          <w:p w:rsidR="00A62523" w:rsidRPr="00A62523" w:rsidRDefault="00A62523" w:rsidP="0039193B">
            <w:pPr>
              <w:snapToGrid w:val="0"/>
              <w:spacing w:line="480" w:lineRule="auto"/>
              <w:jc w:val="center"/>
              <w:textAlignment w:val="baseline"/>
              <w:rPr>
                <w:rFonts w:ascii="Times New Roman" w:eastAsia="바탕" w:hAnsi="Times New Roman" w:cs="Times New Roman"/>
                <w:color w:val="000000"/>
                <w:sz w:val="14"/>
                <w:szCs w:val="14"/>
              </w:rPr>
            </w:pPr>
            <w:r w:rsidRPr="00A62523">
              <w:rPr>
                <w:rFonts w:ascii="Times New Roman" w:eastAsia="바탕" w:hAnsi="Times New Roman" w:cs="Times New Roman" w:hint="eastAsia"/>
                <w:color w:val="000000"/>
                <w:sz w:val="14"/>
                <w:szCs w:val="14"/>
              </w:rPr>
              <w:t>4.81</w:t>
            </w:r>
          </w:p>
        </w:tc>
        <w:tc>
          <w:tcPr>
            <w:tcW w:w="454" w:type="dxa"/>
            <w:tcBorders>
              <w:top w:val="nil"/>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rPr>
                <w:rFonts w:ascii="Times New Roman" w:hAnsi="Times New Roman" w:cs="Times New Roman"/>
                <w:sz w:val="14"/>
                <w:szCs w:val="14"/>
              </w:rPr>
            </w:pPr>
            <w:r w:rsidRPr="00A62523">
              <w:rPr>
                <w:rFonts w:ascii="Times New Roman" w:hAnsi="Times New Roman" w:cs="Times New Roman" w:hint="eastAsia"/>
                <w:sz w:val="14"/>
                <w:szCs w:val="14"/>
              </w:rPr>
              <w:t>.1</w:t>
            </w:r>
            <w:r>
              <w:rPr>
                <w:rFonts w:ascii="Times New Roman" w:hAnsi="Times New Roman" w:cs="Times New Roman"/>
                <w:sz w:val="14"/>
                <w:szCs w:val="14"/>
              </w:rPr>
              <w:t>7</w:t>
            </w:r>
          </w:p>
        </w:tc>
        <w:tc>
          <w:tcPr>
            <w:tcW w:w="454" w:type="dxa"/>
            <w:tcBorders>
              <w:top w:val="nil"/>
              <w:bottom w:val="nil"/>
            </w:tcBorders>
            <w:shd w:val="clear" w:color="auto" w:fill="auto"/>
            <w:vAlign w:val="center"/>
          </w:tcPr>
          <w:p w:rsidR="00A62523" w:rsidRPr="00A62523" w:rsidRDefault="00A62523" w:rsidP="0039193B">
            <w:pPr>
              <w:pStyle w:val="a9"/>
              <w:wordWrap/>
              <w:spacing w:line="480" w:lineRule="auto"/>
              <w:jc w:val="center"/>
              <w:rPr>
                <w:rFonts w:ascii="Times New Roman" w:hAnsi="Times New Roman" w:cs="Times New Roman"/>
                <w:sz w:val="14"/>
                <w:szCs w:val="14"/>
              </w:rPr>
            </w:pPr>
            <w:r w:rsidRPr="00A62523">
              <w:rPr>
                <w:rFonts w:ascii="Times New Roman" w:hAnsi="Times New Roman" w:cs="Times New Roman" w:hint="eastAsia"/>
                <w:sz w:val="14"/>
                <w:szCs w:val="14"/>
              </w:rPr>
              <w:t>1.</w:t>
            </w:r>
            <w:r w:rsidRPr="00A62523">
              <w:rPr>
                <w:rFonts w:ascii="Times New Roman" w:hAnsi="Times New Roman" w:cs="Times New Roman"/>
                <w:sz w:val="14"/>
                <w:szCs w:val="14"/>
              </w:rPr>
              <w:t>87</w:t>
            </w:r>
          </w:p>
        </w:tc>
        <w:tc>
          <w:tcPr>
            <w:tcW w:w="456" w:type="dxa"/>
            <w:tcBorders>
              <w:top w:val="nil"/>
              <w:left w:val="nil"/>
              <w:bottom w:val="nil"/>
              <w:right w:val="nil"/>
            </w:tcBorders>
            <w:shd w:val="clear" w:color="auto" w:fill="auto"/>
            <w:vAlign w:val="center"/>
          </w:tcPr>
          <w:p w:rsidR="00A62523" w:rsidRPr="00A62523" w:rsidRDefault="00A62523" w:rsidP="0039193B">
            <w:pPr>
              <w:pStyle w:val="a9"/>
              <w:wordWrap/>
              <w:spacing w:line="480" w:lineRule="auto"/>
              <w:jc w:val="right"/>
              <w:rPr>
                <w:rFonts w:ascii="Times New Roman" w:hAnsi="Times New Roman" w:cs="Times New Roman"/>
                <w:sz w:val="14"/>
                <w:szCs w:val="14"/>
              </w:rPr>
            </w:pPr>
            <w:r w:rsidRPr="00A62523">
              <w:rPr>
                <w:rFonts w:ascii="Times New Roman" w:hAnsi="Times New Roman" w:cs="Times New Roman"/>
                <w:sz w:val="14"/>
                <w:szCs w:val="14"/>
              </w:rPr>
              <w:t>.</w:t>
            </w:r>
            <w:r w:rsidRPr="00A62523">
              <w:rPr>
                <w:rFonts w:ascii="Times New Roman" w:hAnsi="Times New Roman" w:cs="Times New Roman" w:hint="eastAsia"/>
                <w:sz w:val="14"/>
                <w:szCs w:val="14"/>
              </w:rPr>
              <w:t>0</w:t>
            </w:r>
            <w:r w:rsidRPr="00A62523">
              <w:rPr>
                <w:rFonts w:ascii="Times New Roman" w:hAnsi="Times New Roman" w:cs="Times New Roman"/>
                <w:sz w:val="14"/>
                <w:szCs w:val="14"/>
              </w:rPr>
              <w:t>64</w:t>
            </w:r>
          </w:p>
        </w:tc>
        <w:tc>
          <w:tcPr>
            <w:tcW w:w="545" w:type="dxa"/>
            <w:tcBorders>
              <w:top w:val="nil"/>
              <w:left w:val="nil"/>
              <w:bottom w:val="nil"/>
              <w:right w:val="nil"/>
            </w:tcBorders>
            <w:shd w:val="clear" w:color="auto" w:fill="auto"/>
            <w:tcMar>
              <w:top w:w="28" w:type="dxa"/>
              <w:left w:w="102" w:type="dxa"/>
              <w:bottom w:w="28" w:type="dxa"/>
              <w:right w:w="102" w:type="dxa"/>
            </w:tcMar>
            <w:vAlign w:val="center"/>
          </w:tcPr>
          <w:p w:rsidR="00A62523" w:rsidRPr="00A62523" w:rsidRDefault="00A62523" w:rsidP="0039193B">
            <w:pPr>
              <w:snapToGrid w:val="0"/>
              <w:spacing w:line="480" w:lineRule="auto"/>
              <w:jc w:val="center"/>
              <w:textAlignment w:val="baseline"/>
              <w:rPr>
                <w:rFonts w:ascii="Times New Roman" w:eastAsia="바탕" w:hAnsi="Times New Roman" w:cs="Times New Roman"/>
                <w:color w:val="000000"/>
                <w:sz w:val="14"/>
                <w:szCs w:val="14"/>
              </w:rPr>
            </w:pPr>
            <w:r w:rsidRPr="00A62523">
              <w:rPr>
                <w:rFonts w:ascii="Times New Roman" w:eastAsia="바탕" w:hAnsi="Times New Roman" w:cs="Times New Roman" w:hint="eastAsia"/>
                <w:color w:val="000000"/>
                <w:sz w:val="14"/>
                <w:szCs w:val="14"/>
              </w:rPr>
              <w:t>0.45</w:t>
            </w:r>
          </w:p>
        </w:tc>
        <w:tc>
          <w:tcPr>
            <w:tcW w:w="544" w:type="dxa"/>
            <w:tcBorders>
              <w:top w:val="nil"/>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jc w:val="center"/>
              <w:rPr>
                <w:rFonts w:ascii="Times New Roman" w:hAnsi="Times New Roman" w:cs="Times New Roman"/>
                <w:sz w:val="14"/>
                <w:szCs w:val="14"/>
              </w:rPr>
            </w:pPr>
            <w:r w:rsidRPr="00A62523">
              <w:rPr>
                <w:rFonts w:ascii="Times New Roman" w:hAnsi="Times New Roman" w:cs="Times New Roman" w:hint="eastAsia"/>
                <w:sz w:val="14"/>
                <w:szCs w:val="14"/>
              </w:rPr>
              <w:t>.01</w:t>
            </w:r>
          </w:p>
        </w:tc>
        <w:tc>
          <w:tcPr>
            <w:tcW w:w="454" w:type="dxa"/>
            <w:tcBorders>
              <w:top w:val="nil"/>
              <w:bottom w:val="nil"/>
            </w:tcBorders>
            <w:shd w:val="clear" w:color="auto" w:fill="auto"/>
            <w:vAlign w:val="center"/>
          </w:tcPr>
          <w:p w:rsidR="00A62523" w:rsidRPr="00A62523" w:rsidRDefault="00A62523" w:rsidP="0039193B">
            <w:pPr>
              <w:pStyle w:val="a9"/>
              <w:wordWrap/>
              <w:spacing w:line="480" w:lineRule="auto"/>
              <w:jc w:val="center"/>
              <w:rPr>
                <w:rFonts w:ascii="Times New Roman" w:hAnsi="Times New Roman" w:cs="Times New Roman"/>
                <w:sz w:val="14"/>
                <w:szCs w:val="14"/>
              </w:rPr>
            </w:pPr>
            <w:r w:rsidRPr="00A62523">
              <w:rPr>
                <w:rFonts w:ascii="Times New Roman" w:hAnsi="Times New Roman" w:cs="Times New Roman" w:hint="eastAsia"/>
                <w:sz w:val="14"/>
                <w:szCs w:val="14"/>
              </w:rPr>
              <w:t>0.18</w:t>
            </w:r>
          </w:p>
        </w:tc>
        <w:tc>
          <w:tcPr>
            <w:tcW w:w="457" w:type="dxa"/>
            <w:tcBorders>
              <w:top w:val="nil"/>
              <w:left w:val="nil"/>
              <w:bottom w:val="nil"/>
              <w:right w:val="nil"/>
            </w:tcBorders>
            <w:shd w:val="clear" w:color="auto" w:fill="auto"/>
            <w:vAlign w:val="center"/>
          </w:tcPr>
          <w:p w:rsidR="00A62523" w:rsidRPr="00A62523" w:rsidRDefault="00A62523" w:rsidP="0039193B">
            <w:pPr>
              <w:pStyle w:val="a9"/>
              <w:wordWrap/>
              <w:spacing w:line="480" w:lineRule="auto"/>
              <w:ind w:right="100"/>
              <w:jc w:val="center"/>
              <w:rPr>
                <w:rFonts w:ascii="Times New Roman" w:hAnsi="Times New Roman" w:cs="Times New Roman"/>
                <w:sz w:val="14"/>
                <w:szCs w:val="14"/>
              </w:rPr>
            </w:pPr>
            <w:r w:rsidRPr="00A62523">
              <w:rPr>
                <w:rFonts w:ascii="Times New Roman" w:hAnsi="Times New Roman" w:cs="Times New Roman" w:hint="eastAsia"/>
                <w:sz w:val="14"/>
                <w:szCs w:val="14"/>
              </w:rPr>
              <w:t>.854</w:t>
            </w:r>
          </w:p>
        </w:tc>
      </w:tr>
      <w:tr w:rsidR="00A62523" w:rsidRPr="00581A46" w:rsidTr="00A62523">
        <w:trPr>
          <w:trHeight w:val="448"/>
        </w:trPr>
        <w:tc>
          <w:tcPr>
            <w:tcW w:w="1803" w:type="dxa"/>
            <w:tcBorders>
              <w:top w:val="nil"/>
              <w:left w:val="nil"/>
              <w:bottom w:val="nil"/>
            </w:tcBorders>
            <w:shd w:val="clear" w:color="auto" w:fill="auto"/>
            <w:tcMar>
              <w:top w:w="28" w:type="dxa"/>
              <w:left w:w="102" w:type="dxa"/>
              <w:bottom w:w="28" w:type="dxa"/>
              <w:right w:w="102" w:type="dxa"/>
            </w:tcMar>
            <w:vAlign w:val="center"/>
          </w:tcPr>
          <w:p w:rsidR="00A62523" w:rsidRPr="00A62523" w:rsidRDefault="00A62523" w:rsidP="0039193B">
            <w:pPr>
              <w:snapToGrid w:val="0"/>
              <w:spacing w:line="480" w:lineRule="auto"/>
              <w:textAlignment w:val="baseline"/>
              <w:rPr>
                <w:rFonts w:ascii="Times New Roman" w:eastAsia="굴림" w:hAnsi="Times New Roman" w:cs="Times New Roman"/>
                <w:color w:val="000000"/>
                <w:spacing w:val="-4"/>
                <w:sz w:val="14"/>
                <w:szCs w:val="14"/>
              </w:rPr>
            </w:pPr>
            <w:r w:rsidRPr="00A62523">
              <w:rPr>
                <w:rFonts w:ascii="Times New Roman" w:eastAsia="굴림" w:hAnsi="Times New Roman" w:cs="Times New Roman"/>
                <w:color w:val="000000"/>
                <w:spacing w:val="-4"/>
                <w:sz w:val="14"/>
                <w:szCs w:val="14"/>
              </w:rPr>
              <w:t>M</w:t>
            </w:r>
            <w:r w:rsidRPr="00A62523">
              <w:rPr>
                <w:rFonts w:ascii="Times New Roman" w:eastAsia="굴림" w:hAnsi="Times New Roman" w:cs="Times New Roman" w:hint="eastAsia"/>
                <w:color w:val="000000"/>
                <w:spacing w:val="-4"/>
                <w:sz w:val="14"/>
                <w:szCs w:val="14"/>
              </w:rPr>
              <w:t>AP</w:t>
            </w:r>
          </w:p>
        </w:tc>
        <w:tc>
          <w:tcPr>
            <w:tcW w:w="559" w:type="dxa"/>
            <w:tcBorders>
              <w:top w:val="nil"/>
              <w:left w:val="nil"/>
              <w:bottom w:val="nil"/>
              <w:right w:val="nil"/>
            </w:tcBorders>
            <w:shd w:val="clear" w:color="auto" w:fill="auto"/>
            <w:tcMar>
              <w:top w:w="28" w:type="dxa"/>
              <w:left w:w="102" w:type="dxa"/>
              <w:bottom w:w="28" w:type="dxa"/>
              <w:right w:w="102" w:type="dxa"/>
            </w:tcMar>
            <w:vAlign w:val="center"/>
          </w:tcPr>
          <w:p w:rsidR="00A62523" w:rsidRPr="00A62523" w:rsidRDefault="00A62523" w:rsidP="0039193B">
            <w:pPr>
              <w:snapToGrid w:val="0"/>
              <w:spacing w:line="480" w:lineRule="auto"/>
              <w:jc w:val="center"/>
              <w:textAlignment w:val="baseline"/>
              <w:rPr>
                <w:rFonts w:ascii="Times New Roman" w:eastAsia="굴림" w:hAnsi="Times New Roman" w:cs="Times New Roman"/>
                <w:color w:val="000000"/>
                <w:sz w:val="14"/>
                <w:szCs w:val="14"/>
              </w:rPr>
            </w:pPr>
          </w:p>
        </w:tc>
        <w:tc>
          <w:tcPr>
            <w:tcW w:w="454" w:type="dxa"/>
            <w:tcBorders>
              <w:top w:val="nil"/>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p>
        </w:tc>
        <w:tc>
          <w:tcPr>
            <w:tcW w:w="454" w:type="dxa"/>
            <w:tcBorders>
              <w:top w:val="nil"/>
              <w:bottom w:val="nil"/>
            </w:tcBorders>
            <w:shd w:val="clear" w:color="auto" w:fill="auto"/>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p>
        </w:tc>
        <w:tc>
          <w:tcPr>
            <w:tcW w:w="456" w:type="dxa"/>
            <w:tcBorders>
              <w:top w:val="nil"/>
              <w:left w:val="nil"/>
              <w:bottom w:val="nil"/>
              <w:right w:val="nil"/>
            </w:tcBorders>
            <w:shd w:val="clear" w:color="auto" w:fill="auto"/>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p>
        </w:tc>
        <w:tc>
          <w:tcPr>
            <w:tcW w:w="545" w:type="dxa"/>
            <w:tcBorders>
              <w:top w:val="nil"/>
              <w:left w:val="nil"/>
              <w:bottom w:val="nil"/>
              <w:right w:val="nil"/>
            </w:tcBorders>
            <w:shd w:val="clear" w:color="auto" w:fill="auto"/>
            <w:tcMar>
              <w:top w:w="28" w:type="dxa"/>
              <w:left w:w="102" w:type="dxa"/>
              <w:bottom w:w="28" w:type="dxa"/>
              <w:right w:w="102" w:type="dxa"/>
            </w:tcMar>
            <w:vAlign w:val="center"/>
          </w:tcPr>
          <w:p w:rsidR="00A62523" w:rsidRPr="00A62523" w:rsidRDefault="00A62523" w:rsidP="0039193B">
            <w:pPr>
              <w:snapToGrid w:val="0"/>
              <w:spacing w:line="480" w:lineRule="auto"/>
              <w:jc w:val="center"/>
              <w:textAlignment w:val="baseline"/>
              <w:rPr>
                <w:rFonts w:ascii="Times New Roman" w:eastAsia="굴림" w:hAnsi="Times New Roman" w:cs="Times New Roman"/>
                <w:color w:val="000000"/>
                <w:sz w:val="14"/>
                <w:szCs w:val="14"/>
              </w:rPr>
            </w:pPr>
            <w:r w:rsidRPr="00A62523">
              <w:rPr>
                <w:rFonts w:ascii="Times New Roman" w:eastAsia="굴림" w:hAnsi="Times New Roman" w:cs="Times New Roman" w:hint="eastAsia"/>
                <w:color w:val="000000"/>
                <w:sz w:val="14"/>
                <w:szCs w:val="14"/>
              </w:rPr>
              <w:t>-0.24</w:t>
            </w:r>
          </w:p>
        </w:tc>
        <w:tc>
          <w:tcPr>
            <w:tcW w:w="544" w:type="dxa"/>
            <w:tcBorders>
              <w:top w:val="nil"/>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-.32</w:t>
            </w:r>
          </w:p>
        </w:tc>
        <w:tc>
          <w:tcPr>
            <w:tcW w:w="454" w:type="dxa"/>
            <w:tcBorders>
              <w:top w:val="nil"/>
              <w:bottom w:val="nil"/>
            </w:tcBorders>
            <w:shd w:val="clear" w:color="auto" w:fill="auto"/>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-3.31</w:t>
            </w:r>
          </w:p>
        </w:tc>
        <w:tc>
          <w:tcPr>
            <w:tcW w:w="457" w:type="dxa"/>
            <w:tcBorders>
              <w:top w:val="nil"/>
              <w:left w:val="nil"/>
              <w:bottom w:val="nil"/>
              <w:right w:val="nil"/>
            </w:tcBorders>
            <w:shd w:val="clear" w:color="auto" w:fill="auto"/>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.001*</w:t>
            </w:r>
          </w:p>
        </w:tc>
      </w:tr>
      <w:tr w:rsidR="00A62523" w:rsidRPr="00581A46" w:rsidTr="00A62523">
        <w:trPr>
          <w:trHeight w:val="409"/>
        </w:trPr>
        <w:tc>
          <w:tcPr>
            <w:tcW w:w="1803" w:type="dxa"/>
            <w:tcBorders>
              <w:top w:val="nil"/>
              <w:left w:val="nil"/>
            </w:tcBorders>
            <w:shd w:val="clear" w:color="auto" w:fill="auto"/>
            <w:tcMar>
              <w:top w:w="28" w:type="dxa"/>
              <w:left w:w="102" w:type="dxa"/>
              <w:bottom w:w="28" w:type="dxa"/>
              <w:right w:w="102" w:type="dxa"/>
            </w:tcMar>
            <w:vAlign w:val="center"/>
            <w:hideMark/>
          </w:tcPr>
          <w:p w:rsidR="00A62523" w:rsidRPr="00A62523" w:rsidRDefault="00A62523" w:rsidP="0039193B">
            <w:pPr>
              <w:snapToGrid w:val="0"/>
              <w:spacing w:line="480" w:lineRule="auto"/>
              <w:textAlignment w:val="baseline"/>
              <w:rPr>
                <w:rFonts w:ascii="Times New Roman" w:eastAsia="한양신명조" w:hAnsi="Times New Roman" w:cs="Times New Roman"/>
                <w:color w:val="000000"/>
                <w:sz w:val="14"/>
                <w:szCs w:val="14"/>
              </w:rPr>
            </w:pPr>
            <w:r w:rsidRPr="00A62523">
              <w:rPr>
                <w:rFonts w:ascii="Times New Roman" w:eastAsia="바탕" w:hAnsi="Times New Roman" w:cs="Times New Roman" w:hint="eastAsia"/>
                <w:color w:val="000000"/>
                <w:sz w:val="14"/>
                <w:szCs w:val="14"/>
              </w:rPr>
              <w:t xml:space="preserve">Social anhedonia </w:t>
            </w:r>
          </w:p>
        </w:tc>
        <w:tc>
          <w:tcPr>
            <w:tcW w:w="559" w:type="dxa"/>
            <w:tcBorders>
              <w:top w:val="nil"/>
              <w:left w:val="nil"/>
              <w:right w:val="nil"/>
            </w:tcBorders>
            <w:shd w:val="clear" w:color="auto" w:fill="auto"/>
            <w:tcMar>
              <w:top w:w="28" w:type="dxa"/>
              <w:left w:w="102" w:type="dxa"/>
              <w:bottom w:w="28" w:type="dxa"/>
              <w:right w:w="102" w:type="dxa"/>
            </w:tcMar>
            <w:vAlign w:val="center"/>
            <w:hideMark/>
          </w:tcPr>
          <w:p w:rsidR="00A62523" w:rsidRPr="00A62523" w:rsidRDefault="00A62523" w:rsidP="0039193B">
            <w:pPr>
              <w:snapToGrid w:val="0"/>
              <w:spacing w:line="480" w:lineRule="auto"/>
              <w:jc w:val="center"/>
              <w:textAlignment w:val="baseline"/>
              <w:rPr>
                <w:rFonts w:ascii="Times New Roman" w:eastAsia="바탕" w:hAnsi="Times New Roman" w:cs="Times New Roman"/>
                <w:color w:val="000000"/>
                <w:sz w:val="14"/>
                <w:szCs w:val="14"/>
              </w:rPr>
            </w:pPr>
          </w:p>
        </w:tc>
        <w:tc>
          <w:tcPr>
            <w:tcW w:w="454" w:type="dxa"/>
            <w:tcBorders>
              <w:top w:val="nil"/>
              <w:left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rPr>
                <w:rFonts w:ascii="Times New Roman" w:hAnsi="Times New Roman" w:cs="Times New Roman"/>
                <w:sz w:val="14"/>
                <w:szCs w:val="14"/>
              </w:rPr>
            </w:pPr>
          </w:p>
        </w:tc>
        <w:tc>
          <w:tcPr>
            <w:tcW w:w="454" w:type="dxa"/>
            <w:tcBorders>
              <w:top w:val="nil"/>
            </w:tcBorders>
            <w:shd w:val="clear" w:color="auto" w:fill="auto"/>
            <w:vAlign w:val="center"/>
          </w:tcPr>
          <w:p w:rsidR="00A62523" w:rsidRPr="00A62523" w:rsidRDefault="00A62523" w:rsidP="0039193B">
            <w:pPr>
              <w:pStyle w:val="a9"/>
              <w:wordWrap/>
              <w:spacing w:line="480" w:lineRule="auto"/>
              <w:rPr>
                <w:rFonts w:ascii="Times New Roman" w:hAnsi="Times New Roman" w:cs="Times New Roman"/>
                <w:sz w:val="14"/>
                <w:szCs w:val="14"/>
              </w:rPr>
            </w:pPr>
          </w:p>
        </w:tc>
        <w:tc>
          <w:tcPr>
            <w:tcW w:w="456" w:type="dxa"/>
            <w:tcBorders>
              <w:top w:val="nil"/>
              <w:left w:val="nil"/>
              <w:right w:val="nil"/>
            </w:tcBorders>
            <w:shd w:val="clear" w:color="auto" w:fill="auto"/>
            <w:vAlign w:val="center"/>
          </w:tcPr>
          <w:p w:rsidR="00A62523" w:rsidRPr="00A62523" w:rsidRDefault="00A62523" w:rsidP="0039193B">
            <w:pPr>
              <w:pStyle w:val="a9"/>
              <w:wordWrap/>
              <w:spacing w:line="480" w:lineRule="auto"/>
              <w:rPr>
                <w:rFonts w:ascii="Times New Roman" w:hAnsi="Times New Roman" w:cs="Times New Roman"/>
                <w:sz w:val="14"/>
                <w:szCs w:val="14"/>
              </w:rPr>
            </w:pPr>
          </w:p>
        </w:tc>
        <w:tc>
          <w:tcPr>
            <w:tcW w:w="545" w:type="dxa"/>
            <w:tcBorders>
              <w:top w:val="nil"/>
              <w:left w:val="nil"/>
              <w:bottom w:val="nil"/>
              <w:right w:val="nil"/>
            </w:tcBorders>
            <w:shd w:val="clear" w:color="auto" w:fill="auto"/>
            <w:tcMar>
              <w:top w:w="28" w:type="dxa"/>
              <w:left w:w="102" w:type="dxa"/>
              <w:bottom w:w="28" w:type="dxa"/>
              <w:right w:w="102" w:type="dxa"/>
            </w:tcMar>
            <w:vAlign w:val="center"/>
          </w:tcPr>
          <w:p w:rsidR="00A62523" w:rsidRPr="00A62523" w:rsidRDefault="00A62523" w:rsidP="0039193B">
            <w:pPr>
              <w:snapToGrid w:val="0"/>
              <w:spacing w:line="480" w:lineRule="auto"/>
              <w:jc w:val="center"/>
              <w:textAlignment w:val="baseline"/>
              <w:rPr>
                <w:rFonts w:ascii="Times New Roman" w:eastAsia="굴림" w:hAnsi="Times New Roman" w:cs="Times New Roman"/>
                <w:color w:val="000000"/>
                <w:sz w:val="14"/>
                <w:szCs w:val="14"/>
              </w:rPr>
            </w:pPr>
            <w:r w:rsidRPr="00A62523">
              <w:rPr>
                <w:rFonts w:ascii="Times New Roman" w:eastAsia="굴림" w:hAnsi="Times New Roman" w:cs="Times New Roman" w:hint="eastAsia"/>
                <w:color w:val="000000"/>
                <w:sz w:val="14"/>
                <w:szCs w:val="14"/>
              </w:rPr>
              <w:t>-.33</w:t>
            </w:r>
          </w:p>
        </w:tc>
        <w:tc>
          <w:tcPr>
            <w:tcW w:w="544" w:type="dxa"/>
            <w:tcBorders>
              <w:top w:val="nil"/>
              <w:left w:val="nil"/>
              <w:bottom w:val="nil"/>
            </w:tcBorders>
            <w:shd w:val="clear" w:color="auto" w:fill="auto"/>
            <w:tcMar>
              <w:top w:w="28" w:type="dxa"/>
              <w:left w:w="102" w:type="dxa"/>
              <w:bottom w:w="28" w:type="dxa"/>
              <w:right w:w="102" w:type="dxa"/>
            </w:tcMar>
            <w:vAlign w:val="center"/>
          </w:tcPr>
          <w:p w:rsidR="00A62523" w:rsidRPr="00A62523" w:rsidRDefault="00A62523" w:rsidP="0039193B">
            <w:pPr>
              <w:pStyle w:val="a9"/>
              <w:wordWrap/>
              <w:spacing w:line="480" w:lineRule="auto"/>
              <w:ind w:firstLineChars="50" w:firstLine="70"/>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-.21</w:t>
            </w:r>
          </w:p>
        </w:tc>
        <w:tc>
          <w:tcPr>
            <w:tcW w:w="454" w:type="dxa"/>
            <w:tcBorders>
              <w:top w:val="nil"/>
              <w:bottom w:val="nil"/>
            </w:tcBorders>
            <w:shd w:val="clear" w:color="auto" w:fill="auto"/>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-2.36</w:t>
            </w:r>
          </w:p>
        </w:tc>
        <w:tc>
          <w:tcPr>
            <w:tcW w:w="457" w:type="dxa"/>
            <w:tcBorders>
              <w:top w:val="nil"/>
              <w:left w:val="nil"/>
              <w:bottom w:val="nil"/>
              <w:right w:val="nil"/>
            </w:tcBorders>
            <w:shd w:val="clear" w:color="auto" w:fill="auto"/>
            <w:vAlign w:val="center"/>
          </w:tcPr>
          <w:p w:rsidR="00A62523" w:rsidRPr="00A62523" w:rsidRDefault="00A62523" w:rsidP="0039193B">
            <w:pPr>
              <w:pStyle w:val="a9"/>
              <w:wordWrap/>
              <w:spacing w:line="480" w:lineRule="auto"/>
              <w:jc w:val="center"/>
              <w:rPr>
                <w:rFonts w:ascii="Times New Roman" w:eastAsia="굴림" w:hAnsi="Times New Roman" w:cs="Times New Roman"/>
                <w:sz w:val="14"/>
                <w:szCs w:val="14"/>
              </w:rPr>
            </w:pPr>
            <w:r w:rsidRPr="00A62523">
              <w:rPr>
                <w:rFonts w:ascii="Times New Roman" w:eastAsia="굴림" w:hAnsi="Times New Roman" w:cs="Times New Roman" w:hint="eastAsia"/>
                <w:sz w:val="14"/>
                <w:szCs w:val="14"/>
              </w:rPr>
              <w:t>.020*</w:t>
            </w:r>
          </w:p>
        </w:tc>
      </w:tr>
      <w:tr w:rsidR="00A62523" w:rsidRPr="00581A46" w:rsidTr="00A62523">
        <w:trPr>
          <w:trHeight w:val="682"/>
        </w:trPr>
        <w:tc>
          <w:tcPr>
            <w:tcW w:w="1803" w:type="dxa"/>
            <w:tcBorders>
              <w:top w:val="nil"/>
              <w:left w:val="nil"/>
              <w:bottom w:val="single" w:sz="4" w:space="0" w:color="auto"/>
            </w:tcBorders>
            <w:shd w:val="clear" w:color="auto" w:fill="auto"/>
            <w:tcMar>
              <w:top w:w="28" w:type="dxa"/>
              <w:left w:w="102" w:type="dxa"/>
              <w:bottom w:w="28" w:type="dxa"/>
              <w:right w:w="102" w:type="dxa"/>
            </w:tcMar>
            <w:vAlign w:val="center"/>
            <w:hideMark/>
          </w:tcPr>
          <w:p w:rsidR="00A62523" w:rsidRPr="00A62523" w:rsidRDefault="00A62523" w:rsidP="0039193B">
            <w:pPr>
              <w:snapToGrid w:val="0"/>
              <w:spacing w:line="480" w:lineRule="auto"/>
              <w:textAlignment w:val="baseline"/>
              <w:rPr>
                <w:rFonts w:ascii="Times New Roman" w:eastAsia="한양신명조" w:hAnsi="Times New Roman" w:cs="Times New Roman"/>
                <w:b/>
                <w:bCs/>
                <w:color w:val="000000"/>
                <w:sz w:val="14"/>
                <w:szCs w:val="14"/>
              </w:rPr>
            </w:pPr>
            <w:r w:rsidRPr="00A62523">
              <w:rPr>
                <w:rFonts w:ascii="Times New Roman" w:eastAsia="한양신명조" w:hAnsi="Times New Roman" w:cs="Times New Roman"/>
                <w:b/>
                <w:bCs/>
                <w:i/>
                <w:color w:val="000000"/>
                <w:sz w:val="14"/>
                <w:szCs w:val="14"/>
              </w:rPr>
              <w:t>R</w:t>
            </w:r>
            <w:r w:rsidRPr="00A62523">
              <w:rPr>
                <w:rFonts w:ascii="Times New Roman" w:eastAsia="한양신명조" w:hAnsi="Times New Roman" w:cs="Times New Roman"/>
                <w:b/>
                <w:bCs/>
                <w:color w:val="000000"/>
                <w:sz w:val="14"/>
                <w:szCs w:val="14"/>
              </w:rPr>
              <w:t>² (</w:t>
            </w:r>
            <w:r w:rsidRPr="00A62523">
              <w:rPr>
                <w:rFonts w:ascii="Cambria Math" w:eastAsia="한양신명조" w:hAnsi="Cambria Math" w:cs="Cambria Math" w:hint="eastAsia"/>
                <w:b/>
                <w:bCs/>
                <w:color w:val="000000"/>
                <w:sz w:val="14"/>
                <w:szCs w:val="14"/>
              </w:rPr>
              <w:t>△</w:t>
            </w:r>
            <w:r w:rsidRPr="00A62523">
              <w:rPr>
                <w:rFonts w:ascii="Times New Roman" w:eastAsia="한양신명조" w:hAnsi="Times New Roman" w:cs="Times New Roman"/>
                <w:b/>
                <w:bCs/>
                <w:i/>
                <w:color w:val="000000"/>
                <w:sz w:val="14"/>
                <w:szCs w:val="14"/>
              </w:rPr>
              <w:t>R</w:t>
            </w:r>
            <w:r w:rsidRPr="00A62523">
              <w:rPr>
                <w:rFonts w:ascii="Times New Roman" w:eastAsia="한양신명조" w:hAnsi="Times New Roman" w:cs="Times New Roman"/>
                <w:b/>
                <w:bCs/>
                <w:color w:val="000000"/>
                <w:sz w:val="14"/>
                <w:szCs w:val="14"/>
              </w:rPr>
              <w:t>²)</w:t>
            </w:r>
          </w:p>
          <w:p w:rsidR="00A62523" w:rsidRPr="00A62523" w:rsidRDefault="00A62523" w:rsidP="0039193B">
            <w:pPr>
              <w:snapToGrid w:val="0"/>
              <w:spacing w:line="480" w:lineRule="auto"/>
              <w:textAlignment w:val="baseline"/>
              <w:rPr>
                <w:rFonts w:ascii="Times New Roman" w:eastAsia="한양신명조" w:hAnsi="Times New Roman" w:cs="Times New Roman"/>
                <w:b/>
                <w:bCs/>
                <w:color w:val="000000"/>
                <w:sz w:val="14"/>
                <w:szCs w:val="14"/>
                <w:vertAlign w:val="superscript"/>
              </w:rPr>
            </w:pPr>
            <w:r w:rsidRPr="00A62523">
              <w:rPr>
                <w:rFonts w:ascii="Times New Roman" w:eastAsia="한양신명조" w:hAnsi="Times New Roman" w:cs="Times New Roman"/>
                <w:b/>
                <w:bCs/>
                <w:color w:val="000000"/>
                <w:sz w:val="14"/>
                <w:szCs w:val="14"/>
              </w:rPr>
              <w:t>Adj</w:t>
            </w:r>
            <w:r w:rsidRPr="00A62523">
              <w:rPr>
                <w:rFonts w:ascii="Times New Roman" w:eastAsia="한양신명조" w:hAnsi="Times New Roman" w:cs="Times New Roman" w:hint="eastAsia"/>
                <w:b/>
                <w:bCs/>
                <w:color w:val="000000"/>
                <w:sz w:val="14"/>
                <w:szCs w:val="14"/>
              </w:rPr>
              <w:t>usted</w:t>
            </w:r>
            <w:r w:rsidRPr="00A62523">
              <w:rPr>
                <w:rFonts w:ascii="Times New Roman" w:eastAsia="한양신명조" w:hAnsi="Times New Roman" w:cs="Times New Roman"/>
                <w:b/>
                <w:bCs/>
                <w:color w:val="000000"/>
                <w:sz w:val="14"/>
                <w:szCs w:val="14"/>
              </w:rPr>
              <w:t xml:space="preserve"> R</w:t>
            </w:r>
            <w:r w:rsidRPr="00A62523">
              <w:rPr>
                <w:rFonts w:ascii="Times New Roman" w:eastAsia="한양신명조" w:hAnsi="Times New Roman" w:cs="Times New Roman"/>
                <w:b/>
                <w:bCs/>
                <w:color w:val="000000"/>
                <w:sz w:val="14"/>
                <w:szCs w:val="14"/>
                <w:vertAlign w:val="superscript"/>
              </w:rPr>
              <w:t xml:space="preserve">2 </w:t>
            </w:r>
          </w:p>
          <w:p w:rsidR="00A62523" w:rsidRPr="00A62523" w:rsidRDefault="00A62523" w:rsidP="0039193B">
            <w:pPr>
              <w:snapToGrid w:val="0"/>
              <w:spacing w:line="480" w:lineRule="auto"/>
              <w:textAlignment w:val="baseline"/>
              <w:rPr>
                <w:rFonts w:ascii="Times New Roman" w:eastAsia="바탕" w:hAnsi="Times New Roman" w:cs="Times New Roman"/>
                <w:b/>
                <w:bCs/>
                <w:i/>
                <w:color w:val="000000"/>
                <w:sz w:val="14"/>
                <w:szCs w:val="14"/>
              </w:rPr>
            </w:pPr>
            <w:r w:rsidRPr="00A62523">
              <w:rPr>
                <w:rFonts w:ascii="Times New Roman" w:eastAsia="바탕" w:hAnsi="Times New Roman" w:cs="Times New Roman"/>
                <w:b/>
                <w:bCs/>
                <w:i/>
                <w:color w:val="000000"/>
                <w:sz w:val="14"/>
                <w:szCs w:val="14"/>
              </w:rPr>
              <w:t>F</w:t>
            </w:r>
          </w:p>
          <w:p w:rsidR="00A62523" w:rsidRPr="00A62523" w:rsidRDefault="00A62523" w:rsidP="0039193B">
            <w:pPr>
              <w:snapToGrid w:val="0"/>
              <w:spacing w:line="480" w:lineRule="auto"/>
              <w:textAlignment w:val="baseline"/>
              <w:rPr>
                <w:rFonts w:ascii="Times New Roman" w:eastAsia="한양신명조" w:hAnsi="Times New Roman" w:cs="Times New Roman"/>
                <w:color w:val="000000"/>
                <w:sz w:val="14"/>
                <w:szCs w:val="14"/>
              </w:rPr>
            </w:pPr>
            <w:r w:rsidRPr="00A62523">
              <w:rPr>
                <w:rFonts w:ascii="Times New Roman" w:eastAsia="바탕" w:hAnsi="Times New Roman" w:cs="Times New Roman"/>
                <w:b/>
                <w:bCs/>
                <w:i/>
                <w:color w:val="000000"/>
                <w:sz w:val="14"/>
                <w:szCs w:val="14"/>
              </w:rPr>
              <w:t>p</w:t>
            </w:r>
            <w:r w:rsidRPr="00A62523">
              <w:rPr>
                <w:rFonts w:ascii="Times New Roman" w:eastAsia="바탕" w:hAnsi="Times New Roman" w:cs="Times New Roman"/>
                <w:b/>
                <w:bCs/>
                <w:color w:val="000000"/>
                <w:sz w:val="14"/>
                <w:szCs w:val="14"/>
              </w:rPr>
              <w:t xml:space="preserve"> </w:t>
            </w:r>
          </w:p>
        </w:tc>
        <w:tc>
          <w:tcPr>
            <w:tcW w:w="3923" w:type="dxa"/>
            <w:gridSpan w:val="8"/>
            <w:tcBorders>
              <w:left w:val="nil"/>
              <w:bottom w:val="single" w:sz="4" w:space="0" w:color="auto"/>
            </w:tcBorders>
            <w:shd w:val="clear" w:color="auto" w:fill="auto"/>
            <w:tcMar>
              <w:top w:w="28" w:type="dxa"/>
              <w:left w:w="102" w:type="dxa"/>
              <w:bottom w:w="28" w:type="dxa"/>
              <w:right w:w="102" w:type="dxa"/>
            </w:tcMar>
            <w:vAlign w:val="center"/>
            <w:hideMark/>
          </w:tcPr>
          <w:p w:rsidR="00A62523" w:rsidRPr="00A62523" w:rsidRDefault="00A62523" w:rsidP="0039193B">
            <w:pPr>
              <w:pStyle w:val="a9"/>
              <w:wordWrap/>
              <w:spacing w:line="480" w:lineRule="auto"/>
              <w:ind w:firstLineChars="700" w:firstLine="980"/>
              <w:rPr>
                <w:rFonts w:ascii="Times New Roman" w:eastAsia="바탕" w:hAnsi="Times New Roman" w:cs="Times New Roman"/>
                <w:color w:val="000000"/>
                <w:kern w:val="0"/>
                <w:sz w:val="14"/>
                <w:szCs w:val="14"/>
              </w:rPr>
            </w:pPr>
            <w:r w:rsidRPr="00A62523">
              <w:rPr>
                <w:rFonts w:ascii="Times New Roman" w:eastAsia="바탕" w:hAnsi="Times New Roman" w:cs="Times New Roman" w:hint="eastAsia"/>
                <w:color w:val="000000"/>
                <w:kern w:val="0"/>
                <w:sz w:val="14"/>
                <w:szCs w:val="14"/>
              </w:rPr>
              <w:t>.</w:t>
            </w:r>
            <w:r w:rsidRPr="00A62523">
              <w:rPr>
                <w:rFonts w:ascii="Times New Roman" w:eastAsia="바탕" w:hAnsi="Times New Roman" w:cs="Times New Roman"/>
                <w:color w:val="000000"/>
                <w:kern w:val="0"/>
                <w:sz w:val="14"/>
                <w:szCs w:val="14"/>
              </w:rPr>
              <w:t>146                      .326 (.180)</w:t>
            </w:r>
          </w:p>
          <w:p w:rsidR="00A62523" w:rsidRPr="00A62523" w:rsidRDefault="00A62523" w:rsidP="0039193B">
            <w:pPr>
              <w:pStyle w:val="a9"/>
              <w:wordWrap/>
              <w:spacing w:line="480" w:lineRule="auto"/>
              <w:ind w:firstLineChars="700" w:firstLine="980"/>
              <w:rPr>
                <w:rFonts w:ascii="Times New Roman" w:eastAsia="바탕" w:hAnsi="Times New Roman" w:cs="Times New Roman"/>
                <w:color w:val="000000"/>
                <w:kern w:val="0"/>
                <w:sz w:val="14"/>
                <w:szCs w:val="14"/>
              </w:rPr>
            </w:pPr>
            <w:r w:rsidRPr="00A62523">
              <w:rPr>
                <w:rFonts w:ascii="Times New Roman" w:eastAsia="바탕" w:hAnsi="Times New Roman" w:cs="Times New Roman"/>
                <w:color w:val="000000"/>
                <w:kern w:val="0"/>
                <w:sz w:val="14"/>
                <w:szCs w:val="14"/>
              </w:rPr>
              <w:t xml:space="preserve">.116                      .290 </w:t>
            </w:r>
          </w:p>
          <w:p w:rsidR="00A62523" w:rsidRPr="00A62523" w:rsidRDefault="00A62523" w:rsidP="0039193B">
            <w:pPr>
              <w:pStyle w:val="a9"/>
              <w:wordWrap/>
              <w:spacing w:line="480" w:lineRule="auto"/>
              <w:ind w:firstLineChars="650" w:firstLine="910"/>
              <w:rPr>
                <w:rFonts w:ascii="Times New Roman" w:eastAsia="바탕" w:hAnsi="Times New Roman" w:cs="Times New Roman"/>
                <w:color w:val="000000"/>
                <w:kern w:val="0"/>
                <w:sz w:val="14"/>
                <w:szCs w:val="14"/>
              </w:rPr>
            </w:pPr>
            <w:r w:rsidRPr="00A62523">
              <w:rPr>
                <w:rFonts w:ascii="Times New Roman" w:eastAsia="바탕" w:hAnsi="Times New Roman" w:cs="Times New Roman"/>
                <w:color w:val="000000"/>
                <w:kern w:val="0"/>
                <w:sz w:val="14"/>
                <w:szCs w:val="14"/>
              </w:rPr>
              <w:t>4.845                    14.807</w:t>
            </w:r>
          </w:p>
          <w:p w:rsidR="00A62523" w:rsidRPr="00A62523" w:rsidRDefault="00A62523" w:rsidP="0039193B">
            <w:pPr>
              <w:pStyle w:val="a9"/>
              <w:wordWrap/>
              <w:spacing w:line="480" w:lineRule="auto"/>
              <w:ind w:firstLineChars="650" w:firstLine="910"/>
              <w:rPr>
                <w:rFonts w:ascii="Times New Roman" w:eastAsia="바탕" w:hAnsi="Times New Roman" w:cs="Times New Roman"/>
                <w:color w:val="000000"/>
                <w:kern w:val="0"/>
                <w:sz w:val="14"/>
                <w:szCs w:val="14"/>
              </w:rPr>
            </w:pPr>
            <w:r w:rsidRPr="00A62523">
              <w:rPr>
                <w:rFonts w:ascii="Times New Roman" w:eastAsia="바탕" w:hAnsi="Times New Roman" w:cs="Times New Roman"/>
                <w:color w:val="000000"/>
                <w:kern w:val="0"/>
                <w:sz w:val="14"/>
                <w:szCs w:val="14"/>
              </w:rPr>
              <w:t>.001*                     .000**</w:t>
            </w:r>
          </w:p>
        </w:tc>
      </w:tr>
    </w:tbl>
    <w:p w:rsidR="00A62523" w:rsidRPr="00DE26BE" w:rsidRDefault="00A62523" w:rsidP="00A62523">
      <w:pPr>
        <w:spacing w:line="204" w:lineRule="exact"/>
        <w:rPr>
          <w:rFonts w:ascii="Arial"/>
          <w:color w:val="000000" w:themeColor="text1"/>
          <w:sz w:val="16"/>
          <w:szCs w:val="16"/>
        </w:rPr>
      </w:pPr>
      <w:r w:rsidRPr="00DE26BE">
        <w:rPr>
          <w:rFonts w:ascii="Arial"/>
          <w:color w:val="000000" w:themeColor="text1"/>
          <w:sz w:val="16"/>
          <w:szCs w:val="16"/>
        </w:rPr>
        <w:t>†</w:t>
      </w:r>
      <w:r w:rsidRPr="00DE26BE">
        <w:rPr>
          <w:rFonts w:ascii="Arial"/>
          <w:color w:val="000000" w:themeColor="text1"/>
          <w:sz w:val="16"/>
          <w:szCs w:val="16"/>
        </w:rPr>
        <w:t xml:space="preserve">Dummy variables </w:t>
      </w:r>
    </w:p>
    <w:p w:rsidR="00A62523" w:rsidRDefault="00A62523" w:rsidP="00A62523">
      <w:pPr>
        <w:spacing w:line="204" w:lineRule="exact"/>
        <w:rPr>
          <w:rFonts w:ascii="Arial"/>
          <w:color w:val="000000" w:themeColor="text1"/>
          <w:sz w:val="16"/>
          <w:szCs w:val="16"/>
        </w:rPr>
      </w:pPr>
      <w:r w:rsidRPr="00DE26BE">
        <w:rPr>
          <w:rFonts w:ascii="Arial"/>
          <w:color w:val="000000" w:themeColor="text1"/>
          <w:sz w:val="16"/>
          <w:szCs w:val="16"/>
        </w:rPr>
        <w:t>*</w:t>
      </w:r>
      <w:r w:rsidRPr="00204EEA">
        <w:rPr>
          <w:rFonts w:ascii="Arial"/>
          <w:i/>
          <w:color w:val="000000" w:themeColor="text1"/>
          <w:sz w:val="16"/>
          <w:szCs w:val="16"/>
        </w:rPr>
        <w:t>p &lt; .05</w:t>
      </w:r>
      <w:r w:rsidRPr="00DE26BE">
        <w:rPr>
          <w:rFonts w:ascii="Arial"/>
          <w:color w:val="000000" w:themeColor="text1"/>
          <w:sz w:val="16"/>
          <w:szCs w:val="16"/>
        </w:rPr>
        <w:t xml:space="preserve">, ** </w:t>
      </w:r>
      <w:r w:rsidRPr="00204EEA">
        <w:rPr>
          <w:rFonts w:ascii="Arial"/>
          <w:i/>
          <w:color w:val="000000" w:themeColor="text1"/>
          <w:sz w:val="16"/>
          <w:szCs w:val="16"/>
        </w:rPr>
        <w:t>p &lt; .001</w:t>
      </w:r>
    </w:p>
    <w:p w:rsidR="00A62523" w:rsidRPr="006E1443" w:rsidRDefault="00A62523" w:rsidP="00A62523">
      <w:pPr>
        <w:spacing w:line="204" w:lineRule="exact"/>
        <w:rPr>
          <w:rFonts w:ascii="Arial"/>
          <w:color w:val="000000" w:themeColor="text1"/>
          <w:sz w:val="16"/>
          <w:szCs w:val="16"/>
        </w:rPr>
      </w:pPr>
      <w:r w:rsidRPr="006E1443">
        <w:rPr>
          <w:rFonts w:ascii="Arial"/>
          <w:color w:val="000000" w:themeColor="text1"/>
          <w:sz w:val="16"/>
          <w:szCs w:val="16"/>
        </w:rPr>
        <w:t xml:space="preserve">IRI: </w:t>
      </w:r>
      <w:r>
        <w:rPr>
          <w:rFonts w:ascii="Arial"/>
          <w:color w:val="000000" w:themeColor="text1"/>
          <w:sz w:val="16"/>
          <w:szCs w:val="16"/>
        </w:rPr>
        <w:t xml:space="preserve">Interpersonal Reactivity Index </w:t>
      </w:r>
    </w:p>
    <w:p w:rsidR="00A62523" w:rsidRPr="00DE26BE" w:rsidRDefault="00A62523" w:rsidP="00A62523">
      <w:pPr>
        <w:spacing w:line="204" w:lineRule="exact"/>
        <w:rPr>
          <w:rFonts w:ascii="Arial"/>
          <w:color w:val="000000" w:themeColor="text1"/>
          <w:sz w:val="16"/>
          <w:szCs w:val="16"/>
        </w:rPr>
      </w:pPr>
      <w:r w:rsidRPr="006E1443">
        <w:rPr>
          <w:rFonts w:ascii="Arial"/>
          <w:color w:val="000000" w:themeColor="text1"/>
          <w:sz w:val="16"/>
          <w:szCs w:val="16"/>
        </w:rPr>
        <w:t>MAP: Motivation and Pleasure Scale</w:t>
      </w:r>
      <w:r w:rsidRPr="007E7D18">
        <w:t xml:space="preserve"> </w:t>
      </w:r>
    </w:p>
    <w:p w:rsidR="007E7D18" w:rsidRDefault="00A62523" w:rsidP="007E7D18">
      <w:pPr>
        <w:pStyle w:val="3"/>
        <w:spacing w:before="74"/>
        <w:rPr>
          <w:b w:val="0"/>
          <w:sz w:val="16"/>
        </w:rPr>
      </w:pPr>
      <w:r>
        <w:rPr>
          <w:b w:val="0"/>
          <w:sz w:val="16"/>
        </w:rPr>
        <w:t xml:space="preserve"> </w:t>
      </w:r>
    </w:p>
    <w:p w:rsidR="00886A0E" w:rsidRDefault="00886A0E" w:rsidP="008C5211">
      <w:pPr>
        <w:spacing w:line="204" w:lineRule="exact"/>
        <w:rPr>
          <w:sz w:val="18"/>
        </w:rPr>
      </w:pPr>
    </w:p>
    <w:p w:rsidR="00A60519" w:rsidRDefault="00A60519" w:rsidP="008C5211">
      <w:pPr>
        <w:spacing w:line="204" w:lineRule="exact"/>
        <w:rPr>
          <w:sz w:val="18"/>
        </w:rPr>
      </w:pPr>
    </w:p>
    <w:p w:rsidR="00886A0E" w:rsidRDefault="00886A0E" w:rsidP="008C5211">
      <w:pPr>
        <w:spacing w:line="204" w:lineRule="exact"/>
        <w:rPr>
          <w:sz w:val="18"/>
        </w:rPr>
      </w:pPr>
    </w:p>
    <w:p w:rsidR="00886A0E" w:rsidRDefault="00886A0E" w:rsidP="008C5211">
      <w:pPr>
        <w:spacing w:line="204" w:lineRule="exact"/>
        <w:rPr>
          <w:sz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28D9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CA4B3C" w:rsidRPr="00CA4B3C">
        <w:rPr>
          <w:rFonts w:ascii="Arial"/>
          <w:noProof/>
          <w:color w:val="BF5A14"/>
          <w:lang w:eastAsia="ko-KR"/>
        </w:rPr>
        <w:drawing>
          <wp:inline distT="0" distB="0" distL="0" distR="0" wp14:anchorId="5652AB21" wp14:editId="3C7BEF53">
            <wp:extent cx="670560" cy="480060"/>
            <wp:effectExtent l="0" t="0" r="0" b="0"/>
            <wp:docPr id="2" name="그림 2" descr="C:\Users\wku\Pictures\송은주님-여권.jpg\송은주님-여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ku\Pictures\송은주님-여권.jpg\송은주님-여권.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480060"/>
                    </a:xfrm>
                    <a:prstGeom prst="rect">
                      <a:avLst/>
                    </a:prstGeom>
                    <a:noFill/>
                    <a:ln>
                      <a:noFill/>
                    </a:ln>
                  </pic:spPr>
                </pic:pic>
              </a:graphicData>
            </a:graphic>
          </wp:inline>
        </w:drawing>
      </w:r>
      <w:r>
        <w:rPr>
          <w:noProof/>
        </w:rPr>
        <w:t xml:space="preserve"> </w:t>
      </w:r>
      <w:r w:rsidR="001D271D">
        <w:rPr>
          <w:noProof/>
        </w:rPr>
        <w:t xml:space="preserve">  </w:t>
      </w:r>
      <w:r w:rsidR="007E7D18">
        <w:rPr>
          <w:noProof/>
        </w:rPr>
        <w:t xml:space="preserve"> </w:t>
      </w:r>
      <w:r w:rsidR="001D271D">
        <w:rPr>
          <w:rFonts w:ascii="Arial"/>
          <w:color w:val="BF5A14"/>
        </w:rPr>
        <w:t>Biography</w:t>
      </w:r>
      <w:r w:rsidR="00404E5B">
        <w:rPr>
          <w:rFonts w:ascii="Arial"/>
          <w:color w:val="BF5A14"/>
        </w:rPr>
        <w:t xml:space="preserve"> </w:t>
      </w:r>
    </w:p>
    <w:p w:rsidR="00CE5DA0" w:rsidRDefault="00A9710C" w:rsidP="007E7D18">
      <w:pPr>
        <w:spacing w:before="41" w:line="154" w:lineRule="exact"/>
        <w:ind w:left="213" w:right="231"/>
        <w:jc w:val="both"/>
        <w:rPr>
          <w:rFonts w:ascii="Arial"/>
          <w:sz w:val="14"/>
        </w:rPr>
      </w:pPr>
      <w:r>
        <w:rPr>
          <w:rFonts w:ascii="Arial"/>
          <w:sz w:val="14"/>
        </w:rPr>
        <w:t>D</w:t>
      </w:r>
      <w:r w:rsidR="0078738A">
        <w:rPr>
          <w:rFonts w:ascii="Arial"/>
          <w:sz w:val="14"/>
        </w:rPr>
        <w:t>r</w:t>
      </w:r>
      <w:r w:rsidR="00CA4B3C">
        <w:rPr>
          <w:rFonts w:ascii="Arial"/>
          <w:sz w:val="14"/>
        </w:rPr>
        <w:t>.</w:t>
      </w:r>
      <w:r w:rsidR="0078738A">
        <w:rPr>
          <w:rFonts w:ascii="Arial"/>
          <w:sz w:val="14"/>
        </w:rPr>
        <w:t xml:space="preserve"> </w:t>
      </w:r>
      <w:r w:rsidR="008C5211">
        <w:rPr>
          <w:rFonts w:ascii="Arial"/>
          <w:sz w:val="14"/>
        </w:rPr>
        <w:t xml:space="preserve">Song </w:t>
      </w:r>
      <w:r>
        <w:rPr>
          <w:rFonts w:ascii="Arial"/>
          <w:sz w:val="14"/>
        </w:rPr>
        <w:t xml:space="preserve">has her expertise in improving the </w:t>
      </w:r>
      <w:r w:rsidR="008C5211">
        <w:rPr>
          <w:rFonts w:ascii="Arial"/>
          <w:sz w:val="14"/>
        </w:rPr>
        <w:t>psychiatric mental health</w:t>
      </w:r>
      <w:r w:rsidR="007E7D18">
        <w:rPr>
          <w:rFonts w:ascii="Arial"/>
          <w:sz w:val="14"/>
        </w:rPr>
        <w:t xml:space="preserve"> for schizophrenia</w:t>
      </w:r>
      <w:r>
        <w:rPr>
          <w:rFonts w:ascii="Arial"/>
          <w:sz w:val="14"/>
        </w:rPr>
        <w:t>.</w:t>
      </w:r>
      <w:r w:rsidR="000F3DDB">
        <w:rPr>
          <w:rFonts w:ascii="Arial"/>
          <w:sz w:val="14"/>
        </w:rPr>
        <w:t xml:space="preserve"> </w:t>
      </w:r>
      <w:r w:rsidR="00CE5DA0">
        <w:rPr>
          <w:rFonts w:ascii="Arial"/>
          <w:sz w:val="14"/>
        </w:rPr>
        <w:t>She is</w:t>
      </w:r>
      <w:r w:rsidR="00A62523">
        <w:rPr>
          <w:rFonts w:ascii="Arial"/>
          <w:sz w:val="14"/>
        </w:rPr>
        <w:t xml:space="preserve"> associate </w:t>
      </w:r>
      <w:r w:rsidR="00CE5DA0">
        <w:rPr>
          <w:rFonts w:ascii="Arial"/>
          <w:sz w:val="14"/>
        </w:rPr>
        <w:t>professor of psychiatric mental health nursing</w:t>
      </w:r>
      <w:r w:rsidR="00912A62">
        <w:rPr>
          <w:rFonts w:ascii="Arial"/>
          <w:sz w:val="14"/>
        </w:rPr>
        <w:t>,</w:t>
      </w:r>
      <w:r w:rsidR="00935D24">
        <w:rPr>
          <w:rFonts w:ascii="Arial"/>
          <w:sz w:val="14"/>
        </w:rPr>
        <w:t xml:space="preserve"> </w:t>
      </w:r>
      <w:r w:rsidR="00A62523">
        <w:rPr>
          <w:rFonts w:ascii="Arial"/>
          <w:sz w:val="14"/>
        </w:rPr>
        <w:t xml:space="preserve">the dean of nursing department in </w:t>
      </w:r>
      <w:proofErr w:type="spellStart"/>
      <w:r w:rsidR="00A62523">
        <w:rPr>
          <w:rFonts w:ascii="Arial"/>
          <w:sz w:val="14"/>
        </w:rPr>
        <w:t>Wonkwang</w:t>
      </w:r>
      <w:proofErr w:type="spellEnd"/>
      <w:r w:rsidR="00A62523">
        <w:rPr>
          <w:rFonts w:ascii="Arial"/>
          <w:sz w:val="14"/>
        </w:rPr>
        <w:t xml:space="preserve"> </w:t>
      </w:r>
      <w:proofErr w:type="spellStart"/>
      <w:r w:rsidR="00A62523">
        <w:rPr>
          <w:rFonts w:ascii="Arial"/>
          <w:sz w:val="14"/>
        </w:rPr>
        <w:t>Universityt</w:t>
      </w:r>
      <w:proofErr w:type="spellEnd"/>
      <w:r w:rsidR="00A62523">
        <w:rPr>
          <w:rFonts w:ascii="Arial"/>
          <w:sz w:val="14"/>
        </w:rPr>
        <w:t xml:space="preserve">, </w:t>
      </w:r>
      <w:r w:rsidR="00935D24">
        <w:rPr>
          <w:rFonts w:ascii="Arial"/>
          <w:sz w:val="14"/>
        </w:rPr>
        <w:t xml:space="preserve">and have been working many researches </w:t>
      </w:r>
      <w:r w:rsidR="00A62523">
        <w:rPr>
          <w:rFonts w:ascii="Arial"/>
          <w:sz w:val="14"/>
        </w:rPr>
        <w:t>for</w:t>
      </w:r>
      <w:r w:rsidR="00935D24">
        <w:rPr>
          <w:rFonts w:ascii="Arial"/>
          <w:sz w:val="14"/>
        </w:rPr>
        <w:t xml:space="preserve"> psychiatric </w:t>
      </w:r>
      <w:r w:rsidR="00F10631">
        <w:rPr>
          <w:rFonts w:ascii="Arial"/>
          <w:sz w:val="14"/>
        </w:rPr>
        <w:t>patients</w:t>
      </w:r>
      <w:r w:rsidR="00CE5DA0">
        <w:rPr>
          <w:rFonts w:ascii="Arial"/>
          <w:sz w:val="14"/>
        </w:rPr>
        <w:t>.</w:t>
      </w:r>
      <w:r w:rsidR="00935D24">
        <w:rPr>
          <w:rFonts w:ascii="Arial"/>
          <w:sz w:val="14"/>
        </w:rPr>
        <w:t xml:space="preserve"> Especially</w:t>
      </w:r>
      <w:r w:rsidR="000D2B86">
        <w:rPr>
          <w:rFonts w:ascii="Arial"/>
          <w:sz w:val="14"/>
        </w:rPr>
        <w:t>,</w:t>
      </w:r>
      <w:r w:rsidR="00935D24">
        <w:rPr>
          <w:rFonts w:ascii="Arial"/>
          <w:sz w:val="14"/>
        </w:rPr>
        <w:t xml:space="preserve"> she interest in schizophrenia and alcohol abuse</w:t>
      </w:r>
      <w:r w:rsidR="00CE5DA0">
        <w:rPr>
          <w:rFonts w:ascii="Arial"/>
          <w:sz w:val="14"/>
        </w:rPr>
        <w:t xml:space="preserve"> </w:t>
      </w:r>
      <w:r w:rsidR="00935D24">
        <w:rPr>
          <w:rFonts w:ascii="Arial"/>
          <w:sz w:val="14"/>
        </w:rPr>
        <w:t xml:space="preserve">disorders. </w:t>
      </w:r>
      <w:r w:rsidR="00CE5DA0">
        <w:rPr>
          <w:rFonts w:ascii="Arial"/>
          <w:sz w:val="14"/>
        </w:rPr>
        <w:t>This research was supported by National Research Foundation of Korea (NRF) funded by the Korea government (</w:t>
      </w:r>
      <w:r w:rsidR="00F10631">
        <w:rPr>
          <w:rFonts w:ascii="Arial"/>
          <w:sz w:val="14"/>
        </w:rPr>
        <w:t>No. 2018</w:t>
      </w:r>
      <w:r w:rsidR="00F10631" w:rsidRPr="00F10631">
        <w:rPr>
          <w:rFonts w:ascii="Arial"/>
          <w:sz w:val="14"/>
        </w:rPr>
        <w:t>R1D1A1B07043235</w:t>
      </w:r>
      <w:r w:rsidR="00CE5DA0">
        <w:rPr>
          <w:rFonts w:ascii="Arial"/>
          <w:sz w:val="14"/>
        </w:rPr>
        <w:t>)</w:t>
      </w:r>
      <w:r w:rsidR="00F10631">
        <w:rPr>
          <w:rFonts w:ascii="Arial"/>
          <w:sz w:val="14"/>
        </w:rPr>
        <w:t xml:space="preserve">. </w:t>
      </w:r>
    </w:p>
    <w:p w:rsidR="00AE3E37" w:rsidRDefault="00A9710C" w:rsidP="00204EEA">
      <w:pPr>
        <w:spacing w:before="62"/>
        <w:ind w:left="4217" w:right="4235"/>
        <w:jc w:val="center"/>
        <w:rPr>
          <w:rFonts w:ascii="Arial"/>
          <w:sz w:val="20"/>
        </w:rPr>
      </w:pPr>
      <w:r w:rsidRPr="001D271D">
        <w:rPr>
          <w:rFonts w:ascii="Arial"/>
          <w:color w:val="000000" w:themeColor="text1"/>
          <w:sz w:val="14"/>
        </w:rPr>
        <w:t xml:space="preserve">Email: </w:t>
      </w:r>
      <w:hyperlink r:id="rId10" w:history="1">
        <w:r w:rsidR="00A62523" w:rsidRPr="0052002F">
          <w:rPr>
            <w:rStyle w:val="a8"/>
            <w:rFonts w:asciiTheme="minorEastAsia" w:eastAsiaTheme="minorEastAsia" w:hAnsiTheme="minorEastAsia" w:hint="eastAsia"/>
            <w:sz w:val="14"/>
            <w:lang w:eastAsia="ko-KR"/>
          </w:rPr>
          <w:t>chanjun</w:t>
        </w:r>
        <w:r w:rsidR="00A62523" w:rsidRPr="0052002F">
          <w:rPr>
            <w:rStyle w:val="a8"/>
            <w:rFonts w:ascii="Arial"/>
            <w:sz w:val="14"/>
          </w:rPr>
          <w:t>@wku.ac.kr</w:t>
        </w:r>
      </w:hyperlink>
      <w:r w:rsidR="00292ED9">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31C6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7E7D18">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4A1" w:rsidRDefault="007E64A1">
      <w:r>
        <w:separator/>
      </w:r>
    </w:p>
  </w:endnote>
  <w:endnote w:type="continuationSeparator" w:id="0">
    <w:p w:rsidR="007E64A1" w:rsidRDefault="007E6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4A1" w:rsidRDefault="007E64A1">
      <w:r>
        <w:separator/>
      </w:r>
    </w:p>
  </w:footnote>
  <w:footnote w:type="continuationSeparator" w:id="0">
    <w:p w:rsidR="007E64A1" w:rsidRDefault="007E64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592E"/>
    <w:rsid w:val="000D2B86"/>
    <w:rsid w:val="000E2911"/>
    <w:rsid w:val="000F3DDB"/>
    <w:rsid w:val="001070DC"/>
    <w:rsid w:val="001263DF"/>
    <w:rsid w:val="001D271D"/>
    <w:rsid w:val="001E763C"/>
    <w:rsid w:val="00204EEA"/>
    <w:rsid w:val="00292ED9"/>
    <w:rsid w:val="0031225E"/>
    <w:rsid w:val="003131A3"/>
    <w:rsid w:val="00314AFB"/>
    <w:rsid w:val="003275A5"/>
    <w:rsid w:val="003525CC"/>
    <w:rsid w:val="00385D48"/>
    <w:rsid w:val="00395091"/>
    <w:rsid w:val="003A53C8"/>
    <w:rsid w:val="003B76D9"/>
    <w:rsid w:val="00404E5B"/>
    <w:rsid w:val="00410DDC"/>
    <w:rsid w:val="004142CC"/>
    <w:rsid w:val="00414F7B"/>
    <w:rsid w:val="004352CF"/>
    <w:rsid w:val="004355DC"/>
    <w:rsid w:val="004749B4"/>
    <w:rsid w:val="00494130"/>
    <w:rsid w:val="004C2AE2"/>
    <w:rsid w:val="004F3523"/>
    <w:rsid w:val="005444E1"/>
    <w:rsid w:val="005973B9"/>
    <w:rsid w:val="005B3A56"/>
    <w:rsid w:val="005F7419"/>
    <w:rsid w:val="006060CE"/>
    <w:rsid w:val="0063497F"/>
    <w:rsid w:val="006718FC"/>
    <w:rsid w:val="0068054A"/>
    <w:rsid w:val="006971DE"/>
    <w:rsid w:val="006A1C04"/>
    <w:rsid w:val="006A20DB"/>
    <w:rsid w:val="006E1443"/>
    <w:rsid w:val="0078738A"/>
    <w:rsid w:val="007B0653"/>
    <w:rsid w:val="007C3692"/>
    <w:rsid w:val="007E64A1"/>
    <w:rsid w:val="007E7D18"/>
    <w:rsid w:val="00846E39"/>
    <w:rsid w:val="00873DF0"/>
    <w:rsid w:val="008756E6"/>
    <w:rsid w:val="00886A0E"/>
    <w:rsid w:val="008C5211"/>
    <w:rsid w:val="00912A62"/>
    <w:rsid w:val="00935D24"/>
    <w:rsid w:val="009B2D44"/>
    <w:rsid w:val="009C6BCE"/>
    <w:rsid w:val="00A07E82"/>
    <w:rsid w:val="00A52C68"/>
    <w:rsid w:val="00A60519"/>
    <w:rsid w:val="00A62523"/>
    <w:rsid w:val="00A70B64"/>
    <w:rsid w:val="00A9710C"/>
    <w:rsid w:val="00AE3E37"/>
    <w:rsid w:val="00B21829"/>
    <w:rsid w:val="00B21A57"/>
    <w:rsid w:val="00B560AB"/>
    <w:rsid w:val="00BA519F"/>
    <w:rsid w:val="00C33602"/>
    <w:rsid w:val="00C921D7"/>
    <w:rsid w:val="00CA4B3C"/>
    <w:rsid w:val="00CD6F55"/>
    <w:rsid w:val="00CE5DA0"/>
    <w:rsid w:val="00D13C22"/>
    <w:rsid w:val="00D62425"/>
    <w:rsid w:val="00DE26BE"/>
    <w:rsid w:val="00DE3104"/>
    <w:rsid w:val="00E71AE6"/>
    <w:rsid w:val="00ED0D51"/>
    <w:rsid w:val="00F10631"/>
    <w:rsid w:val="00F50D09"/>
    <w:rsid w:val="00F72EEA"/>
    <w:rsid w:val="00F8136A"/>
    <w:rsid w:val="00F84CAE"/>
    <w:rsid w:val="00FA33AD"/>
    <w:rsid w:val="00FE4024"/>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C0C02"/>
  <w15:docId w15:val="{A77A96AF-9FDF-4765-84FD-BC0E8A1F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 Spacing"/>
    <w:uiPriority w:val="1"/>
    <w:qFormat/>
    <w:rsid w:val="00A62523"/>
    <w:pPr>
      <w:wordWrap w:val="0"/>
      <w:autoSpaceDE w:val="0"/>
      <w:autoSpaceDN w:val="0"/>
      <w:jc w:val="both"/>
    </w:pPr>
    <w:rPr>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22781849">
      <w:bodyDiv w:val="1"/>
      <w:marLeft w:val="0"/>
      <w:marRight w:val="0"/>
      <w:marTop w:val="0"/>
      <w:marBottom w:val="0"/>
      <w:divBdr>
        <w:top w:val="none" w:sz="0" w:space="0" w:color="auto"/>
        <w:left w:val="none" w:sz="0" w:space="0" w:color="auto"/>
        <w:bottom w:val="none" w:sz="0" w:space="0" w:color="auto"/>
        <w:right w:val="none" w:sz="0" w:space="0" w:color="auto"/>
      </w:divBdr>
      <w:divsChild>
        <w:div w:id="51127680">
          <w:marLeft w:val="0"/>
          <w:marRight w:val="0"/>
          <w:marTop w:val="0"/>
          <w:marBottom w:val="0"/>
          <w:divBdr>
            <w:top w:val="none" w:sz="0" w:space="0" w:color="auto"/>
            <w:left w:val="none" w:sz="0" w:space="0" w:color="auto"/>
            <w:bottom w:val="none" w:sz="0" w:space="0" w:color="auto"/>
            <w:right w:val="none" w:sz="0" w:space="0" w:color="auto"/>
          </w:divBdr>
          <w:divsChild>
            <w:div w:id="263928639">
              <w:marLeft w:val="0"/>
              <w:marRight w:val="0"/>
              <w:marTop w:val="0"/>
              <w:marBottom w:val="0"/>
              <w:divBdr>
                <w:top w:val="none" w:sz="0" w:space="0" w:color="auto"/>
                <w:left w:val="none" w:sz="0" w:space="0" w:color="auto"/>
                <w:bottom w:val="none" w:sz="0" w:space="0" w:color="auto"/>
                <w:right w:val="none" w:sz="0" w:space="0" w:color="auto"/>
              </w:divBdr>
              <w:divsChild>
                <w:div w:id="7100376">
                  <w:marLeft w:val="0"/>
                  <w:marRight w:val="0"/>
                  <w:marTop w:val="0"/>
                  <w:marBottom w:val="0"/>
                  <w:divBdr>
                    <w:top w:val="none" w:sz="0" w:space="0" w:color="auto"/>
                    <w:left w:val="none" w:sz="0" w:space="0" w:color="auto"/>
                    <w:bottom w:val="none" w:sz="0" w:space="0" w:color="auto"/>
                    <w:right w:val="none" w:sz="0" w:space="0" w:color="auto"/>
                  </w:divBdr>
                  <w:divsChild>
                    <w:div w:id="352923294">
                      <w:marLeft w:val="0"/>
                      <w:marRight w:val="0"/>
                      <w:marTop w:val="0"/>
                      <w:marBottom w:val="0"/>
                      <w:divBdr>
                        <w:top w:val="none" w:sz="0" w:space="0" w:color="auto"/>
                        <w:left w:val="none" w:sz="0" w:space="0" w:color="auto"/>
                        <w:bottom w:val="none" w:sz="0" w:space="0" w:color="auto"/>
                        <w:right w:val="none" w:sz="0" w:space="0" w:color="auto"/>
                      </w:divBdr>
                      <w:divsChild>
                        <w:div w:id="928461014">
                          <w:marLeft w:val="0"/>
                          <w:marRight w:val="0"/>
                          <w:marTop w:val="0"/>
                          <w:marBottom w:val="0"/>
                          <w:divBdr>
                            <w:top w:val="none" w:sz="0" w:space="0" w:color="auto"/>
                            <w:left w:val="none" w:sz="0" w:space="0" w:color="auto"/>
                            <w:bottom w:val="none" w:sz="0" w:space="0" w:color="auto"/>
                            <w:right w:val="none" w:sz="0" w:space="0" w:color="auto"/>
                          </w:divBdr>
                          <w:divsChild>
                            <w:div w:id="116145645">
                              <w:marLeft w:val="0"/>
                              <w:marRight w:val="0"/>
                              <w:marTop w:val="0"/>
                              <w:marBottom w:val="0"/>
                              <w:divBdr>
                                <w:top w:val="none" w:sz="0" w:space="0" w:color="auto"/>
                                <w:left w:val="none" w:sz="0" w:space="0" w:color="auto"/>
                                <w:bottom w:val="none" w:sz="0" w:space="0" w:color="auto"/>
                                <w:right w:val="none" w:sz="0" w:space="0" w:color="auto"/>
                              </w:divBdr>
                              <w:divsChild>
                                <w:div w:id="81682882">
                                  <w:marLeft w:val="0"/>
                                  <w:marRight w:val="0"/>
                                  <w:marTop w:val="0"/>
                                  <w:marBottom w:val="0"/>
                                  <w:divBdr>
                                    <w:top w:val="none" w:sz="0" w:space="0" w:color="auto"/>
                                    <w:left w:val="none" w:sz="0" w:space="0" w:color="auto"/>
                                    <w:bottom w:val="none" w:sz="0" w:space="0" w:color="auto"/>
                                    <w:right w:val="none" w:sz="0" w:space="0" w:color="auto"/>
                                  </w:divBdr>
                                  <w:divsChild>
                                    <w:div w:id="1439639024">
                                      <w:marLeft w:val="0"/>
                                      <w:marRight w:val="0"/>
                                      <w:marTop w:val="0"/>
                                      <w:marBottom w:val="0"/>
                                      <w:divBdr>
                                        <w:top w:val="none" w:sz="0" w:space="0" w:color="auto"/>
                                        <w:left w:val="none" w:sz="0" w:space="0" w:color="auto"/>
                                        <w:bottom w:val="none" w:sz="0" w:space="0" w:color="auto"/>
                                        <w:right w:val="none" w:sz="0" w:space="0" w:color="auto"/>
                                      </w:divBdr>
                                      <w:divsChild>
                                        <w:div w:id="1930381276">
                                          <w:marLeft w:val="0"/>
                                          <w:marRight w:val="0"/>
                                          <w:marTop w:val="0"/>
                                          <w:marBottom w:val="495"/>
                                          <w:divBdr>
                                            <w:top w:val="none" w:sz="0" w:space="0" w:color="auto"/>
                                            <w:left w:val="none" w:sz="0" w:space="0" w:color="auto"/>
                                            <w:bottom w:val="none" w:sz="0" w:space="0" w:color="auto"/>
                                            <w:right w:val="none" w:sz="0" w:space="0" w:color="auto"/>
                                          </w:divBdr>
                                          <w:divsChild>
                                            <w:div w:id="10665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547452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9144202">
      <w:bodyDiv w:val="1"/>
      <w:marLeft w:val="0"/>
      <w:marRight w:val="0"/>
      <w:marTop w:val="0"/>
      <w:marBottom w:val="0"/>
      <w:divBdr>
        <w:top w:val="none" w:sz="0" w:space="0" w:color="auto"/>
        <w:left w:val="none" w:sz="0" w:space="0" w:color="auto"/>
        <w:bottom w:val="none" w:sz="0" w:space="0" w:color="auto"/>
        <w:right w:val="none" w:sz="0" w:space="0" w:color="auto"/>
      </w:divBdr>
      <w:divsChild>
        <w:div w:id="1153181959">
          <w:marLeft w:val="0"/>
          <w:marRight w:val="0"/>
          <w:marTop w:val="0"/>
          <w:marBottom w:val="0"/>
          <w:divBdr>
            <w:top w:val="none" w:sz="0" w:space="0" w:color="auto"/>
            <w:left w:val="none" w:sz="0" w:space="0" w:color="auto"/>
            <w:bottom w:val="none" w:sz="0" w:space="0" w:color="auto"/>
            <w:right w:val="none" w:sz="0" w:space="0" w:color="auto"/>
          </w:divBdr>
          <w:divsChild>
            <w:div w:id="630332293">
              <w:marLeft w:val="0"/>
              <w:marRight w:val="0"/>
              <w:marTop w:val="0"/>
              <w:marBottom w:val="0"/>
              <w:divBdr>
                <w:top w:val="none" w:sz="0" w:space="0" w:color="auto"/>
                <w:left w:val="none" w:sz="0" w:space="0" w:color="auto"/>
                <w:bottom w:val="none" w:sz="0" w:space="0" w:color="auto"/>
                <w:right w:val="none" w:sz="0" w:space="0" w:color="auto"/>
              </w:divBdr>
              <w:divsChild>
                <w:div w:id="1694383136">
                  <w:marLeft w:val="0"/>
                  <w:marRight w:val="0"/>
                  <w:marTop w:val="0"/>
                  <w:marBottom w:val="0"/>
                  <w:divBdr>
                    <w:top w:val="none" w:sz="0" w:space="0" w:color="auto"/>
                    <w:left w:val="none" w:sz="0" w:space="0" w:color="auto"/>
                    <w:bottom w:val="none" w:sz="0" w:space="0" w:color="auto"/>
                    <w:right w:val="none" w:sz="0" w:space="0" w:color="auto"/>
                  </w:divBdr>
                  <w:divsChild>
                    <w:div w:id="491793901">
                      <w:marLeft w:val="0"/>
                      <w:marRight w:val="0"/>
                      <w:marTop w:val="0"/>
                      <w:marBottom w:val="0"/>
                      <w:divBdr>
                        <w:top w:val="none" w:sz="0" w:space="0" w:color="auto"/>
                        <w:left w:val="none" w:sz="0" w:space="0" w:color="auto"/>
                        <w:bottom w:val="none" w:sz="0" w:space="0" w:color="auto"/>
                        <w:right w:val="none" w:sz="0" w:space="0" w:color="auto"/>
                      </w:divBdr>
                      <w:divsChild>
                        <w:div w:id="1097017568">
                          <w:marLeft w:val="0"/>
                          <w:marRight w:val="0"/>
                          <w:marTop w:val="0"/>
                          <w:marBottom w:val="0"/>
                          <w:divBdr>
                            <w:top w:val="none" w:sz="0" w:space="0" w:color="auto"/>
                            <w:left w:val="none" w:sz="0" w:space="0" w:color="auto"/>
                            <w:bottom w:val="none" w:sz="0" w:space="0" w:color="auto"/>
                            <w:right w:val="none" w:sz="0" w:space="0" w:color="auto"/>
                          </w:divBdr>
                          <w:divsChild>
                            <w:div w:id="1348560167">
                              <w:marLeft w:val="0"/>
                              <w:marRight w:val="0"/>
                              <w:marTop w:val="0"/>
                              <w:marBottom w:val="0"/>
                              <w:divBdr>
                                <w:top w:val="none" w:sz="0" w:space="0" w:color="auto"/>
                                <w:left w:val="none" w:sz="0" w:space="0" w:color="auto"/>
                                <w:bottom w:val="none" w:sz="0" w:space="0" w:color="auto"/>
                                <w:right w:val="none" w:sz="0" w:space="0" w:color="auto"/>
                              </w:divBdr>
                              <w:divsChild>
                                <w:div w:id="747121619">
                                  <w:marLeft w:val="0"/>
                                  <w:marRight w:val="0"/>
                                  <w:marTop w:val="0"/>
                                  <w:marBottom w:val="0"/>
                                  <w:divBdr>
                                    <w:top w:val="none" w:sz="0" w:space="0" w:color="auto"/>
                                    <w:left w:val="none" w:sz="0" w:space="0" w:color="auto"/>
                                    <w:bottom w:val="none" w:sz="0" w:space="0" w:color="auto"/>
                                    <w:right w:val="none" w:sz="0" w:space="0" w:color="auto"/>
                                  </w:divBdr>
                                  <w:divsChild>
                                    <w:div w:id="1868635963">
                                      <w:marLeft w:val="0"/>
                                      <w:marRight w:val="0"/>
                                      <w:marTop w:val="0"/>
                                      <w:marBottom w:val="0"/>
                                      <w:divBdr>
                                        <w:top w:val="none" w:sz="0" w:space="0" w:color="auto"/>
                                        <w:left w:val="none" w:sz="0" w:space="0" w:color="auto"/>
                                        <w:bottom w:val="none" w:sz="0" w:space="0" w:color="auto"/>
                                        <w:right w:val="none" w:sz="0" w:space="0" w:color="auto"/>
                                      </w:divBdr>
                                      <w:divsChild>
                                        <w:div w:id="1770924655">
                                          <w:marLeft w:val="0"/>
                                          <w:marRight w:val="0"/>
                                          <w:marTop w:val="0"/>
                                          <w:marBottom w:val="495"/>
                                          <w:divBdr>
                                            <w:top w:val="none" w:sz="0" w:space="0" w:color="auto"/>
                                            <w:left w:val="none" w:sz="0" w:space="0" w:color="auto"/>
                                            <w:bottom w:val="none" w:sz="0" w:space="0" w:color="auto"/>
                                            <w:right w:val="none" w:sz="0" w:space="0" w:color="auto"/>
                                          </w:divBdr>
                                          <w:divsChild>
                                            <w:div w:id="121230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anjun@wku.ac.kr"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2</Pages>
  <Words>564</Words>
  <Characters>3216</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cp:lastModifiedBy>
  <cp:revision>29</cp:revision>
  <cp:lastPrinted>2019-05-03T02:40:00Z</cp:lastPrinted>
  <dcterms:created xsi:type="dcterms:W3CDTF">2018-10-19T01:11:00Z</dcterms:created>
  <dcterms:modified xsi:type="dcterms:W3CDTF">2019-05-03T02:45:00Z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