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88E96" w14:textId="77777777" w:rsidR="000E14DE" w:rsidRDefault="000E14DE" w:rsidP="000E14DE">
      <w:pPr>
        <w:pStyle w:val="NormalWeb"/>
        <w:shd w:val="clear" w:color="auto" w:fill="FFFFFF"/>
        <w:spacing w:before="0" w:beforeAutospacing="0" w:after="0" w:afterAutospacing="0"/>
      </w:pPr>
    </w:p>
    <w:p w14:paraId="04BA16A2" w14:textId="77777777" w:rsidR="00752D22" w:rsidRPr="00752D22" w:rsidRDefault="00752D22" w:rsidP="00752D22">
      <w:pPr>
        <w:jc w:val="center"/>
        <w:rPr>
          <w:rFonts w:ascii="Times New Roman" w:hAnsi="Times New Roman" w:cs="Times New Roman"/>
          <w:b/>
          <w:bCs/>
          <w:kern w:val="0"/>
          <w:sz w:val="24"/>
          <w:szCs w:val="24"/>
          <w14:ligatures w14:val="none"/>
        </w:rPr>
      </w:pPr>
      <w:r w:rsidRPr="00752D22">
        <w:rPr>
          <w:rFonts w:ascii="Times New Roman" w:hAnsi="Times New Roman" w:cs="Times New Roman"/>
          <w:b/>
          <w:bCs/>
          <w:kern w:val="0"/>
          <w:sz w:val="24"/>
          <w:szCs w:val="24"/>
          <w14:ligatures w14:val="none"/>
        </w:rPr>
        <w:t>Prevalence and risk factors of mental illness among university students: a five-year retrospective study</w:t>
      </w:r>
    </w:p>
    <w:p w14:paraId="74CA1988" w14:textId="77777777" w:rsidR="00752D22" w:rsidRPr="00752D22" w:rsidRDefault="00752D22" w:rsidP="00752D22">
      <w:pPr>
        <w:jc w:val="center"/>
        <w:rPr>
          <w:rFonts w:ascii="Times New Roman" w:hAnsi="Times New Roman" w:cs="Times New Roman"/>
          <w:b/>
          <w:kern w:val="0"/>
          <w:sz w:val="24"/>
          <w:szCs w:val="24"/>
          <w14:ligatures w14:val="none"/>
        </w:rPr>
      </w:pPr>
      <w:r w:rsidRPr="00752D22">
        <w:rPr>
          <w:rFonts w:ascii="Times New Roman" w:hAnsi="Times New Roman" w:cs="Times New Roman"/>
          <w:b/>
          <w:kern w:val="0"/>
          <w:sz w:val="24"/>
          <w:szCs w:val="24"/>
          <w14:ligatures w14:val="none"/>
        </w:rPr>
        <w:t>Omowale Abiodun Odeyemi</w:t>
      </w:r>
      <w:r w:rsidRPr="00752D22">
        <w:rPr>
          <w:rFonts w:ascii="Times New Roman" w:hAnsi="Times New Roman" w:cs="Times New Roman"/>
          <w:b/>
          <w:kern w:val="0"/>
          <w:sz w:val="24"/>
          <w:szCs w:val="24"/>
          <w:vertAlign w:val="superscript"/>
          <w14:ligatures w14:val="none"/>
        </w:rPr>
        <w:t>1,2</w:t>
      </w:r>
      <w:r w:rsidRPr="00752D22">
        <w:rPr>
          <w:rFonts w:ascii="Times New Roman" w:hAnsi="Times New Roman" w:cs="Times New Roman"/>
          <w:b/>
          <w:kern w:val="0"/>
          <w:sz w:val="24"/>
          <w:szCs w:val="24"/>
          <w14:ligatures w14:val="none"/>
        </w:rPr>
        <w:t>and Boluwaji Reuben Fajemilehin</w:t>
      </w:r>
      <w:r w:rsidRPr="00752D22">
        <w:rPr>
          <w:rFonts w:ascii="Times New Roman" w:hAnsi="Times New Roman" w:cs="Times New Roman"/>
          <w:b/>
          <w:kern w:val="0"/>
          <w:sz w:val="24"/>
          <w:szCs w:val="24"/>
          <w:vertAlign w:val="superscript"/>
          <w14:ligatures w14:val="none"/>
        </w:rPr>
        <w:t>1</w:t>
      </w:r>
    </w:p>
    <w:p w14:paraId="08427869" w14:textId="77777777" w:rsidR="00752D22" w:rsidRPr="00752D22" w:rsidRDefault="00752D22" w:rsidP="00752D22">
      <w:pPr>
        <w:spacing w:after="0"/>
        <w:jc w:val="center"/>
        <w:rPr>
          <w:rFonts w:ascii="Times New Roman" w:hAnsi="Times New Roman" w:cs="Times New Roman"/>
          <w:bCs/>
          <w:kern w:val="0"/>
          <w:sz w:val="24"/>
          <w:szCs w:val="24"/>
          <w14:ligatures w14:val="none"/>
        </w:rPr>
      </w:pPr>
      <w:r w:rsidRPr="00752D22">
        <w:rPr>
          <w:rFonts w:ascii="Times New Roman" w:hAnsi="Times New Roman" w:cs="Times New Roman"/>
          <w:bCs/>
          <w:kern w:val="0"/>
          <w:sz w:val="24"/>
          <w:szCs w:val="24"/>
          <w:vertAlign w:val="superscript"/>
          <w14:ligatures w14:val="none"/>
        </w:rPr>
        <w:t>1</w:t>
      </w:r>
      <w:r w:rsidRPr="00752D22">
        <w:rPr>
          <w:rFonts w:ascii="Times New Roman" w:hAnsi="Times New Roman" w:cs="Times New Roman"/>
          <w:bCs/>
          <w:kern w:val="0"/>
          <w:sz w:val="24"/>
          <w:szCs w:val="24"/>
          <w14:ligatures w14:val="none"/>
        </w:rPr>
        <w:t>Department of Nursing Science, Faculty of Basic Medical Sciences, Obafemi Awolowo University, Ile-Ife, Osun-State, Nigeria</w:t>
      </w:r>
    </w:p>
    <w:p w14:paraId="79120D50" w14:textId="77777777" w:rsidR="00752D22" w:rsidRPr="00752D22" w:rsidRDefault="00752D22" w:rsidP="00752D22">
      <w:pPr>
        <w:spacing w:after="0"/>
        <w:jc w:val="center"/>
        <w:rPr>
          <w:rFonts w:ascii="Times New Roman" w:hAnsi="Times New Roman" w:cs="Times New Roman"/>
          <w:bCs/>
          <w:kern w:val="0"/>
          <w:sz w:val="24"/>
          <w:szCs w:val="24"/>
          <w14:ligatures w14:val="none"/>
        </w:rPr>
      </w:pPr>
      <w:r w:rsidRPr="00752D22">
        <w:rPr>
          <w:rFonts w:ascii="Times New Roman" w:hAnsi="Times New Roman" w:cs="Times New Roman"/>
          <w:bCs/>
          <w:kern w:val="0"/>
          <w:sz w:val="24"/>
          <w:szCs w:val="24"/>
          <w:vertAlign w:val="superscript"/>
          <w14:ligatures w14:val="none"/>
        </w:rPr>
        <w:t>2</w:t>
      </w:r>
      <w:r w:rsidRPr="00752D22">
        <w:rPr>
          <w:rFonts w:ascii="Times New Roman" w:hAnsi="Times New Roman" w:cs="Times New Roman"/>
          <w:bCs/>
          <w:kern w:val="0"/>
          <w:sz w:val="24"/>
          <w:szCs w:val="24"/>
          <w14:ligatures w14:val="none"/>
        </w:rPr>
        <w:t>College of Nursing Sciences, Obafemi Awolowo University Teaching Hospitals Complex, Ile Ife, Osun State, Nigeria</w:t>
      </w:r>
    </w:p>
    <w:p w14:paraId="003628DD" w14:textId="77777777" w:rsidR="00752D22" w:rsidRPr="00752D22" w:rsidRDefault="00752D22" w:rsidP="00752D22">
      <w:pPr>
        <w:jc w:val="center"/>
        <w:rPr>
          <w:rFonts w:ascii="Times New Roman" w:hAnsi="Times New Roman" w:cs="Times New Roman"/>
          <w:b/>
          <w:kern w:val="0"/>
          <w:sz w:val="24"/>
          <w:szCs w:val="24"/>
          <w14:ligatures w14:val="none"/>
        </w:rPr>
      </w:pPr>
      <w:r w:rsidRPr="00752D22">
        <w:rPr>
          <w:rFonts w:ascii="Times New Roman" w:hAnsi="Times New Roman" w:cs="Times New Roman"/>
          <w:b/>
          <w:kern w:val="0"/>
          <w:sz w:val="24"/>
          <w:szCs w:val="24"/>
          <w14:ligatures w14:val="none"/>
        </w:rPr>
        <w:t>ABSTRACT</w:t>
      </w:r>
    </w:p>
    <w:p w14:paraId="38CA4455" w14:textId="16A3DB60" w:rsidR="00752D22" w:rsidRDefault="00752D22" w:rsidP="00752D22">
      <w:pPr>
        <w:spacing w:after="0" w:line="240" w:lineRule="auto"/>
        <w:jc w:val="both"/>
        <w:rPr>
          <w:rFonts w:ascii="Times New Roman" w:hAnsi="Times New Roman" w:cs="Times New Roman"/>
          <w:kern w:val="0"/>
          <w:sz w:val="24"/>
          <w:szCs w:val="24"/>
          <w14:ligatures w14:val="none"/>
        </w:rPr>
      </w:pPr>
      <w:r w:rsidRPr="00752D22">
        <w:rPr>
          <w:rFonts w:ascii="Times New Roman" w:hAnsi="Times New Roman" w:cs="Times New Roman"/>
          <w:kern w:val="0"/>
          <w:sz w:val="24"/>
          <w:szCs w:val="24"/>
          <w14:ligatures w14:val="none"/>
        </w:rPr>
        <w:t>The study assessed types of mental illness and its prevalence among undergraduate treated at Obafemi Awolowo University Teaching Hospitals’ Complex between 2013 and 2017. This was with a view to determine any association between students’ demographic details and the prevalence of mental illness. A retrospective descriptive design was employed for the study. A total population of all filed 200 undergraduates case files was used for the study. A structured proforma was the instrument for data collection. The data was analyzed using SPSS version 20.0. Results were presented in descriptive and inferential statistics. The result of the research showed that among the total number of patients (507) admitted within the five years of study period, 200(40.4%) prevalence rate of mental illness was identified. Majority (50.1%) of the study population were female. The study shows that 75% of the students have Schizophrenia. There were significant age and gender difference in prevalence of mental illness among the samples. The significant risk factors identified in the study were history of substance use, family history of mental illness and loss of parent. In conclusion, there is a need to establish psychological counselling centres in all tertiary institutions. This would help in early detection of mental and psychological stress that can predispose students’ to developing mental illness.  Substance abuse should also be prohibited among undergraduates.</w:t>
      </w:r>
    </w:p>
    <w:p w14:paraId="550CFD77" w14:textId="77777777" w:rsidR="00752D22" w:rsidRPr="00752D22" w:rsidRDefault="00752D22" w:rsidP="00752D22">
      <w:pPr>
        <w:spacing w:after="0" w:line="240" w:lineRule="auto"/>
        <w:jc w:val="both"/>
        <w:rPr>
          <w:rFonts w:ascii="Times New Roman" w:hAnsi="Times New Roman" w:cs="Times New Roman"/>
          <w:kern w:val="0"/>
          <w:sz w:val="24"/>
          <w:szCs w:val="24"/>
          <w14:ligatures w14:val="none"/>
        </w:rPr>
      </w:pPr>
    </w:p>
    <w:p w14:paraId="288EAE1B" w14:textId="56789F6B" w:rsidR="00752D22" w:rsidRPr="00752D22" w:rsidRDefault="00752D22" w:rsidP="000E14DE">
      <w:pPr>
        <w:pStyle w:val="NormalWeb"/>
        <w:shd w:val="clear" w:color="auto" w:fill="FFFFFF"/>
        <w:spacing w:before="0" w:beforeAutospacing="0" w:after="0" w:afterAutospacing="0"/>
        <w:rPr>
          <w:b/>
          <w:bCs/>
        </w:rPr>
      </w:pPr>
      <w:r w:rsidRPr="00752D22">
        <w:rPr>
          <w:b/>
          <w:bCs/>
        </w:rPr>
        <w:t>Biography</w:t>
      </w:r>
    </w:p>
    <w:p w14:paraId="377BBF7E" w14:textId="41B7EE9B" w:rsidR="000E14DE" w:rsidRDefault="00402363" w:rsidP="000E14DE">
      <w:pPr>
        <w:pStyle w:val="NormalWeb"/>
        <w:shd w:val="clear" w:color="auto" w:fill="FFFFFF"/>
        <w:spacing w:before="0" w:beforeAutospacing="0" w:after="0" w:afterAutospacing="0"/>
        <w:rPr>
          <w:color w:val="000000"/>
        </w:rPr>
      </w:pPr>
      <w:r w:rsidRPr="000E14DE">
        <w:t xml:space="preserve">Omowale Odeyemi is a registered public health nurse with over ten years’ experience. Her passion for adolescents health motivated her academic pursuit  in mental health with focus in Child and adolescent mental health. </w:t>
      </w:r>
      <w:r w:rsidR="000E14DE" w:rsidRPr="000E14DE">
        <w:t xml:space="preserve">She received her first degree </w:t>
      </w:r>
      <w:r w:rsidR="000E14DE" w:rsidRPr="000E14DE">
        <w:rPr>
          <w:color w:val="000000"/>
        </w:rPr>
        <w:t>on the prevalence and risk factors of mental illness among undergraduates in Obafemi Awolowo University (OAU), Ile-Ife, Nigeria</w:t>
      </w:r>
      <w:r w:rsidR="000E14DE" w:rsidRPr="000E14DE">
        <w:rPr>
          <w:color w:val="222222"/>
        </w:rPr>
        <w:t xml:space="preserve"> and her </w:t>
      </w:r>
      <w:r w:rsidR="000E14DE" w:rsidRPr="000E14DE">
        <w:t xml:space="preserve">masters in </w:t>
      </w:r>
      <w:r w:rsidR="000E14DE" w:rsidRPr="000E14DE">
        <w:rPr>
          <w:color w:val="000000"/>
        </w:rPr>
        <w:t>effectiveness of a community-based psychoeducational and brief psychotherapy on postpartum depression among young mothers in Ile-Ife, southwest Nigeria” from University of Ibadan, Nigeri</w:t>
      </w:r>
      <w:r w:rsidR="000E14DE">
        <w:rPr>
          <w:color w:val="000000"/>
        </w:rPr>
        <w:t>a. She is currently lecturer at College of Nursing Sciences, Obafemi Awolowo University, Ile- Ife.</w:t>
      </w:r>
    </w:p>
    <w:p w14:paraId="24307BF4" w14:textId="77777777" w:rsidR="00752D22" w:rsidRPr="000E14DE" w:rsidRDefault="00752D22" w:rsidP="000E14DE">
      <w:pPr>
        <w:pStyle w:val="NormalWeb"/>
        <w:shd w:val="clear" w:color="auto" w:fill="FFFFFF"/>
        <w:spacing w:before="0" w:beforeAutospacing="0" w:after="0" w:afterAutospacing="0"/>
        <w:rPr>
          <w:color w:val="222222"/>
        </w:rPr>
      </w:pPr>
    </w:p>
    <w:p w14:paraId="755ABC9F" w14:textId="77777777" w:rsidR="00F57B02" w:rsidRDefault="000E14DE" w:rsidP="000E14DE">
      <w:pPr>
        <w:autoSpaceDE w:val="0"/>
        <w:autoSpaceDN w:val="0"/>
        <w:adjustRightInd w:val="0"/>
        <w:spacing w:after="0" w:line="240" w:lineRule="auto"/>
        <w:rPr>
          <w:rFonts w:ascii="Times New Roman" w:eastAsia="Times New Roman" w:hAnsi="Times New Roman" w:cs="Times New Roman"/>
          <w:kern w:val="0"/>
          <w:sz w:val="24"/>
          <w:szCs w:val="24"/>
          <w:lang w:val="en-NZ" w:eastAsia="it-IT"/>
          <w14:ligatures w14:val="none"/>
        </w:rPr>
      </w:pPr>
      <w:r w:rsidRPr="000E14DE">
        <w:rPr>
          <w:rFonts w:ascii="Times New Roman" w:eastAsia="Times New Roman" w:hAnsi="Times New Roman" w:cs="Times New Roman"/>
          <w:b/>
          <w:kern w:val="0"/>
          <w:sz w:val="24"/>
          <w:szCs w:val="24"/>
          <w:lang w:val="en-NZ" w:eastAsia="it-IT"/>
          <w14:ligatures w14:val="none"/>
        </w:rPr>
        <w:t>Presenting author details</w:t>
      </w:r>
      <w:r w:rsidRPr="000E14DE">
        <w:rPr>
          <w:rFonts w:ascii="Cambria" w:eastAsia="Times New Roman" w:hAnsi="Cambria" w:cs="Times New Roman"/>
          <w:b/>
          <w:kern w:val="0"/>
          <w:sz w:val="24"/>
          <w:szCs w:val="24"/>
          <w:lang w:val="en-NZ" w:eastAsia="it-IT"/>
          <w14:ligatures w14:val="none"/>
        </w:rPr>
        <w:t xml:space="preserve"> </w:t>
      </w:r>
      <w:r w:rsidRPr="000E14DE">
        <w:rPr>
          <w:rFonts w:ascii="Cambria" w:eastAsia="Times New Roman" w:hAnsi="Cambria" w:cs="Times New Roman"/>
          <w:b/>
          <w:kern w:val="0"/>
          <w:sz w:val="24"/>
          <w:szCs w:val="24"/>
          <w:lang w:val="en-NZ" w:eastAsia="it-IT"/>
          <w14:ligatures w14:val="none"/>
        </w:rPr>
        <w:br/>
      </w:r>
      <w:r w:rsidRPr="000E14DE">
        <w:rPr>
          <w:rFonts w:ascii="Times New Roman" w:eastAsia="Times New Roman" w:hAnsi="Times New Roman" w:cs="Times New Roman"/>
          <w:kern w:val="0"/>
          <w:sz w:val="24"/>
          <w:szCs w:val="24"/>
          <w:lang w:val="en-NZ" w:eastAsia="it-IT"/>
          <w14:ligatures w14:val="none"/>
        </w:rPr>
        <w:t xml:space="preserve">Full name: </w:t>
      </w:r>
      <w:r>
        <w:rPr>
          <w:rFonts w:ascii="Times New Roman" w:eastAsia="Times New Roman" w:hAnsi="Times New Roman" w:cs="Times New Roman"/>
          <w:kern w:val="0"/>
          <w:sz w:val="24"/>
          <w:szCs w:val="24"/>
          <w:lang w:val="en-NZ" w:eastAsia="it-IT"/>
          <w14:ligatures w14:val="none"/>
        </w:rPr>
        <w:t xml:space="preserve"> Omowale A. Odeyemi </w:t>
      </w:r>
      <w:r w:rsidRPr="000E14DE">
        <w:rPr>
          <w:rFonts w:ascii="Times New Roman" w:eastAsia="Times New Roman" w:hAnsi="Times New Roman" w:cs="Times New Roman"/>
          <w:kern w:val="0"/>
          <w:sz w:val="24"/>
          <w:szCs w:val="24"/>
          <w:lang w:val="en-NZ" w:eastAsia="it-IT"/>
          <w14:ligatures w14:val="none"/>
        </w:rPr>
        <w:br/>
        <w:t>Contact number:</w:t>
      </w:r>
      <w:r w:rsidR="00752D22">
        <w:rPr>
          <w:rFonts w:ascii="Times New Roman" w:eastAsia="Times New Roman" w:hAnsi="Times New Roman" w:cs="Times New Roman"/>
          <w:kern w:val="0"/>
          <w:sz w:val="24"/>
          <w:szCs w:val="24"/>
          <w:lang w:val="en-NZ" w:eastAsia="it-IT"/>
          <w14:ligatures w14:val="none"/>
        </w:rPr>
        <w:t xml:space="preserve"> (</w:t>
      </w:r>
      <w:r>
        <w:rPr>
          <w:rFonts w:ascii="Times New Roman" w:eastAsia="Times New Roman" w:hAnsi="Times New Roman" w:cs="Times New Roman"/>
          <w:kern w:val="0"/>
          <w:sz w:val="24"/>
          <w:szCs w:val="24"/>
          <w:lang w:val="en-NZ" w:eastAsia="it-IT"/>
          <w14:ligatures w14:val="none"/>
        </w:rPr>
        <w:t>+234</w:t>
      </w:r>
      <w:r w:rsidR="00752D22">
        <w:rPr>
          <w:rFonts w:ascii="Times New Roman" w:eastAsia="Times New Roman" w:hAnsi="Times New Roman" w:cs="Times New Roman"/>
          <w:kern w:val="0"/>
          <w:sz w:val="24"/>
          <w:szCs w:val="24"/>
          <w:lang w:val="en-NZ" w:eastAsia="it-IT"/>
          <w14:ligatures w14:val="none"/>
        </w:rPr>
        <w:t>)</w:t>
      </w:r>
      <w:r>
        <w:rPr>
          <w:rFonts w:ascii="Times New Roman" w:eastAsia="Times New Roman" w:hAnsi="Times New Roman" w:cs="Times New Roman"/>
          <w:kern w:val="0"/>
          <w:sz w:val="24"/>
          <w:szCs w:val="24"/>
          <w:lang w:val="en-NZ" w:eastAsia="it-IT"/>
          <w14:ligatures w14:val="none"/>
        </w:rPr>
        <w:t>8068332740</w:t>
      </w:r>
    </w:p>
    <w:p w14:paraId="00FB4E71" w14:textId="354AE31D" w:rsidR="00F57B02" w:rsidRDefault="00F57B02" w:rsidP="000E14DE">
      <w:pPr>
        <w:autoSpaceDE w:val="0"/>
        <w:autoSpaceDN w:val="0"/>
        <w:adjustRightInd w:val="0"/>
        <w:spacing w:after="0" w:line="240" w:lineRule="auto"/>
        <w:rPr>
          <w:rFonts w:ascii="Times New Roman" w:eastAsia="Times New Roman" w:hAnsi="Times New Roman" w:cs="Times New Roman"/>
          <w:kern w:val="0"/>
          <w:sz w:val="24"/>
          <w:szCs w:val="24"/>
          <w:lang w:val="en-NZ" w:eastAsia="it-IT"/>
          <w14:ligatures w14:val="none"/>
        </w:rPr>
      </w:pPr>
      <w:r>
        <w:rPr>
          <w:rFonts w:ascii="Times New Roman" w:eastAsia="Times New Roman" w:hAnsi="Times New Roman" w:cs="Times New Roman"/>
          <w:kern w:val="0"/>
          <w:sz w:val="24"/>
          <w:szCs w:val="24"/>
          <w:lang w:val="en-NZ" w:eastAsia="it-IT"/>
          <w14:ligatures w14:val="none"/>
        </w:rPr>
        <w:t xml:space="preserve">Social Media: </w:t>
      </w:r>
      <w:hyperlink r:id="rId4" w:history="1">
        <w:r w:rsidRPr="00F57B02">
          <w:rPr>
            <w:rStyle w:val="Hyperlink"/>
            <w:rFonts w:ascii="Times New Roman" w:eastAsia="Times New Roman" w:hAnsi="Times New Roman" w:cs="Times New Roman"/>
            <w:kern w:val="0"/>
            <w:sz w:val="24"/>
            <w:szCs w:val="24"/>
            <w:lang w:val="en-NZ" w:eastAsia="it-IT"/>
            <w14:ligatures w14:val="none"/>
          </w:rPr>
          <w:t>LinkedIn</w:t>
        </w:r>
      </w:hyperlink>
    </w:p>
    <w:p w14:paraId="03E85628" w14:textId="22532CF8" w:rsidR="00402363" w:rsidRPr="000E14DE" w:rsidRDefault="000E14DE" w:rsidP="000E14DE">
      <w:pPr>
        <w:rPr>
          <w:rFonts w:ascii="Times New Roman" w:hAnsi="Times New Roman" w:cs="Times New Roman"/>
        </w:rPr>
      </w:pPr>
      <w:r w:rsidRPr="000E14DE">
        <w:rPr>
          <w:rFonts w:ascii="Times New Roman" w:eastAsia="Times New Roman" w:hAnsi="Times New Roman" w:cs="Times New Roman"/>
          <w:kern w:val="0"/>
          <w:sz w:val="24"/>
          <w:szCs w:val="24"/>
          <w:lang w:val="en-NZ" w:eastAsia="it-IT"/>
          <w14:ligatures w14:val="none"/>
        </w:rPr>
        <w:t>Category: (Oral presentation/ Poster presentation</w:t>
      </w:r>
      <w:r w:rsidR="00752D22">
        <w:rPr>
          <w:rFonts w:ascii="Times New Roman" w:eastAsia="Times New Roman" w:hAnsi="Times New Roman" w:cs="Times New Roman"/>
          <w:kern w:val="0"/>
          <w:sz w:val="24"/>
          <w:szCs w:val="24"/>
          <w:lang w:val="en-NZ" w:eastAsia="it-IT"/>
          <w14:ligatures w14:val="none"/>
        </w:rPr>
        <w:t>) Oral presentation</w:t>
      </w:r>
    </w:p>
    <w:sectPr w:rsidR="00402363" w:rsidRPr="000E1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63"/>
    <w:rsid w:val="000E14DE"/>
    <w:rsid w:val="00402363"/>
    <w:rsid w:val="00752D22"/>
    <w:rsid w:val="00F57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F54E"/>
  <w15:chartTrackingRefBased/>
  <w15:docId w15:val="{E88B7AE7-255E-47D2-B6E9-61E4EF19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14D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57B02"/>
    <w:rPr>
      <w:color w:val="0563C1" w:themeColor="hyperlink"/>
      <w:u w:val="single"/>
    </w:rPr>
  </w:style>
  <w:style w:type="character" w:styleId="UnresolvedMention">
    <w:name w:val="Unresolved Mention"/>
    <w:basedOn w:val="DefaultParagraphFont"/>
    <w:uiPriority w:val="99"/>
    <w:semiHidden/>
    <w:unhideWhenUsed/>
    <w:rsid w:val="00F57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630738">
      <w:bodyDiv w:val="1"/>
      <w:marLeft w:val="0"/>
      <w:marRight w:val="0"/>
      <w:marTop w:val="0"/>
      <w:marBottom w:val="0"/>
      <w:divBdr>
        <w:top w:val="none" w:sz="0" w:space="0" w:color="auto"/>
        <w:left w:val="none" w:sz="0" w:space="0" w:color="auto"/>
        <w:bottom w:val="none" w:sz="0" w:space="0" w:color="auto"/>
        <w:right w:val="none" w:sz="0" w:space="0" w:color="auto"/>
      </w:divBdr>
      <w:divsChild>
        <w:div w:id="756289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3290">
              <w:marLeft w:val="0"/>
              <w:marRight w:val="0"/>
              <w:marTop w:val="0"/>
              <w:marBottom w:val="0"/>
              <w:divBdr>
                <w:top w:val="none" w:sz="0" w:space="0" w:color="auto"/>
                <w:left w:val="none" w:sz="0" w:space="0" w:color="auto"/>
                <w:bottom w:val="none" w:sz="0" w:space="0" w:color="auto"/>
                <w:right w:val="none" w:sz="0" w:space="0" w:color="auto"/>
              </w:divBdr>
              <w:divsChild>
                <w:div w:id="1812361978">
                  <w:marLeft w:val="0"/>
                  <w:marRight w:val="0"/>
                  <w:marTop w:val="0"/>
                  <w:marBottom w:val="0"/>
                  <w:divBdr>
                    <w:top w:val="none" w:sz="0" w:space="0" w:color="auto"/>
                    <w:left w:val="none" w:sz="0" w:space="0" w:color="auto"/>
                    <w:bottom w:val="none" w:sz="0" w:space="0" w:color="auto"/>
                    <w:right w:val="none" w:sz="0" w:space="0" w:color="auto"/>
                  </w:divBdr>
                  <w:divsChild>
                    <w:div w:id="1473132470">
                      <w:marLeft w:val="0"/>
                      <w:marRight w:val="0"/>
                      <w:marTop w:val="0"/>
                      <w:marBottom w:val="0"/>
                      <w:divBdr>
                        <w:top w:val="none" w:sz="0" w:space="0" w:color="auto"/>
                        <w:left w:val="none" w:sz="0" w:space="0" w:color="auto"/>
                        <w:bottom w:val="none" w:sz="0" w:space="0" w:color="auto"/>
                        <w:right w:val="none" w:sz="0" w:space="0" w:color="auto"/>
                      </w:divBdr>
                      <w:divsChild>
                        <w:div w:id="539320713">
                          <w:marLeft w:val="0"/>
                          <w:marRight w:val="0"/>
                          <w:marTop w:val="0"/>
                          <w:marBottom w:val="0"/>
                          <w:divBdr>
                            <w:top w:val="none" w:sz="0" w:space="0" w:color="auto"/>
                            <w:left w:val="none" w:sz="0" w:space="0" w:color="auto"/>
                            <w:bottom w:val="none" w:sz="0" w:space="0" w:color="auto"/>
                            <w:right w:val="none" w:sz="0" w:space="0" w:color="auto"/>
                          </w:divBdr>
                          <w:divsChild>
                            <w:div w:id="1661427306">
                              <w:marLeft w:val="0"/>
                              <w:marRight w:val="0"/>
                              <w:marTop w:val="0"/>
                              <w:marBottom w:val="0"/>
                              <w:divBdr>
                                <w:top w:val="none" w:sz="0" w:space="0" w:color="auto"/>
                                <w:left w:val="none" w:sz="0" w:space="0" w:color="auto"/>
                                <w:bottom w:val="none" w:sz="0" w:space="0" w:color="auto"/>
                                <w:right w:val="none" w:sz="0" w:space="0" w:color="auto"/>
                              </w:divBdr>
                              <w:divsChild>
                                <w:div w:id="1350984467">
                                  <w:marLeft w:val="0"/>
                                  <w:marRight w:val="0"/>
                                  <w:marTop w:val="120"/>
                                  <w:marBottom w:val="0"/>
                                  <w:divBdr>
                                    <w:top w:val="none" w:sz="0" w:space="0" w:color="auto"/>
                                    <w:left w:val="none" w:sz="0" w:space="0" w:color="auto"/>
                                    <w:bottom w:val="none" w:sz="0" w:space="0" w:color="auto"/>
                                    <w:right w:val="none" w:sz="0" w:space="0" w:color="auto"/>
                                  </w:divBdr>
                                  <w:divsChild>
                                    <w:div w:id="1537504550">
                                      <w:marLeft w:val="0"/>
                                      <w:marRight w:val="0"/>
                                      <w:marTop w:val="0"/>
                                      <w:marBottom w:val="0"/>
                                      <w:divBdr>
                                        <w:top w:val="none" w:sz="0" w:space="0" w:color="auto"/>
                                        <w:left w:val="none" w:sz="0" w:space="0" w:color="auto"/>
                                        <w:bottom w:val="none" w:sz="0" w:space="0" w:color="auto"/>
                                        <w:right w:val="none" w:sz="0" w:space="0" w:color="auto"/>
                                      </w:divBdr>
                                      <w:divsChild>
                                        <w:div w:id="353506101">
                                          <w:marLeft w:val="0"/>
                                          <w:marRight w:val="0"/>
                                          <w:marTop w:val="0"/>
                                          <w:marBottom w:val="0"/>
                                          <w:divBdr>
                                            <w:top w:val="none" w:sz="0" w:space="0" w:color="auto"/>
                                            <w:left w:val="none" w:sz="0" w:space="0" w:color="auto"/>
                                            <w:bottom w:val="none" w:sz="0" w:space="0" w:color="auto"/>
                                            <w:right w:val="none" w:sz="0" w:space="0" w:color="auto"/>
                                          </w:divBdr>
                                          <w:divsChild>
                                            <w:div w:id="1031956604">
                                              <w:marLeft w:val="0"/>
                                              <w:marRight w:val="0"/>
                                              <w:marTop w:val="0"/>
                                              <w:marBottom w:val="0"/>
                                              <w:divBdr>
                                                <w:top w:val="none" w:sz="0" w:space="0" w:color="auto"/>
                                                <w:left w:val="none" w:sz="0" w:space="0" w:color="auto"/>
                                                <w:bottom w:val="none" w:sz="0" w:space="0" w:color="auto"/>
                                                <w:right w:val="none" w:sz="0" w:space="0" w:color="auto"/>
                                              </w:divBdr>
                                              <w:divsChild>
                                                <w:div w:id="1398866312">
                                                  <w:marLeft w:val="0"/>
                                                  <w:marRight w:val="0"/>
                                                  <w:marTop w:val="0"/>
                                                  <w:marBottom w:val="0"/>
                                                  <w:divBdr>
                                                    <w:top w:val="none" w:sz="0" w:space="0" w:color="auto"/>
                                                    <w:left w:val="none" w:sz="0" w:space="0" w:color="auto"/>
                                                    <w:bottom w:val="none" w:sz="0" w:space="0" w:color="auto"/>
                                                    <w:right w:val="none" w:sz="0" w:space="0" w:color="auto"/>
                                                  </w:divBdr>
                                                  <w:divsChild>
                                                    <w:div w:id="1549221361">
                                                      <w:marLeft w:val="0"/>
                                                      <w:marRight w:val="0"/>
                                                      <w:marTop w:val="0"/>
                                                      <w:marBottom w:val="0"/>
                                                      <w:divBdr>
                                                        <w:top w:val="none" w:sz="0" w:space="0" w:color="auto"/>
                                                        <w:left w:val="none" w:sz="0" w:space="0" w:color="auto"/>
                                                        <w:bottom w:val="none" w:sz="0" w:space="0" w:color="auto"/>
                                                        <w:right w:val="none" w:sz="0" w:space="0" w:color="auto"/>
                                                      </w:divBdr>
                                                      <w:divsChild>
                                                        <w:div w:id="16859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2592026">
      <w:bodyDiv w:val="1"/>
      <w:marLeft w:val="0"/>
      <w:marRight w:val="0"/>
      <w:marTop w:val="0"/>
      <w:marBottom w:val="0"/>
      <w:divBdr>
        <w:top w:val="none" w:sz="0" w:space="0" w:color="auto"/>
        <w:left w:val="none" w:sz="0" w:space="0" w:color="auto"/>
        <w:bottom w:val="none" w:sz="0" w:space="0" w:color="auto"/>
        <w:right w:val="none" w:sz="0" w:space="0" w:color="auto"/>
      </w:divBdr>
      <w:divsChild>
        <w:div w:id="1915896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146783">
              <w:marLeft w:val="0"/>
              <w:marRight w:val="0"/>
              <w:marTop w:val="0"/>
              <w:marBottom w:val="0"/>
              <w:divBdr>
                <w:top w:val="none" w:sz="0" w:space="0" w:color="auto"/>
                <w:left w:val="none" w:sz="0" w:space="0" w:color="auto"/>
                <w:bottom w:val="none" w:sz="0" w:space="0" w:color="auto"/>
                <w:right w:val="none" w:sz="0" w:space="0" w:color="auto"/>
              </w:divBdr>
              <w:divsChild>
                <w:div w:id="1788355821">
                  <w:marLeft w:val="0"/>
                  <w:marRight w:val="0"/>
                  <w:marTop w:val="0"/>
                  <w:marBottom w:val="0"/>
                  <w:divBdr>
                    <w:top w:val="none" w:sz="0" w:space="0" w:color="auto"/>
                    <w:left w:val="none" w:sz="0" w:space="0" w:color="auto"/>
                    <w:bottom w:val="none" w:sz="0" w:space="0" w:color="auto"/>
                    <w:right w:val="none" w:sz="0" w:space="0" w:color="auto"/>
                  </w:divBdr>
                  <w:divsChild>
                    <w:div w:id="2124031014">
                      <w:marLeft w:val="0"/>
                      <w:marRight w:val="0"/>
                      <w:marTop w:val="0"/>
                      <w:marBottom w:val="0"/>
                      <w:divBdr>
                        <w:top w:val="none" w:sz="0" w:space="0" w:color="auto"/>
                        <w:left w:val="none" w:sz="0" w:space="0" w:color="auto"/>
                        <w:bottom w:val="none" w:sz="0" w:space="0" w:color="auto"/>
                        <w:right w:val="none" w:sz="0" w:space="0" w:color="auto"/>
                      </w:divBdr>
                      <w:divsChild>
                        <w:div w:id="1629627444">
                          <w:marLeft w:val="0"/>
                          <w:marRight w:val="0"/>
                          <w:marTop w:val="0"/>
                          <w:marBottom w:val="0"/>
                          <w:divBdr>
                            <w:top w:val="none" w:sz="0" w:space="0" w:color="auto"/>
                            <w:left w:val="none" w:sz="0" w:space="0" w:color="auto"/>
                            <w:bottom w:val="none" w:sz="0" w:space="0" w:color="auto"/>
                            <w:right w:val="none" w:sz="0" w:space="0" w:color="auto"/>
                          </w:divBdr>
                          <w:divsChild>
                            <w:div w:id="6105066">
                              <w:marLeft w:val="0"/>
                              <w:marRight w:val="0"/>
                              <w:marTop w:val="0"/>
                              <w:marBottom w:val="0"/>
                              <w:divBdr>
                                <w:top w:val="none" w:sz="0" w:space="0" w:color="auto"/>
                                <w:left w:val="none" w:sz="0" w:space="0" w:color="auto"/>
                                <w:bottom w:val="none" w:sz="0" w:space="0" w:color="auto"/>
                                <w:right w:val="none" w:sz="0" w:space="0" w:color="auto"/>
                              </w:divBdr>
                              <w:divsChild>
                                <w:div w:id="211506689">
                                  <w:marLeft w:val="0"/>
                                  <w:marRight w:val="0"/>
                                  <w:marTop w:val="120"/>
                                  <w:marBottom w:val="0"/>
                                  <w:divBdr>
                                    <w:top w:val="none" w:sz="0" w:space="0" w:color="auto"/>
                                    <w:left w:val="none" w:sz="0" w:space="0" w:color="auto"/>
                                    <w:bottom w:val="none" w:sz="0" w:space="0" w:color="auto"/>
                                    <w:right w:val="none" w:sz="0" w:space="0" w:color="auto"/>
                                  </w:divBdr>
                                  <w:divsChild>
                                    <w:div w:id="1445149937">
                                      <w:marLeft w:val="0"/>
                                      <w:marRight w:val="0"/>
                                      <w:marTop w:val="0"/>
                                      <w:marBottom w:val="0"/>
                                      <w:divBdr>
                                        <w:top w:val="none" w:sz="0" w:space="0" w:color="auto"/>
                                        <w:left w:val="none" w:sz="0" w:space="0" w:color="auto"/>
                                        <w:bottom w:val="none" w:sz="0" w:space="0" w:color="auto"/>
                                        <w:right w:val="none" w:sz="0" w:space="0" w:color="auto"/>
                                      </w:divBdr>
                                      <w:divsChild>
                                        <w:div w:id="976254963">
                                          <w:marLeft w:val="0"/>
                                          <w:marRight w:val="0"/>
                                          <w:marTop w:val="0"/>
                                          <w:marBottom w:val="0"/>
                                          <w:divBdr>
                                            <w:top w:val="none" w:sz="0" w:space="0" w:color="auto"/>
                                            <w:left w:val="none" w:sz="0" w:space="0" w:color="auto"/>
                                            <w:bottom w:val="none" w:sz="0" w:space="0" w:color="auto"/>
                                            <w:right w:val="none" w:sz="0" w:space="0" w:color="auto"/>
                                          </w:divBdr>
                                          <w:divsChild>
                                            <w:div w:id="1688482084">
                                              <w:marLeft w:val="0"/>
                                              <w:marRight w:val="0"/>
                                              <w:marTop w:val="0"/>
                                              <w:marBottom w:val="0"/>
                                              <w:divBdr>
                                                <w:top w:val="none" w:sz="0" w:space="0" w:color="auto"/>
                                                <w:left w:val="none" w:sz="0" w:space="0" w:color="auto"/>
                                                <w:bottom w:val="none" w:sz="0" w:space="0" w:color="auto"/>
                                                <w:right w:val="none" w:sz="0" w:space="0" w:color="auto"/>
                                              </w:divBdr>
                                              <w:divsChild>
                                                <w:div w:id="1855806763">
                                                  <w:marLeft w:val="0"/>
                                                  <w:marRight w:val="0"/>
                                                  <w:marTop w:val="0"/>
                                                  <w:marBottom w:val="0"/>
                                                  <w:divBdr>
                                                    <w:top w:val="none" w:sz="0" w:space="0" w:color="auto"/>
                                                    <w:left w:val="none" w:sz="0" w:space="0" w:color="auto"/>
                                                    <w:bottom w:val="none" w:sz="0" w:space="0" w:color="auto"/>
                                                    <w:right w:val="none" w:sz="0" w:space="0" w:color="auto"/>
                                                  </w:divBdr>
                                                  <w:divsChild>
                                                    <w:div w:id="182863319">
                                                      <w:marLeft w:val="0"/>
                                                      <w:marRight w:val="0"/>
                                                      <w:marTop w:val="0"/>
                                                      <w:marBottom w:val="0"/>
                                                      <w:divBdr>
                                                        <w:top w:val="none" w:sz="0" w:space="0" w:color="auto"/>
                                                        <w:left w:val="none" w:sz="0" w:space="0" w:color="auto"/>
                                                        <w:bottom w:val="none" w:sz="0" w:space="0" w:color="auto"/>
                                                        <w:right w:val="none" w:sz="0" w:space="0" w:color="auto"/>
                                                      </w:divBdr>
                                                      <w:divsChild>
                                                        <w:div w:id="16346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omowale-a-odeyemi-rn-rphn-bsc-msc-a28486b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omowale odeyemi</dc:creator>
  <cp:keywords/>
  <dc:description/>
  <cp:lastModifiedBy>Olumide Odeyemi</cp:lastModifiedBy>
  <cp:revision>2</cp:revision>
  <dcterms:created xsi:type="dcterms:W3CDTF">2023-09-01T01:00:00Z</dcterms:created>
  <dcterms:modified xsi:type="dcterms:W3CDTF">2023-09-01T01:00:00Z</dcterms:modified>
</cp:coreProperties>
</file>