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604" w:rsidRDefault="00652604" w:rsidP="00652604">
      <w:pPr>
        <w:spacing w:after="0" w:line="360" w:lineRule="auto"/>
        <w:jc w:val="center"/>
        <w:rPr>
          <w:rFonts w:ascii="Times New Roman" w:hAnsi="Times New Roman" w:cs="Times New Roman"/>
          <w:b/>
          <w:bCs/>
          <w:sz w:val="24"/>
          <w:szCs w:val="24"/>
        </w:rPr>
      </w:pPr>
    </w:p>
    <w:p w:rsidR="00652604" w:rsidRPr="00652604" w:rsidRDefault="00652604" w:rsidP="00652604">
      <w:pPr>
        <w:spacing w:after="0" w:line="360" w:lineRule="auto"/>
        <w:jc w:val="center"/>
        <w:rPr>
          <w:rFonts w:ascii="Times New Roman" w:hAnsi="Times New Roman" w:cs="Times New Roman"/>
          <w:b/>
          <w:bCs/>
          <w:sz w:val="24"/>
          <w:szCs w:val="24"/>
        </w:rPr>
      </w:pPr>
      <w:bookmarkStart w:id="0" w:name="_GoBack"/>
      <w:r w:rsidRPr="00652604">
        <w:rPr>
          <w:rFonts w:ascii="Times New Roman" w:hAnsi="Times New Roman" w:cs="Times New Roman"/>
          <w:b/>
          <w:bCs/>
          <w:sz w:val="24"/>
          <w:szCs w:val="24"/>
        </w:rPr>
        <w:t xml:space="preserve">Preliminary outcome study of physical activity in older adults with </w:t>
      </w:r>
      <w:r w:rsidRPr="00652604">
        <w:rPr>
          <w:rFonts w:ascii="Times New Roman" w:hAnsi="Times New Roman" w:cs="Times New Roman"/>
          <w:b/>
          <w:bCs/>
          <w:sz w:val="24"/>
          <w:szCs w:val="24"/>
        </w:rPr>
        <w:t xml:space="preserve">and without </w:t>
      </w:r>
      <w:r w:rsidRPr="00652604">
        <w:rPr>
          <w:rFonts w:ascii="Times New Roman" w:hAnsi="Times New Roman" w:cs="Times New Roman"/>
          <w:b/>
          <w:bCs/>
          <w:sz w:val="24"/>
          <w:szCs w:val="24"/>
        </w:rPr>
        <w:t>cognitive impairment</w:t>
      </w:r>
    </w:p>
    <w:bookmarkEnd w:id="0"/>
    <w:p w:rsidR="009B5F07" w:rsidRDefault="009B5F07" w:rsidP="00761A91">
      <w:pPr>
        <w:spacing w:after="0" w:line="360" w:lineRule="auto"/>
        <w:jc w:val="center"/>
        <w:rPr>
          <w:rFonts w:ascii="Times New Roman" w:hAnsi="Times New Roman" w:cs="Times New Roman"/>
          <w:sz w:val="24"/>
          <w:szCs w:val="24"/>
          <w:u w:val="single"/>
        </w:rPr>
      </w:pPr>
    </w:p>
    <w:p w:rsidR="008D3D1F" w:rsidRDefault="00CB6CEB" w:rsidP="008D3D1F">
      <w:pPr>
        <w:spacing w:after="0" w:line="360" w:lineRule="auto"/>
        <w:jc w:val="right"/>
        <w:rPr>
          <w:rFonts w:ascii="Times New Roman" w:hAnsi="Times New Roman" w:cs="Times New Roman"/>
          <w:sz w:val="24"/>
          <w:szCs w:val="24"/>
        </w:rPr>
      </w:pPr>
      <w:proofErr w:type="spellStart"/>
      <w:r w:rsidRPr="00CB6CEB">
        <w:rPr>
          <w:rFonts w:ascii="Times New Roman" w:hAnsi="Times New Roman" w:cs="Times New Roman"/>
          <w:b/>
          <w:bCs/>
          <w:sz w:val="24"/>
          <w:szCs w:val="24"/>
          <w:u w:val="single"/>
        </w:rPr>
        <w:t>Kornanong</w:t>
      </w:r>
      <w:proofErr w:type="spellEnd"/>
      <w:r w:rsidRPr="00CB6CEB">
        <w:rPr>
          <w:rFonts w:ascii="Times New Roman" w:hAnsi="Times New Roman" w:cs="Times New Roman"/>
          <w:b/>
          <w:bCs/>
          <w:sz w:val="24"/>
          <w:szCs w:val="24"/>
          <w:u w:val="single"/>
        </w:rPr>
        <w:t xml:space="preserve"> </w:t>
      </w:r>
      <w:proofErr w:type="spellStart"/>
      <w:r w:rsidRPr="00CB6CEB">
        <w:rPr>
          <w:rFonts w:ascii="Times New Roman" w:hAnsi="Times New Roman" w:cs="Times New Roman"/>
          <w:b/>
          <w:bCs/>
          <w:sz w:val="24"/>
          <w:szCs w:val="24"/>
          <w:u w:val="single"/>
        </w:rPr>
        <w:t>Yuenyongchaiwat</w:t>
      </w:r>
      <w:proofErr w:type="spellEnd"/>
      <w:r w:rsidRPr="00CB6CEB">
        <w:rPr>
          <w:rFonts w:ascii="Times New Roman" w:hAnsi="Times New Roman" w:cs="Times New Roman"/>
          <w:b/>
          <w:bCs/>
          <w:sz w:val="24"/>
          <w:szCs w:val="24"/>
        </w:rPr>
        <w:t>*</w:t>
      </w:r>
      <w:proofErr w:type="gramStart"/>
      <w:r w:rsidRPr="00CB6CEB">
        <w:rPr>
          <w:rFonts w:ascii="Times New Roman" w:hAnsi="Times New Roman" w:cs="Times New Roman"/>
          <w:b/>
          <w:bCs/>
          <w:sz w:val="24"/>
          <w:szCs w:val="24"/>
        </w:rPr>
        <w:t xml:space="preserve">,  </w:t>
      </w:r>
      <w:proofErr w:type="spellStart"/>
      <w:r w:rsidRPr="00CB6CEB">
        <w:rPr>
          <w:rFonts w:ascii="Times New Roman" w:hAnsi="Times New Roman" w:cs="Times New Roman"/>
          <w:sz w:val="24"/>
          <w:szCs w:val="24"/>
        </w:rPr>
        <w:t>Sirasit</w:t>
      </w:r>
      <w:proofErr w:type="spellEnd"/>
      <w:proofErr w:type="gramEnd"/>
      <w:r w:rsidRPr="00CB6CEB">
        <w:rPr>
          <w:rFonts w:ascii="Times New Roman" w:hAnsi="Times New Roman" w:cs="Times New Roman"/>
          <w:sz w:val="24"/>
          <w:szCs w:val="24"/>
        </w:rPr>
        <w:t xml:space="preserve"> </w:t>
      </w:r>
      <w:proofErr w:type="spellStart"/>
      <w:r w:rsidRPr="00CB6CEB">
        <w:rPr>
          <w:rFonts w:ascii="Times New Roman" w:hAnsi="Times New Roman" w:cs="Times New Roman"/>
          <w:sz w:val="24"/>
          <w:szCs w:val="24"/>
        </w:rPr>
        <w:t>Khampakaew</w:t>
      </w:r>
      <w:proofErr w:type="spellEnd"/>
      <w:r w:rsidRPr="00CB6CEB">
        <w:rPr>
          <w:rFonts w:ascii="Times New Roman" w:hAnsi="Times New Roman" w:cs="Times New Roman"/>
          <w:sz w:val="24"/>
          <w:szCs w:val="24"/>
        </w:rPr>
        <w:t xml:space="preserve">, </w:t>
      </w:r>
      <w:proofErr w:type="spellStart"/>
      <w:r w:rsidRPr="00CB6CEB">
        <w:rPr>
          <w:rFonts w:ascii="Times New Roman" w:hAnsi="Times New Roman" w:cs="Times New Roman"/>
          <w:sz w:val="24"/>
          <w:szCs w:val="24"/>
        </w:rPr>
        <w:t>Piyapat</w:t>
      </w:r>
      <w:proofErr w:type="spellEnd"/>
      <w:r w:rsidRPr="00CB6CEB">
        <w:rPr>
          <w:rFonts w:ascii="Times New Roman" w:hAnsi="Times New Roman" w:cs="Times New Roman"/>
          <w:sz w:val="24"/>
          <w:szCs w:val="24"/>
        </w:rPr>
        <w:t xml:space="preserve"> </w:t>
      </w:r>
      <w:proofErr w:type="spellStart"/>
      <w:r w:rsidRPr="00CB6CEB">
        <w:rPr>
          <w:rFonts w:ascii="Times New Roman" w:hAnsi="Times New Roman" w:cs="Times New Roman"/>
          <w:sz w:val="24"/>
          <w:szCs w:val="24"/>
        </w:rPr>
        <w:t>Phumirak</w:t>
      </w:r>
      <w:proofErr w:type="spellEnd"/>
      <w:r w:rsidRPr="00CB6CEB">
        <w:rPr>
          <w:rFonts w:ascii="Times New Roman" w:hAnsi="Times New Roman" w:cs="Times New Roman"/>
          <w:sz w:val="24"/>
          <w:szCs w:val="24"/>
        </w:rPr>
        <w:t xml:space="preserve">, </w:t>
      </w:r>
    </w:p>
    <w:p w:rsidR="00B24EFC" w:rsidRDefault="00CB6CEB" w:rsidP="008D3D1F">
      <w:pPr>
        <w:spacing w:after="0" w:line="360" w:lineRule="auto"/>
        <w:jc w:val="right"/>
        <w:rPr>
          <w:rFonts w:ascii="Times New Roman" w:hAnsi="Times New Roman" w:cs="Times New Roman"/>
          <w:b/>
          <w:bCs/>
          <w:sz w:val="24"/>
          <w:szCs w:val="24"/>
        </w:rPr>
      </w:pPr>
      <w:proofErr w:type="spellStart"/>
      <w:r w:rsidRPr="00CB6CEB">
        <w:rPr>
          <w:rFonts w:ascii="Times New Roman" w:hAnsi="Times New Roman" w:cs="Times New Roman"/>
          <w:sz w:val="24"/>
          <w:szCs w:val="24"/>
        </w:rPr>
        <w:t>Sawarod</w:t>
      </w:r>
      <w:proofErr w:type="spellEnd"/>
      <w:r w:rsidRPr="00CB6CEB">
        <w:rPr>
          <w:rFonts w:ascii="Times New Roman" w:hAnsi="Times New Roman" w:cs="Times New Roman"/>
          <w:sz w:val="24"/>
          <w:szCs w:val="24"/>
        </w:rPr>
        <w:t xml:space="preserve"> </w:t>
      </w:r>
      <w:proofErr w:type="spellStart"/>
      <w:r w:rsidRPr="00CB6CEB">
        <w:rPr>
          <w:rFonts w:ascii="Times New Roman" w:hAnsi="Times New Roman" w:cs="Times New Roman"/>
          <w:sz w:val="24"/>
          <w:szCs w:val="24"/>
        </w:rPr>
        <w:t>Choosit</w:t>
      </w:r>
      <w:proofErr w:type="spellEnd"/>
      <w:r w:rsidRPr="00CB6CEB">
        <w:rPr>
          <w:rFonts w:ascii="Times New Roman" w:hAnsi="Times New Roman" w:cs="Times New Roman"/>
          <w:sz w:val="24"/>
          <w:szCs w:val="24"/>
        </w:rPr>
        <w:t xml:space="preserve">, </w:t>
      </w:r>
      <w:proofErr w:type="spellStart"/>
      <w:r w:rsidRPr="00CB6CEB">
        <w:rPr>
          <w:rFonts w:ascii="Times New Roman" w:hAnsi="Times New Roman" w:cs="Times New Roman"/>
          <w:sz w:val="24"/>
          <w:szCs w:val="24"/>
        </w:rPr>
        <w:t>Kidakarn</w:t>
      </w:r>
      <w:proofErr w:type="spellEnd"/>
      <w:r w:rsidRPr="00CB6CEB">
        <w:rPr>
          <w:rFonts w:ascii="Times New Roman" w:hAnsi="Times New Roman" w:cs="Times New Roman"/>
          <w:sz w:val="24"/>
          <w:szCs w:val="24"/>
        </w:rPr>
        <w:t xml:space="preserve"> </w:t>
      </w:r>
      <w:proofErr w:type="spellStart"/>
      <w:r w:rsidRPr="00CB6CEB">
        <w:rPr>
          <w:rFonts w:ascii="Times New Roman" w:hAnsi="Times New Roman" w:cs="Times New Roman"/>
          <w:sz w:val="24"/>
          <w:szCs w:val="24"/>
        </w:rPr>
        <w:t>Chimlek</w:t>
      </w:r>
      <w:proofErr w:type="spellEnd"/>
      <w:r w:rsidRPr="00CB6CEB">
        <w:rPr>
          <w:rFonts w:ascii="Times New Roman" w:hAnsi="Times New Roman" w:cs="Times New Roman"/>
          <w:sz w:val="24"/>
          <w:szCs w:val="24"/>
        </w:rPr>
        <w:t xml:space="preserve">, Khajonsak Pongpanit, </w:t>
      </w:r>
      <w:proofErr w:type="gramStart"/>
      <w:r w:rsidRPr="00CB6CEB">
        <w:rPr>
          <w:rFonts w:ascii="Times New Roman" w:hAnsi="Times New Roman" w:cs="Times New Roman"/>
          <w:sz w:val="24"/>
          <w:szCs w:val="24"/>
        </w:rPr>
        <w:t>Somrudee  Hanmanop</w:t>
      </w:r>
      <w:proofErr w:type="gramEnd"/>
    </w:p>
    <w:p w:rsidR="00CB6CEB" w:rsidRDefault="00CB6CEB" w:rsidP="00761A91">
      <w:pPr>
        <w:spacing w:after="0" w:line="360" w:lineRule="auto"/>
        <w:jc w:val="thaiDistribute"/>
        <w:rPr>
          <w:rFonts w:ascii="Times New Roman" w:hAnsi="Times New Roman" w:cs="Times New Roman"/>
          <w:b/>
          <w:bCs/>
          <w:sz w:val="24"/>
          <w:szCs w:val="24"/>
        </w:rPr>
      </w:pPr>
    </w:p>
    <w:p w:rsidR="00CB6CEB" w:rsidRDefault="00CB6CEB" w:rsidP="00761A91">
      <w:pPr>
        <w:pBdr>
          <w:top w:val="single" w:sz="4" w:space="1" w:color="auto"/>
          <w:bottom w:val="single" w:sz="4" w:space="1" w:color="auto"/>
        </w:pBdr>
        <w:spacing w:after="0" w:line="360" w:lineRule="auto"/>
        <w:jc w:val="thaiDistribute"/>
        <w:rPr>
          <w:rFonts w:ascii="Times New Roman" w:hAnsi="Times New Roman" w:cs="Times New Roman"/>
          <w:sz w:val="24"/>
          <w:szCs w:val="24"/>
        </w:rPr>
      </w:pPr>
    </w:p>
    <w:p w:rsidR="00CB6CEB" w:rsidRPr="00CB6CEB" w:rsidRDefault="00CB6CEB" w:rsidP="00761A91">
      <w:pPr>
        <w:pBdr>
          <w:top w:val="single" w:sz="4" w:space="1" w:color="auto"/>
          <w:bottom w:val="single" w:sz="4" w:space="1" w:color="auto"/>
        </w:pBdr>
        <w:spacing w:after="0" w:line="360" w:lineRule="auto"/>
        <w:jc w:val="thaiDistribute"/>
        <w:rPr>
          <w:rFonts w:ascii="Times New Roman" w:hAnsi="Times New Roman" w:cs="Times New Roman"/>
          <w:b/>
          <w:bCs/>
          <w:sz w:val="24"/>
          <w:szCs w:val="24"/>
        </w:rPr>
      </w:pPr>
      <w:r w:rsidRPr="00CB6CEB">
        <w:rPr>
          <w:rFonts w:ascii="Times New Roman" w:hAnsi="Times New Roman" w:cs="Times New Roman"/>
          <w:b/>
          <w:bCs/>
          <w:sz w:val="24"/>
          <w:szCs w:val="24"/>
        </w:rPr>
        <w:t>Abstract</w:t>
      </w:r>
    </w:p>
    <w:p w:rsidR="00652604" w:rsidRPr="00652604" w:rsidRDefault="00652604" w:rsidP="00652604">
      <w:pPr>
        <w:pBdr>
          <w:top w:val="single" w:sz="4" w:space="1" w:color="auto"/>
          <w:bottom w:val="single" w:sz="4" w:space="1" w:color="auto"/>
        </w:pBdr>
        <w:spacing w:after="0" w:line="360" w:lineRule="auto"/>
        <w:jc w:val="thaiDistribute"/>
        <w:rPr>
          <w:rFonts w:ascii="Times New Roman" w:hAnsi="Times New Roman" w:cs="Times New Roman"/>
          <w:sz w:val="24"/>
          <w:szCs w:val="24"/>
        </w:rPr>
      </w:pPr>
      <w:r w:rsidRPr="00652604">
        <w:rPr>
          <w:rFonts w:ascii="Times New Roman" w:hAnsi="Times New Roman" w:cs="Times New Roman"/>
          <w:sz w:val="24"/>
          <w:szCs w:val="24"/>
        </w:rPr>
        <w:t xml:space="preserve">The prevalence of older adults with increasing cognitive impairment has been noted and also expected to increases gradually in the worldwide.  Physical activity (PA) that may be reduced declines in older adults. However, the influence of PA in older adults with and without cognitive impairment is still unclear. Objective: To examined the levels of PA between older adults with and without cognitive impairment. Methods: One hundred fifty-six older adults both males and females aged ≥ 60 years olds were requested to complete the Thai mini mental state examination (Thai- MMSE) which is cognitive impairment screening tool. These participants were then completed a set of the Global Physical Activity Questionnaire (GPAQ). ANOVAs were conducted to examine the levels of PA between older adults with and without cognitive impairment.  ANCOVAs were then used to correct for confounding factors (i.e., age, gender and educational attainment).  Results: A total of 156 older adults with cognitive impairment (n = 78) and without cognitive impairment (n = 78) were designed with a cross-sectional study. An average aged was 74.31 ± 8.18 years. The study found that individuals with cognitive impairment had lower PA levels than those without cognitive impairment. ANCOVA revealed that these relationships remained after adjusting for age, gender and educational attainment; individuals with cognitive impairment still had lower PA levels; </w:t>
      </w:r>
      <w:proofErr w:type="gramStart"/>
      <w:r w:rsidRPr="00652604">
        <w:rPr>
          <w:rFonts w:ascii="Times New Roman" w:hAnsi="Times New Roman" w:cs="Times New Roman"/>
          <w:i/>
          <w:iCs/>
          <w:sz w:val="24"/>
          <w:szCs w:val="24"/>
        </w:rPr>
        <w:t>F</w:t>
      </w:r>
      <w:r w:rsidRPr="00652604">
        <w:rPr>
          <w:rFonts w:ascii="Times New Roman" w:hAnsi="Times New Roman" w:cs="Times New Roman"/>
          <w:sz w:val="24"/>
          <w:szCs w:val="24"/>
        </w:rPr>
        <w:t>(</w:t>
      </w:r>
      <w:proofErr w:type="gramEnd"/>
      <w:r w:rsidRPr="00652604">
        <w:rPr>
          <w:rFonts w:ascii="Times New Roman" w:hAnsi="Times New Roman" w:cs="Times New Roman"/>
          <w:sz w:val="24"/>
          <w:szCs w:val="24"/>
        </w:rPr>
        <w:t xml:space="preserve">2, 150) = 12.747, </w:t>
      </w:r>
      <w:r w:rsidRPr="00652604">
        <w:rPr>
          <w:rFonts w:ascii="Times New Roman" w:hAnsi="Times New Roman" w:cs="Times New Roman"/>
          <w:i/>
          <w:iCs/>
          <w:sz w:val="24"/>
          <w:szCs w:val="24"/>
        </w:rPr>
        <w:t>p</w:t>
      </w:r>
      <w:r w:rsidRPr="00652604">
        <w:rPr>
          <w:rFonts w:ascii="Times New Roman" w:hAnsi="Times New Roman" w:cs="Times New Roman"/>
          <w:sz w:val="24"/>
          <w:szCs w:val="24"/>
        </w:rPr>
        <w:t xml:space="preserve">= .001 than those without cognitive impairment. Conclusion: older adults with cognitive impairment were associated with PA in Thai participants. </w:t>
      </w:r>
    </w:p>
    <w:p w:rsidR="00652604" w:rsidRPr="00652604" w:rsidRDefault="00652604" w:rsidP="00652604">
      <w:pPr>
        <w:pBdr>
          <w:top w:val="single" w:sz="4" w:space="1" w:color="auto"/>
          <w:bottom w:val="single" w:sz="4" w:space="1" w:color="auto"/>
        </w:pBdr>
        <w:spacing w:after="0" w:line="360" w:lineRule="auto"/>
        <w:rPr>
          <w:rFonts w:ascii="Times New Roman" w:hAnsi="Times New Roman" w:cs="Times New Roman"/>
          <w:sz w:val="24"/>
          <w:szCs w:val="24"/>
        </w:rPr>
      </w:pPr>
    </w:p>
    <w:p w:rsidR="00652604" w:rsidRPr="00652604" w:rsidRDefault="00652604" w:rsidP="00652604">
      <w:pPr>
        <w:pBdr>
          <w:top w:val="single" w:sz="4" w:space="1" w:color="auto"/>
          <w:bottom w:val="single" w:sz="4" w:space="1" w:color="auto"/>
        </w:pBdr>
        <w:spacing w:after="0" w:line="360" w:lineRule="auto"/>
        <w:rPr>
          <w:rFonts w:ascii="Times New Roman" w:hAnsi="Times New Roman" w:cs="Times New Roman"/>
          <w:sz w:val="24"/>
          <w:szCs w:val="24"/>
        </w:rPr>
      </w:pPr>
    </w:p>
    <w:p w:rsidR="00652604" w:rsidRPr="00652604" w:rsidRDefault="00652604" w:rsidP="00652604">
      <w:pPr>
        <w:pBdr>
          <w:top w:val="single" w:sz="4" w:space="1" w:color="auto"/>
          <w:bottom w:val="single" w:sz="4" w:space="1" w:color="auto"/>
        </w:pBdr>
        <w:spacing w:after="0" w:line="360" w:lineRule="auto"/>
        <w:rPr>
          <w:rFonts w:ascii="Times New Roman" w:hAnsi="Times New Roman" w:cs="Times New Roman"/>
          <w:sz w:val="24"/>
          <w:szCs w:val="24"/>
        </w:rPr>
      </w:pPr>
    </w:p>
    <w:p w:rsidR="00761A91" w:rsidRDefault="00652604" w:rsidP="00652604">
      <w:pPr>
        <w:pBdr>
          <w:top w:val="single" w:sz="4" w:space="1" w:color="auto"/>
          <w:bottom w:val="single" w:sz="4" w:space="1" w:color="auto"/>
        </w:pBdr>
        <w:spacing w:after="0" w:line="360" w:lineRule="auto"/>
        <w:rPr>
          <w:rFonts w:ascii="Times New Roman" w:hAnsi="Times New Roman" w:cs="Times New Roman"/>
          <w:sz w:val="24"/>
          <w:szCs w:val="24"/>
        </w:rPr>
      </w:pPr>
      <w:r w:rsidRPr="00652604">
        <w:rPr>
          <w:rFonts w:ascii="Times New Roman" w:hAnsi="Times New Roman" w:cs="Times New Roman"/>
          <w:sz w:val="24"/>
          <w:szCs w:val="24"/>
        </w:rPr>
        <w:t xml:space="preserve">Key words: cognitive impairment, physical activity, older adults, mental state examination  </w:t>
      </w:r>
    </w:p>
    <w:p w:rsidR="00761A91" w:rsidRDefault="00761A91" w:rsidP="00761A91">
      <w:pPr>
        <w:pBdr>
          <w:top w:val="single" w:sz="4" w:space="1" w:color="auto"/>
          <w:bottom w:val="single" w:sz="4" w:space="1" w:color="auto"/>
        </w:pBdr>
        <w:spacing w:after="0" w:line="360" w:lineRule="auto"/>
        <w:rPr>
          <w:rFonts w:ascii="Times New Roman" w:hAnsi="Times New Roman" w:cs="Times New Roman"/>
          <w:sz w:val="24"/>
          <w:szCs w:val="24"/>
        </w:rPr>
      </w:pPr>
    </w:p>
    <w:p w:rsidR="00761A91" w:rsidRDefault="00761A91" w:rsidP="00761A91">
      <w:pPr>
        <w:spacing w:after="0" w:line="360" w:lineRule="auto"/>
        <w:rPr>
          <w:rFonts w:ascii="Times New Roman" w:hAnsi="Times New Roman" w:cs="Times New Roman"/>
          <w:sz w:val="24"/>
          <w:szCs w:val="24"/>
        </w:rPr>
      </w:pPr>
    </w:p>
    <w:p w:rsidR="00761A91" w:rsidRPr="00053E50" w:rsidRDefault="00761A91" w:rsidP="00761A91">
      <w:pPr>
        <w:spacing w:after="0" w:line="360" w:lineRule="auto"/>
        <w:rPr>
          <w:rFonts w:ascii="Times New Roman" w:hAnsi="Times New Roman" w:cs="Times New Roman"/>
          <w:sz w:val="24"/>
          <w:szCs w:val="24"/>
        </w:rPr>
      </w:pPr>
      <w:r w:rsidRPr="00053E50">
        <w:rPr>
          <w:rFonts w:ascii="Times New Roman" w:hAnsi="Times New Roman" w:cs="Times New Roman"/>
          <w:sz w:val="24"/>
          <w:szCs w:val="24"/>
          <w:vertAlign w:val="superscript"/>
        </w:rPr>
        <w:t>*</w:t>
      </w:r>
      <w:r w:rsidR="001B2073" w:rsidRPr="001B2073">
        <w:rPr>
          <w:rFonts w:ascii="Times New Roman" w:hAnsi="Times New Roman" w:cs="Times New Roman"/>
          <w:sz w:val="24"/>
          <w:szCs w:val="24"/>
        </w:rPr>
        <w:t xml:space="preserve"> </w:t>
      </w:r>
      <w:r w:rsidR="001B2073" w:rsidRPr="00053E50">
        <w:rPr>
          <w:rFonts w:ascii="Times New Roman" w:hAnsi="Times New Roman" w:cs="Times New Roman"/>
          <w:sz w:val="24"/>
          <w:szCs w:val="24"/>
        </w:rPr>
        <w:t xml:space="preserve">Department </w:t>
      </w:r>
      <w:r w:rsidR="001B2073">
        <w:rPr>
          <w:rFonts w:ascii="Times New Roman" w:hAnsi="Times New Roman" w:cs="Times New Roman"/>
          <w:sz w:val="24"/>
          <w:szCs w:val="24"/>
        </w:rPr>
        <w:t xml:space="preserve">of </w:t>
      </w:r>
      <w:r w:rsidRPr="00053E50">
        <w:rPr>
          <w:rFonts w:ascii="Times New Roman" w:hAnsi="Times New Roman" w:cs="Times New Roman"/>
          <w:sz w:val="24"/>
          <w:szCs w:val="24"/>
        </w:rPr>
        <w:t xml:space="preserve">Physiotherapy, Faculty of Allied Health Sciences, </w:t>
      </w:r>
      <w:proofErr w:type="spellStart"/>
      <w:r w:rsidRPr="00053E50">
        <w:rPr>
          <w:rFonts w:ascii="Times New Roman" w:hAnsi="Times New Roman" w:cs="Times New Roman"/>
          <w:sz w:val="24"/>
          <w:szCs w:val="24"/>
        </w:rPr>
        <w:t>Thammasat</w:t>
      </w:r>
      <w:proofErr w:type="spellEnd"/>
      <w:r w:rsidRPr="00053E50">
        <w:rPr>
          <w:rFonts w:ascii="Times New Roman" w:hAnsi="Times New Roman" w:cs="Times New Roman"/>
          <w:sz w:val="24"/>
          <w:szCs w:val="24"/>
        </w:rPr>
        <w:t xml:space="preserve"> University</w:t>
      </w:r>
    </w:p>
    <w:p w:rsidR="00053E50" w:rsidRPr="00053E50" w:rsidRDefault="00053E50" w:rsidP="00761A91">
      <w:pPr>
        <w:spacing w:after="0" w:line="360" w:lineRule="auto"/>
        <w:rPr>
          <w:rFonts w:ascii="Times New Roman" w:hAnsi="Times New Roman" w:cs="Times New Roman"/>
          <w:sz w:val="24"/>
          <w:szCs w:val="24"/>
        </w:rPr>
      </w:pPr>
      <w:r w:rsidRPr="00053E50">
        <w:rPr>
          <w:rFonts w:ascii="Times New Roman" w:hAnsi="Times New Roman" w:cs="Times New Roman"/>
          <w:sz w:val="24"/>
          <w:szCs w:val="24"/>
        </w:rPr>
        <w:t>Corresponding author: E-mail: ykornano@tu.ac.th; plekornanong@gmail.com</w:t>
      </w:r>
    </w:p>
    <w:p w:rsidR="00752101" w:rsidRDefault="00053E50" w:rsidP="00761A91">
      <w:pPr>
        <w:spacing w:after="0" w:line="360" w:lineRule="auto"/>
        <w:rPr>
          <w:rFonts w:ascii="Times New Roman" w:hAnsi="Times New Roman" w:cs="Times New Roman"/>
          <w:b/>
          <w:bCs/>
          <w:sz w:val="24"/>
          <w:szCs w:val="24"/>
        </w:rPr>
      </w:pPr>
      <w:r w:rsidRPr="00053E50">
        <w:rPr>
          <w:rFonts w:ascii="Times New Roman" w:hAnsi="Times New Roman" w:cs="Times New Roman"/>
          <w:sz w:val="24"/>
          <w:szCs w:val="24"/>
        </w:rPr>
        <w:t xml:space="preserve">99 </w:t>
      </w:r>
      <w:proofErr w:type="spellStart"/>
      <w:r w:rsidRPr="00053E50">
        <w:rPr>
          <w:rFonts w:ascii="Times New Roman" w:hAnsi="Times New Roman" w:cs="Times New Roman"/>
          <w:sz w:val="24"/>
          <w:szCs w:val="24"/>
        </w:rPr>
        <w:t>Khlong</w:t>
      </w:r>
      <w:proofErr w:type="spellEnd"/>
      <w:r w:rsidRPr="00053E50">
        <w:rPr>
          <w:rFonts w:ascii="Times New Roman" w:hAnsi="Times New Roman" w:cs="Times New Roman"/>
          <w:sz w:val="24"/>
          <w:szCs w:val="24"/>
        </w:rPr>
        <w:t xml:space="preserve"> </w:t>
      </w:r>
      <w:proofErr w:type="spellStart"/>
      <w:r w:rsidRPr="00053E50">
        <w:rPr>
          <w:rFonts w:ascii="Times New Roman" w:hAnsi="Times New Roman" w:cs="Times New Roman"/>
          <w:sz w:val="24"/>
          <w:szCs w:val="24"/>
        </w:rPr>
        <w:t>Nueng</w:t>
      </w:r>
      <w:proofErr w:type="spellEnd"/>
      <w:r w:rsidRPr="00053E50">
        <w:rPr>
          <w:rFonts w:ascii="Times New Roman" w:hAnsi="Times New Roman" w:cs="Times New Roman"/>
          <w:sz w:val="24"/>
          <w:szCs w:val="24"/>
        </w:rPr>
        <w:t xml:space="preserve">, </w:t>
      </w:r>
      <w:proofErr w:type="spellStart"/>
      <w:r w:rsidRPr="00053E50">
        <w:rPr>
          <w:rFonts w:ascii="Times New Roman" w:hAnsi="Times New Roman" w:cs="Times New Roman"/>
          <w:sz w:val="24"/>
          <w:szCs w:val="24"/>
        </w:rPr>
        <w:t>Khlong</w:t>
      </w:r>
      <w:proofErr w:type="spellEnd"/>
      <w:r w:rsidRPr="00053E50">
        <w:rPr>
          <w:rFonts w:ascii="Times New Roman" w:hAnsi="Times New Roman" w:cs="Times New Roman"/>
          <w:sz w:val="24"/>
          <w:szCs w:val="24"/>
        </w:rPr>
        <w:t xml:space="preserve"> </w:t>
      </w:r>
      <w:proofErr w:type="spellStart"/>
      <w:r w:rsidRPr="00053E50">
        <w:rPr>
          <w:rFonts w:ascii="Times New Roman" w:hAnsi="Times New Roman" w:cs="Times New Roman"/>
          <w:sz w:val="24"/>
          <w:szCs w:val="24"/>
        </w:rPr>
        <w:t>Luang</w:t>
      </w:r>
      <w:proofErr w:type="spellEnd"/>
      <w:r w:rsidRPr="00053E50">
        <w:rPr>
          <w:rFonts w:ascii="Times New Roman" w:hAnsi="Times New Roman" w:cs="Times New Roman"/>
          <w:sz w:val="24"/>
          <w:szCs w:val="24"/>
        </w:rPr>
        <w:t xml:space="preserve">, </w:t>
      </w:r>
      <w:proofErr w:type="spellStart"/>
      <w:r w:rsidRPr="00053E50">
        <w:rPr>
          <w:rFonts w:ascii="Times New Roman" w:hAnsi="Times New Roman" w:cs="Times New Roman"/>
          <w:sz w:val="24"/>
          <w:szCs w:val="24"/>
        </w:rPr>
        <w:t>Pathum</w:t>
      </w:r>
      <w:proofErr w:type="spellEnd"/>
      <w:r w:rsidRPr="00053E50">
        <w:rPr>
          <w:rFonts w:ascii="Times New Roman" w:hAnsi="Times New Roman" w:cs="Times New Roman"/>
          <w:sz w:val="24"/>
          <w:szCs w:val="24"/>
        </w:rPr>
        <w:t xml:space="preserve"> </w:t>
      </w:r>
      <w:proofErr w:type="spellStart"/>
      <w:r w:rsidRPr="00053E50">
        <w:rPr>
          <w:rFonts w:ascii="Times New Roman" w:hAnsi="Times New Roman" w:cs="Times New Roman"/>
          <w:sz w:val="24"/>
          <w:szCs w:val="24"/>
        </w:rPr>
        <w:t>Thani</w:t>
      </w:r>
      <w:proofErr w:type="spellEnd"/>
      <w:r w:rsidR="001B2073">
        <w:rPr>
          <w:rFonts w:ascii="Times New Roman" w:hAnsi="Times New Roman" w:cs="Times New Roman"/>
          <w:sz w:val="24"/>
          <w:szCs w:val="24"/>
        </w:rPr>
        <w:t xml:space="preserve">, 12120, Thailand; </w:t>
      </w:r>
      <w:r w:rsidRPr="00053E50">
        <w:rPr>
          <w:rFonts w:ascii="Times New Roman" w:hAnsi="Times New Roman" w:cs="Times New Roman"/>
          <w:sz w:val="24"/>
          <w:szCs w:val="24"/>
        </w:rPr>
        <w:t xml:space="preserve">Tel +66 (0)29869213 </w:t>
      </w:r>
    </w:p>
    <w:p w:rsidR="00752101" w:rsidRPr="00752101" w:rsidRDefault="00752101" w:rsidP="00761A91">
      <w:pPr>
        <w:spacing w:after="0" w:line="360" w:lineRule="auto"/>
        <w:jc w:val="thaiDistribute"/>
        <w:rPr>
          <w:rFonts w:ascii="Times New Roman" w:hAnsi="Times New Roman" w:cs="Times New Roman"/>
          <w:sz w:val="24"/>
          <w:szCs w:val="24"/>
        </w:rPr>
      </w:pPr>
    </w:p>
    <w:sectPr w:rsidR="00752101" w:rsidRPr="00752101" w:rsidSect="00652604">
      <w:pgSz w:w="11906" w:h="16838"/>
      <w:pgMar w:top="993" w:right="566"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503"/>
    <w:rsid w:val="00041C3A"/>
    <w:rsid w:val="00045B9A"/>
    <w:rsid w:val="000466C8"/>
    <w:rsid w:val="00051116"/>
    <w:rsid w:val="00053E50"/>
    <w:rsid w:val="000608C3"/>
    <w:rsid w:val="00082AFE"/>
    <w:rsid w:val="000B59D0"/>
    <w:rsid w:val="000C59B8"/>
    <w:rsid w:val="000D1C3C"/>
    <w:rsid w:val="000D1EDC"/>
    <w:rsid w:val="000D629A"/>
    <w:rsid w:val="000F035C"/>
    <w:rsid w:val="00113D1F"/>
    <w:rsid w:val="001206FE"/>
    <w:rsid w:val="00124314"/>
    <w:rsid w:val="00136B5A"/>
    <w:rsid w:val="00141381"/>
    <w:rsid w:val="001531CC"/>
    <w:rsid w:val="00173E61"/>
    <w:rsid w:val="001A0A12"/>
    <w:rsid w:val="001B2073"/>
    <w:rsid w:val="001C7207"/>
    <w:rsid w:val="001E521A"/>
    <w:rsid w:val="001E6F92"/>
    <w:rsid w:val="001F1BC7"/>
    <w:rsid w:val="002146C6"/>
    <w:rsid w:val="00232C9A"/>
    <w:rsid w:val="002403DD"/>
    <w:rsid w:val="00274081"/>
    <w:rsid w:val="002906D2"/>
    <w:rsid w:val="00294624"/>
    <w:rsid w:val="002A6363"/>
    <w:rsid w:val="002A76F4"/>
    <w:rsid w:val="002B412D"/>
    <w:rsid w:val="002C70A1"/>
    <w:rsid w:val="002D7F33"/>
    <w:rsid w:val="002E2864"/>
    <w:rsid w:val="002E40A9"/>
    <w:rsid w:val="002F78AB"/>
    <w:rsid w:val="00301BDE"/>
    <w:rsid w:val="00314651"/>
    <w:rsid w:val="003168F8"/>
    <w:rsid w:val="0032685D"/>
    <w:rsid w:val="0033167A"/>
    <w:rsid w:val="00332EFA"/>
    <w:rsid w:val="003356BE"/>
    <w:rsid w:val="003566D1"/>
    <w:rsid w:val="00363278"/>
    <w:rsid w:val="0036550C"/>
    <w:rsid w:val="00367B2F"/>
    <w:rsid w:val="00371B3B"/>
    <w:rsid w:val="00396AF3"/>
    <w:rsid w:val="003A022E"/>
    <w:rsid w:val="003A221B"/>
    <w:rsid w:val="003A6241"/>
    <w:rsid w:val="003C1493"/>
    <w:rsid w:val="003F0884"/>
    <w:rsid w:val="0041375C"/>
    <w:rsid w:val="0042539B"/>
    <w:rsid w:val="00450248"/>
    <w:rsid w:val="00460160"/>
    <w:rsid w:val="00462B48"/>
    <w:rsid w:val="00463B4E"/>
    <w:rsid w:val="00464A38"/>
    <w:rsid w:val="0046576E"/>
    <w:rsid w:val="004726AA"/>
    <w:rsid w:val="00495B1F"/>
    <w:rsid w:val="004A4780"/>
    <w:rsid w:val="004A7479"/>
    <w:rsid w:val="004B566A"/>
    <w:rsid w:val="004C2502"/>
    <w:rsid w:val="00503E08"/>
    <w:rsid w:val="00511D87"/>
    <w:rsid w:val="00511EA6"/>
    <w:rsid w:val="00515291"/>
    <w:rsid w:val="00517D37"/>
    <w:rsid w:val="00533BA5"/>
    <w:rsid w:val="005628A0"/>
    <w:rsid w:val="00576832"/>
    <w:rsid w:val="00581A0C"/>
    <w:rsid w:val="00595618"/>
    <w:rsid w:val="005B549F"/>
    <w:rsid w:val="005C1F0A"/>
    <w:rsid w:val="005C32D9"/>
    <w:rsid w:val="005C4503"/>
    <w:rsid w:val="005C733D"/>
    <w:rsid w:val="005F44DB"/>
    <w:rsid w:val="00602BA5"/>
    <w:rsid w:val="006148F1"/>
    <w:rsid w:val="006232AD"/>
    <w:rsid w:val="006406B8"/>
    <w:rsid w:val="00652604"/>
    <w:rsid w:val="006763BB"/>
    <w:rsid w:val="006967D1"/>
    <w:rsid w:val="006B012C"/>
    <w:rsid w:val="006D7ED7"/>
    <w:rsid w:val="007078FC"/>
    <w:rsid w:val="0071549F"/>
    <w:rsid w:val="007265E2"/>
    <w:rsid w:val="00727244"/>
    <w:rsid w:val="0075191A"/>
    <w:rsid w:val="00751984"/>
    <w:rsid w:val="00752101"/>
    <w:rsid w:val="00761A91"/>
    <w:rsid w:val="0076530A"/>
    <w:rsid w:val="00765563"/>
    <w:rsid w:val="007667F4"/>
    <w:rsid w:val="0078650A"/>
    <w:rsid w:val="00792017"/>
    <w:rsid w:val="007A445F"/>
    <w:rsid w:val="007A5E00"/>
    <w:rsid w:val="007A6DC8"/>
    <w:rsid w:val="007A6FD1"/>
    <w:rsid w:val="007D25B6"/>
    <w:rsid w:val="007D39D8"/>
    <w:rsid w:val="007D70A7"/>
    <w:rsid w:val="007D7BAB"/>
    <w:rsid w:val="00810AA7"/>
    <w:rsid w:val="00813926"/>
    <w:rsid w:val="00843B06"/>
    <w:rsid w:val="00845C1C"/>
    <w:rsid w:val="00852724"/>
    <w:rsid w:val="00864250"/>
    <w:rsid w:val="008705BF"/>
    <w:rsid w:val="00871C50"/>
    <w:rsid w:val="0087520F"/>
    <w:rsid w:val="008767E2"/>
    <w:rsid w:val="00891E86"/>
    <w:rsid w:val="00895300"/>
    <w:rsid w:val="008A781B"/>
    <w:rsid w:val="008B0093"/>
    <w:rsid w:val="008B7798"/>
    <w:rsid w:val="008C40D0"/>
    <w:rsid w:val="008C63E8"/>
    <w:rsid w:val="008D2200"/>
    <w:rsid w:val="008D3B16"/>
    <w:rsid w:val="008D3D1F"/>
    <w:rsid w:val="008F1C4B"/>
    <w:rsid w:val="00906ED1"/>
    <w:rsid w:val="00914585"/>
    <w:rsid w:val="00942CAB"/>
    <w:rsid w:val="00960E19"/>
    <w:rsid w:val="00965042"/>
    <w:rsid w:val="00971A73"/>
    <w:rsid w:val="009872AD"/>
    <w:rsid w:val="009A36EB"/>
    <w:rsid w:val="009A67A3"/>
    <w:rsid w:val="009B4DA2"/>
    <w:rsid w:val="009B5F07"/>
    <w:rsid w:val="009E5453"/>
    <w:rsid w:val="009F2928"/>
    <w:rsid w:val="00A07369"/>
    <w:rsid w:val="00A14A99"/>
    <w:rsid w:val="00A344C9"/>
    <w:rsid w:val="00A428C9"/>
    <w:rsid w:val="00A54C44"/>
    <w:rsid w:val="00A55696"/>
    <w:rsid w:val="00A60901"/>
    <w:rsid w:val="00A8606A"/>
    <w:rsid w:val="00A87370"/>
    <w:rsid w:val="00AA4548"/>
    <w:rsid w:val="00AA5522"/>
    <w:rsid w:val="00AA69C7"/>
    <w:rsid w:val="00AA7A21"/>
    <w:rsid w:val="00AB351A"/>
    <w:rsid w:val="00AC0121"/>
    <w:rsid w:val="00AD254B"/>
    <w:rsid w:val="00AF1B4C"/>
    <w:rsid w:val="00AF4081"/>
    <w:rsid w:val="00AF538A"/>
    <w:rsid w:val="00B062C1"/>
    <w:rsid w:val="00B12B89"/>
    <w:rsid w:val="00B24EFC"/>
    <w:rsid w:val="00B27555"/>
    <w:rsid w:val="00B303C3"/>
    <w:rsid w:val="00B30C6C"/>
    <w:rsid w:val="00B37425"/>
    <w:rsid w:val="00B3789A"/>
    <w:rsid w:val="00B82A4C"/>
    <w:rsid w:val="00B95712"/>
    <w:rsid w:val="00BA0713"/>
    <w:rsid w:val="00BA78CF"/>
    <w:rsid w:val="00BB2621"/>
    <w:rsid w:val="00BB7325"/>
    <w:rsid w:val="00BD24B9"/>
    <w:rsid w:val="00BF7250"/>
    <w:rsid w:val="00C0208E"/>
    <w:rsid w:val="00C12301"/>
    <w:rsid w:val="00C26462"/>
    <w:rsid w:val="00C427DA"/>
    <w:rsid w:val="00C57E62"/>
    <w:rsid w:val="00C63109"/>
    <w:rsid w:val="00C706B1"/>
    <w:rsid w:val="00C858F7"/>
    <w:rsid w:val="00CA4572"/>
    <w:rsid w:val="00CA7585"/>
    <w:rsid w:val="00CB6CEB"/>
    <w:rsid w:val="00D1155C"/>
    <w:rsid w:val="00D121BD"/>
    <w:rsid w:val="00D3567A"/>
    <w:rsid w:val="00D4102B"/>
    <w:rsid w:val="00D70E2B"/>
    <w:rsid w:val="00D91E4F"/>
    <w:rsid w:val="00DA1910"/>
    <w:rsid w:val="00DD5682"/>
    <w:rsid w:val="00DE6F72"/>
    <w:rsid w:val="00DF288C"/>
    <w:rsid w:val="00E27958"/>
    <w:rsid w:val="00E34AAD"/>
    <w:rsid w:val="00E7749A"/>
    <w:rsid w:val="00E77EE8"/>
    <w:rsid w:val="00E9624A"/>
    <w:rsid w:val="00E97850"/>
    <w:rsid w:val="00EA5E3C"/>
    <w:rsid w:val="00EC0E64"/>
    <w:rsid w:val="00EC4E86"/>
    <w:rsid w:val="00ED3DFF"/>
    <w:rsid w:val="00ED459C"/>
    <w:rsid w:val="00ED7541"/>
    <w:rsid w:val="00EE6719"/>
    <w:rsid w:val="00EF77AA"/>
    <w:rsid w:val="00F17FAC"/>
    <w:rsid w:val="00F236A9"/>
    <w:rsid w:val="00F2587E"/>
    <w:rsid w:val="00F516B6"/>
    <w:rsid w:val="00F51F26"/>
    <w:rsid w:val="00F73795"/>
    <w:rsid w:val="00F77E00"/>
    <w:rsid w:val="00F92358"/>
    <w:rsid w:val="00F95FFD"/>
    <w:rsid w:val="00FA663B"/>
    <w:rsid w:val="00FB0A31"/>
    <w:rsid w:val="00FB6500"/>
    <w:rsid w:val="00FB6D48"/>
    <w:rsid w:val="00FC0896"/>
    <w:rsid w:val="00FE1F6E"/>
    <w:rsid w:val="00FF54C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ordia New"/>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FFD"/>
    <w:pPr>
      <w:spacing w:after="200" w:line="276" w:lineRule="auto"/>
    </w:pPr>
    <w:rPr>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517D37"/>
  </w:style>
  <w:style w:type="paragraph" w:styleId="NormalWeb">
    <w:name w:val="Normal (Web)"/>
    <w:basedOn w:val="Normal"/>
    <w:uiPriority w:val="99"/>
    <w:unhideWhenUsed/>
    <w:rsid w:val="00F17FAC"/>
    <w:pPr>
      <w:spacing w:before="100" w:beforeAutospacing="1" w:after="100" w:afterAutospacing="1" w:line="240" w:lineRule="auto"/>
    </w:pPr>
    <w:rPr>
      <w:rFonts w:ascii="Tahoma" w:eastAsia="Times New Roman" w:hAnsi="Tahoma" w:cs="Tahoma"/>
      <w:sz w:val="24"/>
      <w:szCs w:val="24"/>
    </w:rPr>
  </w:style>
  <w:style w:type="character" w:customStyle="1" w:styleId="apple-converted-space">
    <w:name w:val="apple-converted-space"/>
    <w:rsid w:val="008705BF"/>
  </w:style>
  <w:style w:type="character" w:customStyle="1" w:styleId="italic">
    <w:name w:val="italic"/>
    <w:rsid w:val="0087520F"/>
  </w:style>
  <w:style w:type="table" w:styleId="TableGrid">
    <w:name w:val="Table Grid"/>
    <w:basedOn w:val="TableNormal"/>
    <w:uiPriority w:val="59"/>
    <w:rsid w:val="007078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ordia New"/>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FFD"/>
    <w:pPr>
      <w:spacing w:after="200" w:line="276" w:lineRule="auto"/>
    </w:pPr>
    <w:rPr>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517D37"/>
  </w:style>
  <w:style w:type="paragraph" w:styleId="NormalWeb">
    <w:name w:val="Normal (Web)"/>
    <w:basedOn w:val="Normal"/>
    <w:uiPriority w:val="99"/>
    <w:unhideWhenUsed/>
    <w:rsid w:val="00F17FAC"/>
    <w:pPr>
      <w:spacing w:before="100" w:beforeAutospacing="1" w:after="100" w:afterAutospacing="1" w:line="240" w:lineRule="auto"/>
    </w:pPr>
    <w:rPr>
      <w:rFonts w:ascii="Tahoma" w:eastAsia="Times New Roman" w:hAnsi="Tahoma" w:cs="Tahoma"/>
      <w:sz w:val="24"/>
      <w:szCs w:val="24"/>
    </w:rPr>
  </w:style>
  <w:style w:type="character" w:customStyle="1" w:styleId="apple-converted-space">
    <w:name w:val="apple-converted-space"/>
    <w:rsid w:val="008705BF"/>
  </w:style>
  <w:style w:type="character" w:customStyle="1" w:styleId="italic">
    <w:name w:val="italic"/>
    <w:rsid w:val="0087520F"/>
  </w:style>
  <w:style w:type="table" w:styleId="TableGrid">
    <w:name w:val="Table Grid"/>
    <w:basedOn w:val="TableNormal"/>
    <w:uiPriority w:val="59"/>
    <w:rsid w:val="007078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26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464CD-39C3-4B49-BA78-C979871D0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Kornanong</dc:creator>
  <cp:lastModifiedBy>Kornanong</cp:lastModifiedBy>
  <cp:revision>2</cp:revision>
  <dcterms:created xsi:type="dcterms:W3CDTF">2018-01-15T12:48:00Z</dcterms:created>
  <dcterms:modified xsi:type="dcterms:W3CDTF">2018-01-15T12:48:00Z</dcterms:modified>
</cp:coreProperties>
</file>