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51C" w:rsidRPr="00E549C5" w:rsidRDefault="002D151C" w:rsidP="00E549C5">
      <w:pPr>
        <w:tabs>
          <w:tab w:val="left" w:pos="1198"/>
        </w:tabs>
        <w:spacing w:before="240" w:after="0"/>
        <w:ind w:left="-180" w:hanging="90"/>
        <w:jc w:val="center"/>
        <w:rPr>
          <w:rFonts w:cstheme="minorHAnsi"/>
          <w:b/>
          <w:bCs/>
          <w:sz w:val="28"/>
          <w:szCs w:val="28"/>
        </w:rPr>
      </w:pPr>
      <w:r w:rsidRPr="00E549C5">
        <w:rPr>
          <w:rFonts w:cstheme="minorHAnsi"/>
          <w:b/>
          <w:bCs/>
          <w:sz w:val="28"/>
          <w:szCs w:val="28"/>
        </w:rPr>
        <w:t xml:space="preserve">Effect of Reminding Parents on Vaccination Dates Using Mobile Short Messages on the Routine Vaccination Coverage of Infants in Al </w:t>
      </w:r>
      <w:proofErr w:type="spellStart"/>
      <w:r w:rsidRPr="00E549C5">
        <w:rPr>
          <w:rFonts w:cstheme="minorHAnsi"/>
          <w:b/>
          <w:bCs/>
          <w:sz w:val="28"/>
          <w:szCs w:val="28"/>
        </w:rPr>
        <w:t>Resafa</w:t>
      </w:r>
      <w:proofErr w:type="spellEnd"/>
      <w:r w:rsidRPr="00E549C5">
        <w:rPr>
          <w:rFonts w:cstheme="minorHAnsi"/>
          <w:b/>
          <w:bCs/>
          <w:sz w:val="28"/>
          <w:szCs w:val="28"/>
        </w:rPr>
        <w:t>-Baghdad, 2015-2016</w:t>
      </w:r>
    </w:p>
    <w:p w:rsidR="002D151C" w:rsidRPr="00E549C5" w:rsidRDefault="002D151C" w:rsidP="00E549C5">
      <w:pPr>
        <w:tabs>
          <w:tab w:val="left" w:pos="1198"/>
        </w:tabs>
        <w:spacing w:before="240" w:after="0"/>
        <w:jc w:val="center"/>
        <w:rPr>
          <w:rFonts w:cstheme="minorHAnsi"/>
          <w:b/>
          <w:bCs/>
          <w:sz w:val="24"/>
          <w:szCs w:val="24"/>
          <w:lang w:bidi="ar-IQ"/>
        </w:rPr>
      </w:pPr>
      <w:proofErr w:type="spellStart"/>
      <w:r w:rsidRPr="00E549C5">
        <w:rPr>
          <w:rFonts w:cstheme="minorHAnsi"/>
          <w:b/>
          <w:bCs/>
          <w:sz w:val="24"/>
          <w:szCs w:val="24"/>
        </w:rPr>
        <w:t>Ashwaq</w:t>
      </w:r>
      <w:proofErr w:type="spellEnd"/>
      <w:r w:rsidRPr="00E549C5">
        <w:rPr>
          <w:rFonts w:cstheme="minorHAnsi"/>
          <w:b/>
          <w:bCs/>
          <w:sz w:val="24"/>
          <w:szCs w:val="24"/>
        </w:rPr>
        <w:t xml:space="preserve"> </w:t>
      </w:r>
      <w:proofErr w:type="spellStart"/>
      <w:r w:rsidRPr="00E549C5">
        <w:rPr>
          <w:rFonts w:cstheme="minorHAnsi"/>
          <w:b/>
          <w:bCs/>
          <w:sz w:val="24"/>
          <w:szCs w:val="24"/>
        </w:rPr>
        <w:t>Talib</w:t>
      </w:r>
      <w:proofErr w:type="spellEnd"/>
      <w:r w:rsidRPr="00E549C5">
        <w:rPr>
          <w:rFonts w:cstheme="minorHAnsi"/>
          <w:b/>
          <w:bCs/>
          <w:sz w:val="24"/>
          <w:szCs w:val="24"/>
        </w:rPr>
        <w:t xml:space="preserve"> </w:t>
      </w:r>
      <w:proofErr w:type="spellStart"/>
      <w:r w:rsidRPr="00E549C5">
        <w:rPr>
          <w:rFonts w:cstheme="minorHAnsi"/>
          <w:b/>
          <w:bCs/>
          <w:sz w:val="24"/>
          <w:szCs w:val="24"/>
        </w:rPr>
        <w:t>Joodi</w:t>
      </w:r>
      <w:proofErr w:type="spellEnd"/>
      <w:r w:rsidRPr="00E549C5">
        <w:rPr>
          <w:rFonts w:cstheme="minorHAnsi"/>
          <w:b/>
          <w:bCs/>
          <w:sz w:val="24"/>
          <w:szCs w:val="24"/>
        </w:rPr>
        <w:t xml:space="preserve">, </w:t>
      </w:r>
      <w:proofErr w:type="spellStart"/>
      <w:r w:rsidRPr="00E549C5">
        <w:rPr>
          <w:rFonts w:cstheme="minorHAnsi"/>
          <w:b/>
          <w:bCs/>
          <w:sz w:val="24"/>
          <w:szCs w:val="24"/>
          <w:lang w:bidi="ar-IQ"/>
        </w:rPr>
        <w:t>Faris</w:t>
      </w:r>
      <w:proofErr w:type="spellEnd"/>
      <w:r w:rsidRPr="00E549C5">
        <w:rPr>
          <w:rFonts w:cstheme="minorHAnsi"/>
          <w:b/>
          <w:bCs/>
          <w:sz w:val="24"/>
          <w:szCs w:val="24"/>
          <w:lang w:bidi="ar-IQ"/>
        </w:rPr>
        <w:t xml:space="preserve"> Al </w:t>
      </w:r>
      <w:proofErr w:type="spellStart"/>
      <w:r w:rsidRPr="00E549C5">
        <w:rPr>
          <w:rFonts w:cstheme="minorHAnsi"/>
          <w:b/>
          <w:bCs/>
          <w:sz w:val="24"/>
          <w:szCs w:val="24"/>
          <w:lang w:bidi="ar-IQ"/>
        </w:rPr>
        <w:t>Lami</w:t>
      </w:r>
      <w:proofErr w:type="spellEnd"/>
    </w:p>
    <w:p w:rsidR="002D151C" w:rsidRPr="00E549C5" w:rsidRDefault="002D151C" w:rsidP="00E549C5">
      <w:pPr>
        <w:tabs>
          <w:tab w:val="left" w:pos="1198"/>
        </w:tabs>
        <w:spacing w:before="240" w:after="0"/>
        <w:jc w:val="both"/>
        <w:rPr>
          <w:rFonts w:cstheme="minorHAnsi"/>
          <w:sz w:val="24"/>
          <w:szCs w:val="24"/>
          <w:lang w:bidi="ar-IQ"/>
        </w:rPr>
      </w:pPr>
      <w:r w:rsidRPr="00E549C5">
        <w:rPr>
          <w:rFonts w:cstheme="minorHAnsi"/>
          <w:b/>
          <w:bCs/>
          <w:sz w:val="24"/>
          <w:szCs w:val="24"/>
          <w:lang w:bidi="ar-IQ"/>
        </w:rPr>
        <w:t xml:space="preserve">Introduction: </w:t>
      </w:r>
      <w:r w:rsidRPr="00E549C5">
        <w:rPr>
          <w:rFonts w:cstheme="minorHAnsi"/>
          <w:sz w:val="24"/>
          <w:szCs w:val="24"/>
          <w:lang w:bidi="ar-IQ"/>
        </w:rPr>
        <w:t>Vaccination is one of the most successful and cost-effective public health interventions.</w:t>
      </w:r>
      <w:r w:rsidRPr="00E549C5">
        <w:rPr>
          <w:rFonts w:eastAsia="Times New Roman" w:cstheme="minorHAnsi"/>
          <w:color w:val="1E1E1E"/>
          <w:sz w:val="24"/>
          <w:szCs w:val="24"/>
        </w:rPr>
        <w:t xml:space="preserve"> Public confidence in immunization is critical to sustaining and increasing vaccination coverage rates and preventing the outbreaks of </w:t>
      </w:r>
      <w:r w:rsidR="00CE04C1" w:rsidRPr="00E549C5">
        <w:rPr>
          <w:rFonts w:eastAsia="Times New Roman" w:cstheme="minorHAnsi"/>
          <w:color w:val="1E1E1E"/>
          <w:sz w:val="24"/>
          <w:szCs w:val="24"/>
        </w:rPr>
        <w:t>Vaccine Preventable Diseases (</w:t>
      </w:r>
      <w:bookmarkStart w:id="0" w:name="_GoBack"/>
      <w:bookmarkEnd w:id="0"/>
      <w:r w:rsidRPr="00E549C5">
        <w:rPr>
          <w:rFonts w:eastAsia="Times New Roman" w:cstheme="minorHAnsi"/>
          <w:color w:val="1E1E1E"/>
          <w:sz w:val="24"/>
          <w:szCs w:val="24"/>
        </w:rPr>
        <w:t>VPDs</w:t>
      </w:r>
      <w:r w:rsidR="00CE04C1" w:rsidRPr="00E549C5">
        <w:rPr>
          <w:rFonts w:eastAsia="Times New Roman" w:cstheme="minorHAnsi"/>
          <w:color w:val="1E1E1E"/>
          <w:sz w:val="24"/>
          <w:szCs w:val="24"/>
        </w:rPr>
        <w:t>)</w:t>
      </w:r>
      <w:r w:rsidRPr="00E549C5">
        <w:rPr>
          <w:rFonts w:cstheme="minorHAnsi"/>
          <w:sz w:val="24"/>
          <w:szCs w:val="24"/>
          <w:lang w:bidi="ar-IQ"/>
        </w:rPr>
        <w:t xml:space="preserve">. </w:t>
      </w:r>
      <w:r w:rsidRPr="00E549C5">
        <w:rPr>
          <w:rFonts w:cstheme="minorHAnsi"/>
          <w:b/>
          <w:bCs/>
          <w:sz w:val="24"/>
          <w:szCs w:val="24"/>
          <w:lang w:bidi="ar-IQ"/>
        </w:rPr>
        <w:t xml:space="preserve"> </w:t>
      </w:r>
      <w:r w:rsidRPr="00E549C5">
        <w:rPr>
          <w:rFonts w:cstheme="minorHAnsi"/>
          <w:sz w:val="24"/>
          <w:szCs w:val="24"/>
          <w:lang w:bidi="ar-IQ"/>
        </w:rPr>
        <w:t>New innovative methods involving technologies need to be employed to increase the vaccine coverage. Technology use is widespread by patients and providers including text message, email, internet, social media and electronic health records.</w:t>
      </w:r>
    </w:p>
    <w:p w:rsidR="002D151C" w:rsidRPr="00E549C5" w:rsidRDefault="002D151C" w:rsidP="00E549C5">
      <w:pPr>
        <w:jc w:val="both"/>
        <w:rPr>
          <w:rFonts w:cstheme="minorHAnsi"/>
          <w:sz w:val="24"/>
          <w:szCs w:val="24"/>
          <w:lang w:bidi="ar-IQ"/>
        </w:rPr>
      </w:pPr>
      <w:r w:rsidRPr="00E549C5">
        <w:rPr>
          <w:rFonts w:cstheme="minorHAnsi"/>
          <w:b/>
          <w:bCs/>
          <w:sz w:val="24"/>
          <w:szCs w:val="24"/>
          <w:lang w:bidi="ar-IQ"/>
        </w:rPr>
        <w:t>Objectives:</w:t>
      </w:r>
      <w:r w:rsidRPr="00E549C5">
        <w:rPr>
          <w:rFonts w:cstheme="minorHAnsi"/>
          <w:sz w:val="24"/>
          <w:szCs w:val="24"/>
          <w:lang w:bidi="ar-IQ"/>
        </w:rPr>
        <w:t xml:space="preserve"> To assess the effect of reminding parents on their children</w:t>
      </w:r>
      <w:r w:rsidRPr="00E549C5">
        <w:rPr>
          <w:rFonts w:eastAsia="PMingLiU" w:cstheme="minorHAnsi"/>
          <w:sz w:val="24"/>
          <w:szCs w:val="24"/>
        </w:rPr>
        <w:t>'s</w:t>
      </w:r>
      <w:r w:rsidRPr="00E549C5">
        <w:rPr>
          <w:rFonts w:cstheme="minorHAnsi"/>
          <w:sz w:val="24"/>
          <w:szCs w:val="24"/>
          <w:lang w:bidi="ar-IQ"/>
        </w:rPr>
        <w:t xml:space="preserve"> vaccination dates using S</w:t>
      </w:r>
      <w:r w:rsidR="00CE04C1" w:rsidRPr="00E549C5">
        <w:rPr>
          <w:rFonts w:cstheme="minorHAnsi"/>
          <w:sz w:val="24"/>
          <w:szCs w:val="24"/>
          <w:lang w:bidi="ar-IQ"/>
        </w:rPr>
        <w:t xml:space="preserve">hort </w:t>
      </w:r>
      <w:r w:rsidRPr="00E549C5">
        <w:rPr>
          <w:rFonts w:cstheme="minorHAnsi"/>
          <w:sz w:val="24"/>
          <w:szCs w:val="24"/>
          <w:lang w:bidi="ar-IQ"/>
        </w:rPr>
        <w:t>M</w:t>
      </w:r>
      <w:r w:rsidR="00CE04C1" w:rsidRPr="00E549C5">
        <w:rPr>
          <w:rFonts w:cstheme="minorHAnsi"/>
          <w:sz w:val="24"/>
          <w:szCs w:val="24"/>
          <w:lang w:bidi="ar-IQ"/>
        </w:rPr>
        <w:t xml:space="preserve">essage </w:t>
      </w:r>
      <w:r w:rsidRPr="00E549C5">
        <w:rPr>
          <w:rFonts w:cstheme="minorHAnsi"/>
          <w:sz w:val="24"/>
          <w:szCs w:val="24"/>
          <w:lang w:bidi="ar-IQ"/>
        </w:rPr>
        <w:t>S</w:t>
      </w:r>
      <w:r w:rsidR="00CE04C1" w:rsidRPr="00E549C5">
        <w:rPr>
          <w:rFonts w:cstheme="minorHAnsi"/>
          <w:sz w:val="24"/>
          <w:szCs w:val="24"/>
          <w:lang w:bidi="ar-IQ"/>
        </w:rPr>
        <w:t>ystem (SMS)</w:t>
      </w:r>
      <w:r w:rsidRPr="00E549C5">
        <w:rPr>
          <w:rFonts w:cstheme="minorHAnsi"/>
          <w:sz w:val="24"/>
          <w:szCs w:val="24"/>
          <w:lang w:bidi="ar-IQ"/>
        </w:rPr>
        <w:t xml:space="preserve"> on the coverage rates of vaccines in </w:t>
      </w:r>
      <w:r w:rsidR="00CE04C1" w:rsidRPr="00E549C5">
        <w:rPr>
          <w:rFonts w:cstheme="minorHAnsi"/>
          <w:sz w:val="24"/>
          <w:szCs w:val="24"/>
          <w:lang w:bidi="ar-IQ"/>
        </w:rPr>
        <w:t>the Primary Healthcare Centers (PHCs) in</w:t>
      </w:r>
      <w:r w:rsidRPr="00E549C5">
        <w:rPr>
          <w:rFonts w:cstheme="minorHAnsi"/>
          <w:sz w:val="24"/>
          <w:szCs w:val="24"/>
          <w:lang w:bidi="ar-IQ"/>
        </w:rPr>
        <w:t xml:space="preserve"> Baghdad, </w:t>
      </w:r>
      <w:r w:rsidR="00CE04C1" w:rsidRPr="00E549C5">
        <w:rPr>
          <w:rFonts w:cstheme="minorHAnsi"/>
          <w:sz w:val="24"/>
          <w:szCs w:val="24"/>
          <w:lang w:bidi="ar-IQ"/>
        </w:rPr>
        <w:t xml:space="preserve">Iraq, </w:t>
      </w:r>
      <w:r w:rsidRPr="00E549C5">
        <w:rPr>
          <w:rFonts w:cstheme="minorHAnsi"/>
          <w:sz w:val="24"/>
          <w:szCs w:val="24"/>
          <w:lang w:bidi="ar-IQ"/>
        </w:rPr>
        <w:t>2015-2016.</w:t>
      </w:r>
    </w:p>
    <w:p w:rsidR="002D151C" w:rsidRPr="00E549C5" w:rsidRDefault="00CE04C1" w:rsidP="00E549C5">
      <w:pPr>
        <w:spacing w:before="240"/>
        <w:jc w:val="both"/>
        <w:rPr>
          <w:rFonts w:cstheme="minorHAnsi"/>
          <w:bCs/>
          <w:sz w:val="24"/>
          <w:szCs w:val="24"/>
          <w:lang w:bidi="ar-IQ"/>
        </w:rPr>
      </w:pPr>
      <w:r w:rsidRPr="00E549C5">
        <w:rPr>
          <w:rFonts w:cstheme="minorHAnsi"/>
          <w:b/>
          <w:bCs/>
          <w:sz w:val="24"/>
          <w:szCs w:val="24"/>
          <w:lang w:bidi="ar-IQ"/>
        </w:rPr>
        <w:t>Methods</w:t>
      </w:r>
      <w:r w:rsidR="002D151C" w:rsidRPr="00E549C5">
        <w:rPr>
          <w:rFonts w:cstheme="minorHAnsi"/>
          <w:b/>
          <w:bCs/>
          <w:sz w:val="24"/>
          <w:szCs w:val="24"/>
          <w:lang w:bidi="ar-IQ"/>
        </w:rPr>
        <w:t>:</w:t>
      </w:r>
      <w:r w:rsidR="002D151C" w:rsidRPr="00E549C5">
        <w:rPr>
          <w:rFonts w:cstheme="minorHAnsi"/>
          <w:bCs/>
          <w:sz w:val="24"/>
          <w:szCs w:val="24"/>
          <w:lang w:bidi="ar-IQ"/>
        </w:rPr>
        <w:t xml:space="preserve"> </w:t>
      </w:r>
      <w:r w:rsidRPr="00E549C5">
        <w:rPr>
          <w:rFonts w:cstheme="minorHAnsi"/>
          <w:bCs/>
          <w:sz w:val="24"/>
          <w:szCs w:val="24"/>
          <w:lang w:bidi="ar-IQ"/>
        </w:rPr>
        <w:t>We conducted this i</w:t>
      </w:r>
      <w:r w:rsidR="002D151C" w:rsidRPr="00E549C5">
        <w:rPr>
          <w:rFonts w:cstheme="minorHAnsi"/>
          <w:bCs/>
          <w:sz w:val="24"/>
          <w:szCs w:val="24"/>
          <w:lang w:bidi="ar-IQ"/>
        </w:rPr>
        <w:t>ntervention</w:t>
      </w:r>
      <w:r w:rsidRPr="00E549C5">
        <w:rPr>
          <w:rFonts w:cstheme="minorHAnsi"/>
          <w:bCs/>
          <w:sz w:val="24"/>
          <w:szCs w:val="24"/>
          <w:lang w:bidi="ar-IQ"/>
        </w:rPr>
        <w:t>al</w:t>
      </w:r>
      <w:r w:rsidR="002D151C" w:rsidRPr="00E549C5">
        <w:rPr>
          <w:rFonts w:cstheme="minorHAnsi"/>
          <w:bCs/>
          <w:sz w:val="24"/>
          <w:szCs w:val="24"/>
          <w:lang w:bidi="ar-IQ"/>
        </w:rPr>
        <w:t xml:space="preserve"> st</w:t>
      </w:r>
      <w:r w:rsidRPr="00E549C5">
        <w:rPr>
          <w:rFonts w:cstheme="minorHAnsi"/>
          <w:bCs/>
          <w:sz w:val="24"/>
          <w:szCs w:val="24"/>
          <w:lang w:bidi="ar-IQ"/>
        </w:rPr>
        <w:t>udy in six PH</w:t>
      </w:r>
      <w:r w:rsidR="002D151C" w:rsidRPr="00E549C5">
        <w:rPr>
          <w:rFonts w:cstheme="minorHAnsi"/>
          <w:bCs/>
          <w:sz w:val="24"/>
          <w:szCs w:val="24"/>
          <w:lang w:bidi="ar-IQ"/>
        </w:rPr>
        <w:t xml:space="preserve">Cs </w:t>
      </w:r>
      <w:r w:rsidRPr="00E549C5">
        <w:rPr>
          <w:rFonts w:cstheme="minorHAnsi"/>
          <w:bCs/>
          <w:sz w:val="24"/>
          <w:szCs w:val="24"/>
          <w:lang w:bidi="ar-IQ"/>
        </w:rPr>
        <w:t xml:space="preserve">that were </w:t>
      </w:r>
      <w:r w:rsidR="002D151C" w:rsidRPr="00E549C5">
        <w:rPr>
          <w:rFonts w:cstheme="minorHAnsi"/>
          <w:bCs/>
          <w:sz w:val="24"/>
          <w:szCs w:val="24"/>
          <w:lang w:bidi="ar-IQ"/>
        </w:rPr>
        <w:t>selected by simple r</w:t>
      </w:r>
      <w:r w:rsidRPr="00E549C5">
        <w:rPr>
          <w:rFonts w:cstheme="minorHAnsi"/>
          <w:bCs/>
          <w:sz w:val="24"/>
          <w:szCs w:val="24"/>
          <w:lang w:bidi="ar-IQ"/>
        </w:rPr>
        <w:t xml:space="preserve">andom sampling technique from all PHCs in </w:t>
      </w:r>
      <w:proofErr w:type="spellStart"/>
      <w:r w:rsidRPr="00E549C5">
        <w:rPr>
          <w:rFonts w:cstheme="minorHAnsi"/>
          <w:bCs/>
          <w:sz w:val="24"/>
          <w:szCs w:val="24"/>
          <w:lang w:bidi="ar-IQ"/>
        </w:rPr>
        <w:t>Resafa</w:t>
      </w:r>
      <w:proofErr w:type="spellEnd"/>
      <w:r w:rsidRPr="00E549C5">
        <w:rPr>
          <w:rFonts w:cstheme="minorHAnsi"/>
          <w:bCs/>
          <w:sz w:val="24"/>
          <w:szCs w:val="24"/>
          <w:lang w:bidi="ar-IQ"/>
        </w:rPr>
        <w:t xml:space="preserve"> side of Baghdad of 4.8 million inhabitants</w:t>
      </w:r>
      <w:r w:rsidR="002D151C" w:rsidRPr="00E549C5">
        <w:rPr>
          <w:rFonts w:cstheme="minorHAnsi"/>
          <w:bCs/>
          <w:sz w:val="24"/>
          <w:szCs w:val="24"/>
          <w:lang w:bidi="ar-IQ"/>
        </w:rPr>
        <w:t xml:space="preserve">. </w:t>
      </w:r>
      <w:r w:rsidRPr="00E549C5">
        <w:rPr>
          <w:rFonts w:cstheme="minorHAnsi"/>
          <w:bCs/>
          <w:sz w:val="24"/>
          <w:szCs w:val="24"/>
          <w:lang w:bidi="ar-IQ"/>
        </w:rPr>
        <w:t xml:space="preserve">All </w:t>
      </w:r>
      <w:r w:rsidR="002D151C" w:rsidRPr="00E549C5">
        <w:rPr>
          <w:rFonts w:cstheme="minorHAnsi"/>
          <w:bCs/>
          <w:sz w:val="24"/>
          <w:szCs w:val="24"/>
          <w:lang w:bidi="ar-IQ"/>
        </w:rPr>
        <w:t xml:space="preserve">Infants </w:t>
      </w:r>
      <w:r w:rsidRPr="00E549C5">
        <w:rPr>
          <w:rFonts w:cstheme="minorHAnsi"/>
          <w:bCs/>
          <w:sz w:val="24"/>
          <w:szCs w:val="24"/>
          <w:lang w:bidi="ar-IQ"/>
        </w:rPr>
        <w:t xml:space="preserve">aged less than one year who missed any of the vaccines enlisted in the national immunization </w:t>
      </w:r>
      <w:r w:rsidR="002D151C" w:rsidRPr="00E549C5">
        <w:rPr>
          <w:rFonts w:cstheme="minorHAnsi"/>
          <w:bCs/>
          <w:sz w:val="24"/>
          <w:szCs w:val="24"/>
          <w:lang w:bidi="ar-IQ"/>
        </w:rPr>
        <w:t xml:space="preserve">schedule </w:t>
      </w:r>
      <w:r w:rsidRPr="00E549C5">
        <w:rPr>
          <w:rFonts w:cstheme="minorHAnsi"/>
          <w:bCs/>
          <w:sz w:val="24"/>
          <w:szCs w:val="24"/>
          <w:lang w:bidi="ar-IQ"/>
        </w:rPr>
        <w:t>in the</w:t>
      </w:r>
      <w:r w:rsidR="00A6115D" w:rsidRPr="00E549C5">
        <w:rPr>
          <w:rFonts w:cstheme="minorHAnsi"/>
          <w:bCs/>
          <w:sz w:val="24"/>
          <w:szCs w:val="24"/>
          <w:lang w:bidi="ar-IQ"/>
        </w:rPr>
        <w:t>se</w:t>
      </w:r>
      <w:r w:rsidR="002D151C" w:rsidRPr="00E549C5">
        <w:rPr>
          <w:rFonts w:cstheme="minorHAnsi"/>
          <w:bCs/>
          <w:sz w:val="24"/>
          <w:szCs w:val="24"/>
          <w:lang w:bidi="ar-IQ"/>
        </w:rPr>
        <w:t xml:space="preserve"> PHC</w:t>
      </w:r>
      <w:r w:rsidRPr="00E549C5">
        <w:rPr>
          <w:rFonts w:cstheme="minorHAnsi"/>
          <w:bCs/>
          <w:sz w:val="24"/>
          <w:szCs w:val="24"/>
          <w:lang w:bidi="ar-IQ"/>
        </w:rPr>
        <w:t>s</w:t>
      </w:r>
      <w:r w:rsidR="002D151C" w:rsidRPr="00E549C5">
        <w:rPr>
          <w:rFonts w:cstheme="minorHAnsi"/>
          <w:bCs/>
          <w:sz w:val="24"/>
          <w:szCs w:val="24"/>
          <w:lang w:bidi="ar-IQ"/>
        </w:rPr>
        <w:t xml:space="preserve"> </w:t>
      </w:r>
      <w:r w:rsidRPr="00E549C5">
        <w:rPr>
          <w:rFonts w:cstheme="minorHAnsi"/>
          <w:bCs/>
          <w:sz w:val="24"/>
          <w:szCs w:val="24"/>
          <w:lang w:bidi="ar-IQ"/>
        </w:rPr>
        <w:t xml:space="preserve">were </w:t>
      </w:r>
      <w:r w:rsidR="00A6115D" w:rsidRPr="00E549C5">
        <w:rPr>
          <w:rFonts w:cstheme="minorHAnsi"/>
          <w:bCs/>
          <w:sz w:val="24"/>
          <w:szCs w:val="24"/>
          <w:lang w:bidi="ar-IQ"/>
        </w:rPr>
        <w:t>considered defaulters and included in the study. In three PHCs, the parents of those children received</w:t>
      </w:r>
      <w:r w:rsidR="002D151C" w:rsidRPr="00E549C5">
        <w:rPr>
          <w:rFonts w:cstheme="minorHAnsi"/>
          <w:bCs/>
          <w:sz w:val="24"/>
          <w:szCs w:val="24"/>
          <w:lang w:bidi="ar-IQ"/>
        </w:rPr>
        <w:t xml:space="preserve"> SMS reminders </w:t>
      </w:r>
      <w:r w:rsidR="00A6115D" w:rsidRPr="00E549C5">
        <w:rPr>
          <w:rFonts w:cstheme="minorHAnsi"/>
          <w:bCs/>
          <w:sz w:val="24"/>
          <w:szCs w:val="24"/>
          <w:lang w:bidi="ar-IQ"/>
        </w:rPr>
        <w:t xml:space="preserve">while the children in the other three PHCs were left for the routine defaulter tracing practices. </w:t>
      </w:r>
    </w:p>
    <w:p w:rsidR="00E549C5" w:rsidRDefault="002D151C" w:rsidP="00E549C5">
      <w:pPr>
        <w:jc w:val="both"/>
        <w:rPr>
          <w:rFonts w:cstheme="minorHAnsi"/>
          <w:bCs/>
          <w:sz w:val="24"/>
          <w:szCs w:val="24"/>
          <w:lang w:bidi="ar-IQ"/>
        </w:rPr>
      </w:pPr>
      <w:r w:rsidRPr="00E549C5">
        <w:rPr>
          <w:rFonts w:cstheme="minorHAnsi"/>
          <w:b/>
          <w:sz w:val="24"/>
          <w:szCs w:val="24"/>
          <w:lang w:bidi="ar-IQ"/>
        </w:rPr>
        <w:t>Results:</w:t>
      </w:r>
      <w:r w:rsidR="00A6115D" w:rsidRPr="00E549C5">
        <w:rPr>
          <w:rFonts w:cstheme="minorHAnsi"/>
          <w:bCs/>
          <w:sz w:val="24"/>
          <w:szCs w:val="24"/>
          <w:lang w:bidi="ar-IQ"/>
        </w:rPr>
        <w:t xml:space="preserve"> There were 1299 defaulter children in the six PH</w:t>
      </w:r>
      <w:r w:rsidRPr="00E549C5">
        <w:rPr>
          <w:rFonts w:cstheme="minorHAnsi"/>
          <w:bCs/>
          <w:sz w:val="24"/>
          <w:szCs w:val="24"/>
          <w:lang w:bidi="ar-IQ"/>
        </w:rPr>
        <w:t>Cs</w:t>
      </w:r>
      <w:r w:rsidR="00A6115D" w:rsidRPr="00E549C5">
        <w:rPr>
          <w:rFonts w:cstheme="minorHAnsi"/>
          <w:bCs/>
          <w:sz w:val="24"/>
          <w:szCs w:val="24"/>
          <w:lang w:bidi="ar-IQ"/>
        </w:rPr>
        <w:t xml:space="preserve"> during the study period; </w:t>
      </w:r>
      <w:r w:rsidRPr="00E549C5">
        <w:rPr>
          <w:rFonts w:cstheme="minorHAnsi"/>
          <w:bCs/>
          <w:sz w:val="24"/>
          <w:szCs w:val="24"/>
          <w:lang w:bidi="ar-IQ"/>
        </w:rPr>
        <w:t xml:space="preserve">625 infants </w:t>
      </w:r>
      <w:r w:rsidR="00A6115D" w:rsidRPr="00E549C5">
        <w:rPr>
          <w:rFonts w:cstheme="minorHAnsi"/>
          <w:bCs/>
          <w:sz w:val="24"/>
          <w:szCs w:val="24"/>
          <w:lang w:bidi="ar-IQ"/>
        </w:rPr>
        <w:t xml:space="preserve">were </w:t>
      </w:r>
      <w:r w:rsidRPr="00E549C5">
        <w:rPr>
          <w:rFonts w:cstheme="minorHAnsi"/>
          <w:bCs/>
          <w:sz w:val="24"/>
          <w:szCs w:val="24"/>
          <w:lang w:bidi="ar-IQ"/>
        </w:rPr>
        <w:t xml:space="preserve">in the intervention </w:t>
      </w:r>
      <w:r w:rsidR="00A6115D" w:rsidRPr="00E549C5">
        <w:rPr>
          <w:rFonts w:cstheme="minorHAnsi"/>
          <w:bCs/>
          <w:sz w:val="24"/>
          <w:szCs w:val="24"/>
          <w:lang w:bidi="ar-IQ"/>
        </w:rPr>
        <w:t>PHCs and 674 infants in the non-</w:t>
      </w:r>
      <w:r w:rsidRPr="00E549C5">
        <w:rPr>
          <w:rFonts w:cstheme="minorHAnsi"/>
          <w:bCs/>
          <w:sz w:val="24"/>
          <w:szCs w:val="24"/>
          <w:lang w:bidi="ar-IQ"/>
        </w:rPr>
        <w:t xml:space="preserve">intervention </w:t>
      </w:r>
      <w:r w:rsidR="00A6115D" w:rsidRPr="00E549C5">
        <w:rPr>
          <w:rFonts w:cstheme="minorHAnsi"/>
          <w:bCs/>
          <w:sz w:val="24"/>
          <w:szCs w:val="24"/>
          <w:lang w:bidi="ar-IQ"/>
        </w:rPr>
        <w:t>PHCs</w:t>
      </w:r>
      <w:r w:rsidRPr="00E549C5">
        <w:rPr>
          <w:rFonts w:cstheme="minorHAnsi"/>
          <w:bCs/>
          <w:sz w:val="24"/>
          <w:szCs w:val="24"/>
          <w:lang w:bidi="ar-IQ"/>
        </w:rPr>
        <w:t xml:space="preserve">. </w:t>
      </w:r>
      <w:r w:rsidR="002251E3" w:rsidRPr="00E549C5">
        <w:rPr>
          <w:rFonts w:cstheme="minorHAnsi"/>
          <w:bCs/>
          <w:sz w:val="24"/>
          <w:szCs w:val="24"/>
          <w:lang w:bidi="ar-IQ"/>
        </w:rPr>
        <w:t xml:space="preserve">Prior to the intervention, there was no significant difference in the vaccines' coverage between the two groups. After the intervention, the coverage rates among </w:t>
      </w:r>
      <w:r w:rsidRPr="00E549C5">
        <w:rPr>
          <w:rFonts w:cstheme="minorHAnsi"/>
          <w:bCs/>
          <w:sz w:val="24"/>
          <w:szCs w:val="24"/>
          <w:lang w:bidi="ar-IQ"/>
        </w:rPr>
        <w:t xml:space="preserve">the intervention versus non-intervention </w:t>
      </w:r>
      <w:r w:rsidR="002251E3" w:rsidRPr="00E549C5">
        <w:rPr>
          <w:rFonts w:cstheme="minorHAnsi"/>
          <w:bCs/>
          <w:sz w:val="24"/>
          <w:szCs w:val="24"/>
          <w:lang w:bidi="ar-IQ"/>
        </w:rPr>
        <w:t xml:space="preserve">groups </w:t>
      </w:r>
      <w:r w:rsidRPr="00E549C5">
        <w:rPr>
          <w:rFonts w:cstheme="minorHAnsi"/>
          <w:bCs/>
          <w:sz w:val="24"/>
          <w:szCs w:val="24"/>
          <w:lang w:bidi="ar-IQ"/>
        </w:rPr>
        <w:t>were</w:t>
      </w:r>
      <w:r w:rsidR="002251E3" w:rsidRPr="00E549C5">
        <w:rPr>
          <w:rFonts w:cstheme="minorHAnsi"/>
          <w:bCs/>
          <w:sz w:val="24"/>
          <w:szCs w:val="24"/>
          <w:lang w:bidi="ar-IQ"/>
        </w:rPr>
        <w:t>:</w:t>
      </w:r>
      <w:r w:rsidRPr="00E549C5">
        <w:rPr>
          <w:rFonts w:cstheme="minorHAnsi"/>
          <w:bCs/>
          <w:sz w:val="24"/>
          <w:szCs w:val="24"/>
          <w:lang w:bidi="ar-IQ"/>
        </w:rPr>
        <w:t xml:space="preserve"> OPV1</w:t>
      </w:r>
      <w:r w:rsidR="00A6115D" w:rsidRPr="00E549C5">
        <w:rPr>
          <w:rFonts w:cstheme="minorHAnsi"/>
          <w:bCs/>
          <w:sz w:val="24"/>
          <w:szCs w:val="24"/>
          <w:lang w:bidi="ar-IQ"/>
        </w:rPr>
        <w:t xml:space="preserve"> </w:t>
      </w:r>
      <w:r w:rsidRPr="00E549C5">
        <w:rPr>
          <w:rFonts w:cstheme="minorHAnsi"/>
          <w:bCs/>
          <w:sz w:val="24"/>
          <w:szCs w:val="24"/>
          <w:lang w:bidi="ar-IQ"/>
        </w:rPr>
        <w:t>(67.1% vs. 42.9%; p&lt;0.001), OPV2</w:t>
      </w:r>
      <w:r w:rsidR="00A6115D" w:rsidRPr="00E549C5">
        <w:rPr>
          <w:rFonts w:cstheme="minorHAnsi"/>
          <w:bCs/>
          <w:sz w:val="24"/>
          <w:szCs w:val="24"/>
          <w:lang w:bidi="ar-IQ"/>
        </w:rPr>
        <w:t xml:space="preserve"> </w:t>
      </w:r>
      <w:r w:rsidR="002251E3" w:rsidRPr="00E549C5">
        <w:rPr>
          <w:rFonts w:cstheme="minorHAnsi"/>
          <w:bCs/>
          <w:sz w:val="24"/>
          <w:szCs w:val="24"/>
          <w:lang w:bidi="ar-IQ"/>
        </w:rPr>
        <w:t>(58%</w:t>
      </w:r>
      <w:r w:rsidRPr="00E549C5">
        <w:rPr>
          <w:rFonts w:cstheme="minorHAnsi"/>
          <w:bCs/>
          <w:sz w:val="24"/>
          <w:szCs w:val="24"/>
          <w:lang w:bidi="ar-IQ"/>
        </w:rPr>
        <w:t>vs.47.1%; p&lt;0.0001), OPV3</w:t>
      </w:r>
      <w:r w:rsidR="00A6115D" w:rsidRPr="00E549C5">
        <w:rPr>
          <w:rFonts w:cstheme="minorHAnsi"/>
          <w:bCs/>
          <w:sz w:val="24"/>
          <w:szCs w:val="24"/>
          <w:lang w:bidi="ar-IQ"/>
        </w:rPr>
        <w:t xml:space="preserve"> </w:t>
      </w:r>
      <w:r w:rsidR="002251E3" w:rsidRPr="00E549C5">
        <w:rPr>
          <w:rFonts w:cstheme="minorHAnsi"/>
          <w:bCs/>
          <w:sz w:val="24"/>
          <w:szCs w:val="24"/>
          <w:lang w:bidi="ar-IQ"/>
        </w:rPr>
        <w:t>(67.4%</w:t>
      </w:r>
      <w:r w:rsidRPr="00E549C5">
        <w:rPr>
          <w:rFonts w:cstheme="minorHAnsi"/>
          <w:bCs/>
          <w:sz w:val="24"/>
          <w:szCs w:val="24"/>
          <w:lang w:bidi="ar-IQ"/>
        </w:rPr>
        <w:t>vs.31.9%; p&lt;0.001), Penta1</w:t>
      </w:r>
      <w:r w:rsidR="00A6115D" w:rsidRPr="00E549C5">
        <w:rPr>
          <w:rFonts w:cstheme="minorHAnsi"/>
          <w:bCs/>
          <w:sz w:val="24"/>
          <w:szCs w:val="24"/>
          <w:lang w:bidi="ar-IQ"/>
        </w:rPr>
        <w:t xml:space="preserve"> </w:t>
      </w:r>
      <w:r w:rsidR="002251E3" w:rsidRPr="00E549C5">
        <w:rPr>
          <w:rFonts w:cstheme="minorHAnsi"/>
          <w:bCs/>
          <w:sz w:val="24"/>
          <w:szCs w:val="24"/>
          <w:lang w:bidi="ar-IQ"/>
        </w:rPr>
        <w:t>(67.1%</w:t>
      </w:r>
      <w:r w:rsidRPr="00E549C5">
        <w:rPr>
          <w:rFonts w:cstheme="minorHAnsi"/>
          <w:bCs/>
          <w:sz w:val="24"/>
          <w:szCs w:val="24"/>
          <w:lang w:bidi="ar-IQ"/>
        </w:rPr>
        <w:t>vs.42.9%; p&lt;0.010), Penta2</w:t>
      </w:r>
      <w:r w:rsidR="00A6115D" w:rsidRPr="00E549C5">
        <w:rPr>
          <w:rFonts w:cstheme="minorHAnsi"/>
          <w:bCs/>
          <w:sz w:val="24"/>
          <w:szCs w:val="24"/>
          <w:lang w:bidi="ar-IQ"/>
        </w:rPr>
        <w:t xml:space="preserve"> </w:t>
      </w:r>
      <w:r w:rsidRPr="00E549C5">
        <w:rPr>
          <w:rFonts w:cstheme="minorHAnsi"/>
          <w:bCs/>
          <w:sz w:val="24"/>
          <w:szCs w:val="24"/>
          <w:lang w:bidi="ar-IQ"/>
        </w:rPr>
        <w:t>(67.4%vs.31.9%;</w:t>
      </w:r>
      <w:r w:rsidR="00A6115D" w:rsidRPr="00E549C5">
        <w:rPr>
          <w:rFonts w:cstheme="minorHAnsi"/>
          <w:bCs/>
          <w:sz w:val="24"/>
          <w:szCs w:val="24"/>
          <w:lang w:bidi="ar-IQ"/>
        </w:rPr>
        <w:t xml:space="preserve"> </w:t>
      </w:r>
      <w:r w:rsidRPr="00E549C5">
        <w:rPr>
          <w:rFonts w:cstheme="minorHAnsi"/>
          <w:bCs/>
          <w:sz w:val="24"/>
          <w:szCs w:val="24"/>
          <w:lang w:bidi="ar-IQ"/>
        </w:rPr>
        <w:t>p&lt;0.001),</w:t>
      </w:r>
      <w:r w:rsidR="00A6115D" w:rsidRPr="00E549C5">
        <w:rPr>
          <w:rFonts w:cstheme="minorHAnsi"/>
          <w:bCs/>
          <w:sz w:val="24"/>
          <w:szCs w:val="24"/>
          <w:lang w:bidi="ar-IQ"/>
        </w:rPr>
        <w:t xml:space="preserve"> </w:t>
      </w:r>
      <w:r w:rsidRPr="00E549C5">
        <w:rPr>
          <w:rFonts w:cstheme="minorHAnsi"/>
          <w:bCs/>
          <w:sz w:val="24"/>
          <w:szCs w:val="24"/>
          <w:lang w:bidi="ar-IQ"/>
        </w:rPr>
        <w:t>and Measles</w:t>
      </w:r>
      <w:r w:rsidR="00A6115D" w:rsidRPr="00E549C5">
        <w:rPr>
          <w:rFonts w:cstheme="minorHAnsi"/>
          <w:bCs/>
          <w:sz w:val="24"/>
          <w:szCs w:val="24"/>
          <w:lang w:bidi="ar-IQ"/>
        </w:rPr>
        <w:t xml:space="preserve"> </w:t>
      </w:r>
      <w:r w:rsidRPr="00E549C5">
        <w:rPr>
          <w:rFonts w:cstheme="minorHAnsi"/>
          <w:bCs/>
          <w:sz w:val="24"/>
          <w:szCs w:val="24"/>
          <w:lang w:bidi="ar-IQ"/>
        </w:rPr>
        <w:t>(69.6%vs.21.6%;</w:t>
      </w:r>
      <w:r w:rsidR="00A6115D" w:rsidRPr="00E549C5">
        <w:rPr>
          <w:rFonts w:cstheme="minorHAnsi"/>
          <w:bCs/>
          <w:sz w:val="24"/>
          <w:szCs w:val="24"/>
          <w:lang w:bidi="ar-IQ"/>
        </w:rPr>
        <w:t xml:space="preserve"> </w:t>
      </w:r>
      <w:r w:rsidRPr="00E549C5">
        <w:rPr>
          <w:rFonts w:cstheme="minorHAnsi"/>
          <w:bCs/>
          <w:sz w:val="24"/>
          <w:szCs w:val="24"/>
          <w:lang w:bidi="ar-IQ"/>
        </w:rPr>
        <w:t>p&lt;0.0001)</w:t>
      </w:r>
      <w:r w:rsidR="00A6115D" w:rsidRPr="00E549C5">
        <w:rPr>
          <w:rFonts w:cstheme="minorHAnsi"/>
          <w:bCs/>
          <w:sz w:val="24"/>
          <w:szCs w:val="24"/>
          <w:lang w:bidi="ar-IQ"/>
        </w:rPr>
        <w:t xml:space="preserve">, </w:t>
      </w:r>
      <w:r w:rsidRPr="00E549C5">
        <w:rPr>
          <w:rFonts w:cstheme="minorHAnsi"/>
          <w:bCs/>
          <w:sz w:val="24"/>
          <w:szCs w:val="24"/>
          <w:lang w:bidi="ar-IQ"/>
        </w:rPr>
        <w:t xml:space="preserve">respectively. The </w:t>
      </w:r>
      <w:r w:rsidR="002251E3" w:rsidRPr="00E549C5">
        <w:rPr>
          <w:rFonts w:cstheme="minorHAnsi"/>
          <w:bCs/>
          <w:sz w:val="24"/>
          <w:szCs w:val="24"/>
          <w:lang w:bidi="ar-IQ"/>
        </w:rPr>
        <w:t xml:space="preserve">average </w:t>
      </w:r>
      <w:r w:rsidRPr="00E549C5">
        <w:rPr>
          <w:rFonts w:cstheme="minorHAnsi"/>
          <w:bCs/>
          <w:sz w:val="24"/>
          <w:szCs w:val="24"/>
          <w:lang w:bidi="ar-IQ"/>
        </w:rPr>
        <w:t>cost per respondent</w:t>
      </w:r>
      <w:r w:rsidR="002251E3" w:rsidRPr="00E549C5">
        <w:rPr>
          <w:rFonts w:cstheme="minorHAnsi"/>
          <w:bCs/>
          <w:sz w:val="24"/>
          <w:szCs w:val="24"/>
          <w:lang w:bidi="ar-IQ"/>
        </w:rPr>
        <w:t xml:space="preserve"> defaulted infant was </w:t>
      </w:r>
      <w:r w:rsidRPr="00E549C5">
        <w:rPr>
          <w:rFonts w:cstheme="minorHAnsi"/>
          <w:bCs/>
          <w:sz w:val="24"/>
          <w:szCs w:val="24"/>
          <w:lang w:bidi="ar-IQ"/>
        </w:rPr>
        <w:t xml:space="preserve">US$ 0.3 </w:t>
      </w:r>
    </w:p>
    <w:p w:rsidR="002D151C" w:rsidRPr="00E549C5" w:rsidRDefault="00A6115D" w:rsidP="00E549C5">
      <w:pPr>
        <w:jc w:val="both"/>
        <w:rPr>
          <w:rFonts w:cstheme="minorHAnsi"/>
          <w:bCs/>
          <w:sz w:val="24"/>
          <w:szCs w:val="24"/>
          <w:lang w:bidi="ar-IQ"/>
        </w:rPr>
      </w:pPr>
      <w:r w:rsidRPr="00E549C5">
        <w:rPr>
          <w:rFonts w:cstheme="minorHAnsi"/>
          <w:b/>
          <w:sz w:val="24"/>
          <w:szCs w:val="24"/>
          <w:lang w:bidi="ar-IQ"/>
        </w:rPr>
        <w:t>Conclusions</w:t>
      </w:r>
      <w:r w:rsidR="002D151C" w:rsidRPr="00E549C5">
        <w:rPr>
          <w:rFonts w:cstheme="minorHAnsi"/>
          <w:b/>
          <w:sz w:val="24"/>
          <w:szCs w:val="24"/>
          <w:lang w:bidi="ar-IQ"/>
        </w:rPr>
        <w:t>:</w:t>
      </w:r>
      <w:r w:rsidRPr="00E549C5">
        <w:rPr>
          <w:rFonts w:eastAsia="PMingLiU" w:cstheme="minorHAnsi"/>
          <w:bCs/>
          <w:sz w:val="24"/>
          <w:szCs w:val="24"/>
        </w:rPr>
        <w:t xml:space="preserve"> The use of SMS in the PH</w:t>
      </w:r>
      <w:r w:rsidR="002D151C" w:rsidRPr="00E549C5">
        <w:rPr>
          <w:rFonts w:eastAsia="PMingLiU" w:cstheme="minorHAnsi"/>
          <w:bCs/>
          <w:sz w:val="24"/>
          <w:szCs w:val="24"/>
        </w:rPr>
        <w:t xml:space="preserve">Cs to remind parents with </w:t>
      </w:r>
      <w:r w:rsidRPr="00E549C5">
        <w:rPr>
          <w:rFonts w:eastAsia="PMingLiU" w:cstheme="minorHAnsi"/>
          <w:bCs/>
          <w:sz w:val="24"/>
          <w:szCs w:val="24"/>
        </w:rPr>
        <w:t>defaulters'</w:t>
      </w:r>
      <w:r w:rsidR="002D151C" w:rsidRPr="00E549C5">
        <w:rPr>
          <w:rFonts w:eastAsia="PMingLiU" w:cstheme="minorHAnsi"/>
          <w:bCs/>
          <w:sz w:val="24"/>
          <w:szCs w:val="24"/>
        </w:rPr>
        <w:t xml:space="preserve"> infants proved effective in improving the vaccination coverage rates.</w:t>
      </w:r>
    </w:p>
    <w:p w:rsidR="00FA75EE" w:rsidRPr="00E549C5" w:rsidRDefault="00FA75EE" w:rsidP="00E549C5">
      <w:pPr>
        <w:jc w:val="both"/>
        <w:rPr>
          <w:rFonts w:cstheme="minorHAnsi"/>
          <w:sz w:val="24"/>
          <w:szCs w:val="24"/>
          <w:lang w:bidi="ar-IQ"/>
        </w:rPr>
      </w:pPr>
    </w:p>
    <w:sectPr w:rsidR="00FA75EE" w:rsidRPr="00E549C5" w:rsidSect="00E549C5">
      <w:pgSz w:w="11906" w:h="16838"/>
      <w:pgMar w:top="1440" w:right="1556"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28A"/>
    <w:rsid w:val="002251E3"/>
    <w:rsid w:val="002D151C"/>
    <w:rsid w:val="003217D8"/>
    <w:rsid w:val="0099628A"/>
    <w:rsid w:val="00A6115D"/>
    <w:rsid w:val="00CE04C1"/>
    <w:rsid w:val="00E549C5"/>
    <w:rsid w:val="00FA75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971E9"/>
  <w15:chartTrackingRefBased/>
  <w15:docId w15:val="{C82BE3DD-5606-4881-A83E-FE69011D2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51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 AL-NASIH</dc:creator>
  <cp:keywords/>
  <dc:description/>
  <cp:lastModifiedBy>DAR AL-NASIH</cp:lastModifiedBy>
  <cp:revision>3</cp:revision>
  <dcterms:created xsi:type="dcterms:W3CDTF">2017-12-12T16:03:00Z</dcterms:created>
  <dcterms:modified xsi:type="dcterms:W3CDTF">2017-12-31T19:19:00Z</dcterms:modified>
</cp:coreProperties>
</file>