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noProof/>
          <w:sz w:val="25"/>
          <w:szCs w:val="25"/>
          <w:lang w:eastAsia="en-IN"/>
        </w:rPr>
        <w:drawing>
          <wp:inline distT="0" distB="0" distL="0" distR="0">
            <wp:extent cx="857250" cy="857250"/>
            <wp:effectExtent l="0" t="0" r="0" b="0"/>
            <wp:docPr id="1" name="Picture 1" descr="C:\Users\jithender-d\Desktop\male shad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thender-d\Desktop\male shadow.pn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57250" cy="857250"/>
                    </a:xfrm>
                    <a:prstGeom prst="rect">
                      <a:avLst/>
                    </a:prstGeom>
                    <a:noFill/>
                    <a:ln>
                      <a:noFill/>
                    </a:ln>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A940F3" w:rsidRPr="00C51122" w:rsidRDefault="00FC37DB" w:rsidP="00A940F3">
      <w:pPr>
        <w:pStyle w:val="Title"/>
        <w:rPr>
          <w:rFonts w:cs="Times"/>
        </w:rPr>
      </w:pPr>
      <w:r w:rsidRPr="004A0988">
        <w:rPr>
          <w:lang w:eastAsia="en-IN"/>
        </w:rPr>
        <w:t>Title of the Abstract:</w:t>
      </w:r>
      <w:r w:rsidR="00A940F3" w:rsidRPr="00A940F3">
        <w:rPr>
          <w:rFonts w:cs="Times"/>
        </w:rPr>
        <w:t xml:space="preserve"> </w:t>
      </w:r>
      <w:r w:rsidR="00A940F3" w:rsidRPr="00C51122">
        <w:rPr>
          <w:rFonts w:cs="Times"/>
        </w:rPr>
        <w:t>Studies on friction, wear and flow behaviour of an indigenous EPDM rubber</w:t>
      </w:r>
    </w:p>
    <w:p w:rsidR="00FC37DB" w:rsidRPr="004A0988" w:rsidRDefault="00FC37DB" w:rsidP="004A0988">
      <w:pPr>
        <w:pStyle w:val="Heading2"/>
        <w:rPr>
          <w:rFonts w:eastAsia="Times New Roman"/>
          <w:b/>
          <w:lang w:eastAsia="en-IN"/>
        </w:rPr>
      </w:pP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Author Name:</w:t>
      </w:r>
      <w:r w:rsidR="00A940F3">
        <w:rPr>
          <w:rFonts w:ascii="Times New Roman" w:eastAsia="Times New Roman" w:hAnsi="Times New Roman" w:cs="Times New Roman"/>
          <w:i/>
          <w:color w:val="0070C0"/>
          <w:sz w:val="25"/>
          <w:szCs w:val="25"/>
          <w:lang w:eastAsia="en-IN"/>
        </w:rPr>
        <w:t xml:space="preserve"> </w:t>
      </w:r>
      <w:r w:rsidR="00A940F3" w:rsidRPr="00932390">
        <w:rPr>
          <w:rFonts w:ascii="Times New Roman" w:eastAsia="Times New Roman" w:hAnsi="Times New Roman" w:cs="Times New Roman"/>
          <w:i/>
          <w:sz w:val="25"/>
          <w:szCs w:val="25"/>
          <w:lang w:eastAsia="en-IN"/>
        </w:rPr>
        <w:t>Abhijit Mukhopadhyay</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r w:rsidR="00A940F3">
        <w:rPr>
          <w:rFonts w:ascii="Times New Roman" w:eastAsia="Times New Roman" w:hAnsi="Times New Roman" w:cs="Times New Roman"/>
          <w:i/>
          <w:color w:val="0070C0"/>
          <w:sz w:val="25"/>
          <w:szCs w:val="25"/>
          <w:lang w:eastAsia="en-IN"/>
        </w:rPr>
        <w:t xml:space="preserve"> </w:t>
      </w:r>
      <w:r w:rsidR="00A940F3" w:rsidRPr="00932390">
        <w:rPr>
          <w:rFonts w:ascii="Times New Roman" w:eastAsia="Times New Roman" w:hAnsi="Times New Roman" w:cs="Times New Roman"/>
          <w:i/>
          <w:sz w:val="25"/>
          <w:szCs w:val="25"/>
          <w:lang w:eastAsia="en-IN"/>
        </w:rPr>
        <w:t>Mechanical Engineering Department</w:t>
      </w:r>
      <w:r w:rsidR="00A940F3">
        <w:rPr>
          <w:rFonts w:ascii="Times New Roman" w:eastAsia="Times New Roman" w:hAnsi="Times New Roman" w:cs="Times New Roman"/>
          <w:i/>
          <w:color w:val="0070C0"/>
          <w:sz w:val="25"/>
          <w:szCs w:val="25"/>
          <w:lang w:eastAsia="en-IN"/>
        </w:rPr>
        <w:tab/>
      </w:r>
      <w:r w:rsidR="00A940F3">
        <w:rPr>
          <w:rFonts w:ascii="Times New Roman" w:eastAsia="Times New Roman" w:hAnsi="Times New Roman" w:cs="Times New Roman"/>
          <w:i/>
          <w:color w:val="0070C0"/>
          <w:sz w:val="25"/>
          <w:szCs w:val="25"/>
          <w:lang w:eastAsia="en-IN"/>
        </w:rPr>
        <w:tab/>
      </w:r>
    </w:p>
    <w:p w:rsidR="00FC37DB" w:rsidRPr="00932390" w:rsidRDefault="00FC37DB" w:rsidP="00FC37DB">
      <w:pPr>
        <w:spacing w:after="0" w:line="240" w:lineRule="auto"/>
        <w:jc w:val="both"/>
        <w:rPr>
          <w:rFonts w:ascii="Times New Roman" w:eastAsia="Times New Roman" w:hAnsi="Times New Roman" w:cs="Times New Roman"/>
          <w:i/>
          <w:sz w:val="25"/>
          <w:szCs w:val="25"/>
          <w:lang w:eastAsia="en-IN"/>
        </w:rPr>
      </w:pPr>
      <w:r w:rsidRPr="004A0988">
        <w:rPr>
          <w:rFonts w:ascii="Times New Roman" w:eastAsia="Times New Roman" w:hAnsi="Times New Roman" w:cs="Times New Roman"/>
          <w:i/>
          <w:color w:val="0070C0"/>
          <w:sz w:val="25"/>
          <w:szCs w:val="25"/>
          <w:lang w:eastAsia="en-IN"/>
        </w:rPr>
        <w:t>University:</w:t>
      </w:r>
      <w:r w:rsidR="00A940F3">
        <w:rPr>
          <w:rFonts w:ascii="Times New Roman" w:eastAsia="Times New Roman" w:hAnsi="Times New Roman" w:cs="Times New Roman"/>
          <w:i/>
          <w:color w:val="0070C0"/>
          <w:sz w:val="25"/>
          <w:szCs w:val="25"/>
          <w:lang w:eastAsia="en-IN"/>
        </w:rPr>
        <w:t xml:space="preserve"> </w:t>
      </w:r>
      <w:r w:rsidR="00A940F3" w:rsidRPr="00932390">
        <w:rPr>
          <w:rFonts w:ascii="Times New Roman" w:eastAsia="Times New Roman" w:hAnsi="Times New Roman" w:cs="Times New Roman"/>
          <w:i/>
          <w:sz w:val="25"/>
          <w:szCs w:val="25"/>
          <w:lang w:eastAsia="en-IN"/>
        </w:rPr>
        <w:t>Jadavpur University, Kolkata</w:t>
      </w:r>
      <w:r w:rsidR="00932390">
        <w:rPr>
          <w:rFonts w:ascii="Times New Roman" w:eastAsia="Times New Roman" w:hAnsi="Times New Roman" w:cs="Times New Roman"/>
          <w:i/>
          <w:sz w:val="25"/>
          <w:szCs w:val="25"/>
          <w:lang w:eastAsia="en-IN"/>
        </w:rPr>
        <w:t>-700032</w:t>
      </w:r>
    </w:p>
    <w:p w:rsidR="00FC37DB" w:rsidRPr="00932390" w:rsidRDefault="00FC37DB" w:rsidP="00FC37DB">
      <w:pPr>
        <w:spacing w:after="0" w:line="240" w:lineRule="auto"/>
        <w:jc w:val="both"/>
        <w:rPr>
          <w:rFonts w:ascii="Times New Roman" w:eastAsia="Times New Roman" w:hAnsi="Times New Roman" w:cs="Times New Roman"/>
          <w:i/>
          <w:sz w:val="25"/>
          <w:szCs w:val="25"/>
          <w:lang w:eastAsia="en-IN"/>
        </w:rPr>
      </w:pPr>
      <w:r w:rsidRPr="004A0988">
        <w:rPr>
          <w:rFonts w:ascii="Times New Roman" w:eastAsia="Times New Roman" w:hAnsi="Times New Roman" w:cs="Times New Roman"/>
          <w:i/>
          <w:color w:val="0070C0"/>
          <w:sz w:val="25"/>
          <w:szCs w:val="25"/>
          <w:lang w:eastAsia="en-IN"/>
        </w:rPr>
        <w:t>Country:</w:t>
      </w:r>
      <w:r w:rsidR="00A940F3">
        <w:rPr>
          <w:rFonts w:ascii="Times New Roman" w:eastAsia="Times New Roman" w:hAnsi="Times New Roman" w:cs="Times New Roman"/>
          <w:i/>
          <w:color w:val="0070C0"/>
          <w:sz w:val="25"/>
          <w:szCs w:val="25"/>
          <w:lang w:eastAsia="en-IN"/>
        </w:rPr>
        <w:t xml:space="preserve"> </w:t>
      </w:r>
      <w:r w:rsidR="00A940F3" w:rsidRPr="00932390">
        <w:rPr>
          <w:rFonts w:ascii="Times New Roman" w:eastAsia="Times New Roman" w:hAnsi="Times New Roman" w:cs="Times New Roman"/>
          <w:i/>
          <w:sz w:val="25"/>
          <w:szCs w:val="25"/>
          <w:lang w:eastAsia="en-IN"/>
        </w:rPr>
        <w:t>India</w:t>
      </w:r>
    </w:p>
    <w:p w:rsidR="00FC37DB" w:rsidRDefault="00FC37DB" w:rsidP="00FC37DB">
      <w:pPr>
        <w:spacing w:after="0" w:line="240" w:lineRule="auto"/>
        <w:jc w:val="both"/>
        <w:rPr>
          <w:rFonts w:ascii="Times New Roman" w:eastAsia="Times New Roman" w:hAnsi="Times New Roman" w:cs="Times New Roman"/>
          <w:sz w:val="25"/>
          <w:szCs w:val="25"/>
          <w:lang w:eastAsia="en-IN"/>
        </w:rPr>
      </w:pPr>
    </w:p>
    <w:p w:rsidR="006829C9" w:rsidRPr="00171EBD" w:rsidRDefault="006829C9" w:rsidP="004A0988">
      <w:pPr>
        <w:pStyle w:val="Heading1"/>
        <w:rPr>
          <w:rFonts w:eastAsia="Times New Roman"/>
          <w:u w:val="single"/>
          <w:lang w:eastAsia="en-IN"/>
        </w:rPr>
      </w:pPr>
      <w:r w:rsidRPr="00171EBD">
        <w:rPr>
          <w:rFonts w:eastAsia="Times New Roman"/>
          <w:u w:val="single"/>
          <w:lang w:eastAsia="en-IN"/>
        </w:rPr>
        <w:t>Abstract:</w:t>
      </w:r>
      <w:r w:rsidRPr="00171EBD">
        <w:rPr>
          <w:rFonts w:eastAsia="Times New Roman"/>
          <w:u w:val="single"/>
          <w:lang w:eastAsia="en-IN"/>
        </w:rPr>
        <w:br/>
      </w:r>
    </w:p>
    <w:p w:rsidR="00A940F3" w:rsidRPr="00A940F3" w:rsidRDefault="00A940F3" w:rsidP="00A940F3">
      <w:pPr>
        <w:jc w:val="both"/>
        <w:rPr>
          <w:rFonts w:ascii="Times New Roman" w:hAnsi="Times New Roman" w:cs="Times New Roman"/>
          <w:sz w:val="25"/>
          <w:szCs w:val="25"/>
        </w:rPr>
      </w:pPr>
      <w:r w:rsidRPr="00A940F3">
        <w:rPr>
          <w:rFonts w:ascii="Times New Roman" w:hAnsi="Times New Roman" w:cs="Times New Roman"/>
          <w:sz w:val="25"/>
          <w:szCs w:val="25"/>
        </w:rPr>
        <w:t xml:space="preserve">The objective of the present research work is to study the friction and wear mechanism as well as understanding the flow behaviour of an indigenous EPDM rubber in dry and lubricated conditions through laboratory experimentations. EPDM rubber specimens of different hardness values have been prepared in a rubber parts manufacturing company in Kolkata. Flow characteristics of EPDM rubber of different hardness values have been evaluated both in dry, fixed contact as well as in lubricated conditions using some common lubricants like water, talc and grease. Maximum strain energy, hysteresis and loss factors have been computed from the load-deflection data obtained from the experiments conducted in ‘Instron’ (Ingland). Tests for abrasive wear have been conducted in a two-body abrasion tester ‘TR-605’ (Ducom). Abrasions have been carried out in dry sliding conditions. Pattern abrasions of the resultant surfaces have been studied using SEM/EDAX. Similarly, wear by roll formation have been experimented in a multi tribo-tester ‘TR-25’ (Ducom). Block-on-roller configuration of the said tester has been used for the experimental purpose. Friction and wear data have been computed for different parametric combinations in laboratory test condition. Worn surface morphologies have also been studied in Scanning Electron Microscopic for the appraisal of different failure mode.  </w:t>
      </w:r>
    </w:p>
    <w:p w:rsidR="00FC37DB" w:rsidRDefault="00FC37DB" w:rsidP="00FC37DB">
      <w:pPr>
        <w:spacing w:after="0" w:line="240" w:lineRule="auto"/>
        <w:jc w:val="both"/>
        <w:rPr>
          <w:rFonts w:ascii="Times New Roman" w:eastAsia="Times New Roman" w:hAnsi="Times New Roman" w:cs="Times New Roman"/>
          <w:sz w:val="25"/>
          <w:szCs w:val="25"/>
          <w:lang w:eastAsia="en-IN"/>
        </w:rPr>
      </w:pPr>
    </w:p>
    <w:p w:rsidR="00FC37DB" w:rsidRPr="004A0988" w:rsidRDefault="00FC37DB" w:rsidP="00FC37DB">
      <w:pPr>
        <w:spacing w:after="0" w:line="240" w:lineRule="auto"/>
        <w:jc w:val="both"/>
        <w:rPr>
          <w:rFonts w:ascii="Times New Roman" w:eastAsia="Times New Roman" w:hAnsi="Times New Roman" w:cs="Times New Roman"/>
          <w:color w:val="724109" w:themeColor="accent1" w:themeShade="80"/>
          <w:sz w:val="25"/>
          <w:szCs w:val="25"/>
          <w:lang w:eastAsia="en-IN"/>
        </w:rPr>
      </w:pPr>
    </w:p>
    <w:p w:rsidR="00FC37DB" w:rsidRPr="00171EBD" w:rsidRDefault="00FC37DB" w:rsidP="004A0988">
      <w:pPr>
        <w:pStyle w:val="Heading1"/>
        <w:rPr>
          <w:rFonts w:eastAsia="Times New Roman"/>
          <w:u w:val="single"/>
          <w:lang w:eastAsia="en-IN"/>
        </w:rPr>
      </w:pPr>
      <w:r w:rsidRPr="00171EBD">
        <w:rPr>
          <w:rFonts w:eastAsia="Times New Roman"/>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A940F3" w:rsidRDefault="00A940F3" w:rsidP="006829C9">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Abhijit Mukhopadhyay</w:t>
      </w:r>
      <w:r w:rsidR="00FC37DB" w:rsidRPr="006829C9">
        <w:rPr>
          <w:rFonts w:ascii="Times New Roman" w:eastAsia="Times New Roman" w:hAnsi="Times New Roman" w:cs="Times New Roman"/>
          <w:sz w:val="25"/>
          <w:szCs w:val="25"/>
          <w:lang w:eastAsia="en-IN"/>
        </w:rPr>
        <w:t xml:space="preserve"> is a</w:t>
      </w:r>
      <w:r>
        <w:rPr>
          <w:rFonts w:ascii="Times New Roman" w:eastAsia="Times New Roman" w:hAnsi="Times New Roman" w:cs="Times New Roman"/>
          <w:sz w:val="25"/>
          <w:szCs w:val="25"/>
          <w:lang w:eastAsia="en-IN"/>
        </w:rPr>
        <w:t>n</w:t>
      </w:r>
      <w:r w:rsidR="00FC37DB" w:rsidRPr="006829C9">
        <w:rPr>
          <w:rFonts w:ascii="Times New Roman" w:eastAsia="Times New Roman" w:hAnsi="Times New Roman" w:cs="Times New Roman"/>
          <w:sz w:val="25"/>
          <w:szCs w:val="25"/>
          <w:lang w:eastAsia="en-IN"/>
        </w:rPr>
        <w:t xml:space="preserve"> </w:t>
      </w:r>
      <w:r>
        <w:rPr>
          <w:rFonts w:ascii="Times New Roman" w:eastAsia="Times New Roman" w:hAnsi="Times New Roman" w:cs="Times New Roman"/>
          <w:sz w:val="25"/>
          <w:szCs w:val="25"/>
          <w:lang w:eastAsia="en-IN"/>
        </w:rPr>
        <w:t>Associate P</w:t>
      </w:r>
      <w:r w:rsidR="00FC37DB" w:rsidRPr="006829C9">
        <w:rPr>
          <w:rFonts w:ascii="Times New Roman" w:eastAsia="Times New Roman" w:hAnsi="Times New Roman" w:cs="Times New Roman"/>
          <w:sz w:val="25"/>
          <w:szCs w:val="25"/>
          <w:lang w:eastAsia="en-IN"/>
        </w:rPr>
        <w:t xml:space="preserve">rofessor of </w:t>
      </w:r>
      <w:r>
        <w:rPr>
          <w:rFonts w:ascii="Times New Roman" w:eastAsia="Times New Roman" w:hAnsi="Times New Roman" w:cs="Times New Roman"/>
          <w:sz w:val="25"/>
          <w:szCs w:val="25"/>
          <w:lang w:eastAsia="en-IN"/>
        </w:rPr>
        <w:t>Mechanical Engineering</w:t>
      </w:r>
      <w:r w:rsidR="00FC37DB" w:rsidRPr="006829C9">
        <w:rPr>
          <w:rFonts w:ascii="Times New Roman" w:eastAsia="Times New Roman" w:hAnsi="Times New Roman" w:cs="Times New Roman"/>
          <w:sz w:val="25"/>
          <w:szCs w:val="25"/>
          <w:lang w:eastAsia="en-IN"/>
        </w:rPr>
        <w:t xml:space="preserve"> in </w:t>
      </w:r>
      <w:r>
        <w:rPr>
          <w:rFonts w:ascii="Times New Roman" w:eastAsia="Times New Roman" w:hAnsi="Times New Roman" w:cs="Times New Roman"/>
          <w:sz w:val="25"/>
          <w:szCs w:val="25"/>
          <w:lang w:eastAsia="en-IN"/>
        </w:rPr>
        <w:t xml:space="preserve">the department of Mechanical Engineering of the Jadavpur </w:t>
      </w:r>
      <w:r w:rsidR="00FC37DB" w:rsidRPr="006829C9">
        <w:rPr>
          <w:rFonts w:ascii="Times New Roman" w:eastAsia="Times New Roman" w:hAnsi="Times New Roman" w:cs="Times New Roman"/>
          <w:sz w:val="25"/>
          <w:szCs w:val="25"/>
          <w:lang w:eastAsia="en-IN"/>
        </w:rPr>
        <w:t>University</w:t>
      </w:r>
      <w:r>
        <w:rPr>
          <w:rFonts w:ascii="Times New Roman" w:eastAsia="Times New Roman" w:hAnsi="Times New Roman" w:cs="Times New Roman"/>
          <w:sz w:val="25"/>
          <w:szCs w:val="25"/>
          <w:lang w:eastAsia="en-IN"/>
        </w:rPr>
        <w:t xml:space="preserve">, Kolkata, India </w:t>
      </w:r>
      <w:r w:rsidR="00FC37DB" w:rsidRPr="006829C9">
        <w:rPr>
          <w:rFonts w:ascii="Times New Roman" w:eastAsia="Times New Roman" w:hAnsi="Times New Roman" w:cs="Times New Roman"/>
          <w:sz w:val="25"/>
          <w:szCs w:val="25"/>
          <w:lang w:eastAsia="en-IN"/>
        </w:rPr>
        <w:t xml:space="preserve"> an</w:t>
      </w:r>
      <w:r>
        <w:rPr>
          <w:rFonts w:ascii="Times New Roman" w:eastAsia="Times New Roman" w:hAnsi="Times New Roman" w:cs="Times New Roman"/>
          <w:sz w:val="25"/>
          <w:szCs w:val="25"/>
          <w:lang w:eastAsia="en-IN"/>
        </w:rPr>
        <w:t xml:space="preserve">d involved in teaching and research activities in the department for more than 20 years. He is also the recipient of Italian Government scholarship for a special course on Corrosion Sc. &amp; Engineering in Ferrara University. He has published many research articles in journals, including referred journals and seminar/conference proceedings. </w:t>
      </w:r>
    </w:p>
    <w:p w:rsidR="006829C9" w:rsidRPr="00A940F3" w:rsidRDefault="00FC37DB" w:rsidP="006829C9">
      <w:pPr>
        <w:spacing w:after="0" w:line="240" w:lineRule="auto"/>
        <w:jc w:val="both"/>
        <w:rPr>
          <w:rFonts w:asciiTheme="majorHAnsi" w:eastAsia="Times New Roman" w:hAnsiTheme="majorHAnsi" w:cstheme="majorBidi"/>
          <w:sz w:val="28"/>
          <w:szCs w:val="28"/>
          <w:lang w:eastAsia="en-IN"/>
        </w:rPr>
      </w:pPr>
      <w:r>
        <w:br/>
      </w:r>
      <w:r w:rsidR="006829C9" w:rsidRPr="00171EBD">
        <w:rPr>
          <w:rFonts w:asciiTheme="majorHAnsi" w:eastAsia="Times New Roman" w:hAnsiTheme="majorHAnsi" w:cstheme="majorBidi"/>
          <w:color w:val="AA610D" w:themeColor="accent1" w:themeShade="BF"/>
          <w:sz w:val="28"/>
          <w:szCs w:val="28"/>
          <w:lang w:eastAsia="en-IN"/>
        </w:rPr>
        <w:t>Research Interests:</w:t>
      </w:r>
      <w:r w:rsidR="00A940F3">
        <w:rPr>
          <w:rFonts w:asciiTheme="majorHAnsi" w:eastAsia="Times New Roman" w:hAnsiTheme="majorHAnsi" w:cstheme="majorBidi"/>
          <w:color w:val="AA610D" w:themeColor="accent1" w:themeShade="BF"/>
          <w:sz w:val="28"/>
          <w:szCs w:val="28"/>
          <w:lang w:eastAsia="en-IN"/>
        </w:rPr>
        <w:t xml:space="preserve"> </w:t>
      </w:r>
      <w:r w:rsidR="00A940F3" w:rsidRPr="00A940F3">
        <w:rPr>
          <w:rFonts w:asciiTheme="majorHAnsi" w:eastAsia="Times New Roman" w:hAnsiTheme="majorHAnsi" w:cstheme="majorBidi"/>
          <w:sz w:val="28"/>
          <w:szCs w:val="28"/>
          <w:lang w:eastAsia="en-IN"/>
        </w:rPr>
        <w:t>Manufacturing processes, Manufacturing tribology, Quality Engineering</w:t>
      </w:r>
      <w:r w:rsidR="00A940F3">
        <w:rPr>
          <w:rFonts w:asciiTheme="majorHAnsi" w:eastAsia="Times New Roman" w:hAnsiTheme="majorHAnsi" w:cstheme="majorBidi"/>
          <w:sz w:val="28"/>
          <w:szCs w:val="28"/>
          <w:lang w:eastAsia="en-IN"/>
        </w:rPr>
        <w:t>, Production and Operations Management.</w:t>
      </w:r>
    </w:p>
    <w:p w:rsidR="006829C9" w:rsidRPr="00171EBD" w:rsidRDefault="006829C9" w:rsidP="006829C9">
      <w:pPr>
        <w:spacing w:after="0" w:line="240" w:lineRule="auto"/>
        <w:jc w:val="both"/>
        <w:rPr>
          <w:sz w:val="28"/>
          <w:szCs w:val="28"/>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References:</w:t>
      </w:r>
      <w:r w:rsidR="00A940F3">
        <w:rPr>
          <w:rFonts w:asciiTheme="majorHAnsi" w:eastAsia="Times New Roman" w:hAnsiTheme="majorHAnsi" w:cstheme="majorBidi"/>
          <w:color w:val="AA610D" w:themeColor="accent1" w:themeShade="BF"/>
          <w:sz w:val="28"/>
          <w:szCs w:val="28"/>
          <w:lang w:eastAsia="en-IN"/>
        </w:rPr>
        <w:t xml:space="preserve"> </w:t>
      </w:r>
    </w:p>
    <w:p w:rsidR="006829C9" w:rsidRPr="00171EBD" w:rsidRDefault="006829C9" w:rsidP="006829C9">
      <w:pPr>
        <w:spacing w:after="0" w:line="240" w:lineRule="auto"/>
        <w:jc w:val="both"/>
        <w:rPr>
          <w:rFonts w:ascii="Times New Roman" w:eastAsia="Times New Roman" w:hAnsi="Times New Roman" w:cs="Times New Roman"/>
          <w:i/>
          <w:sz w:val="28"/>
          <w:szCs w:val="28"/>
          <w:u w:val="single"/>
          <w:lang w:eastAsia="en-IN"/>
        </w:rPr>
      </w:pPr>
    </w:p>
    <w:p w:rsidR="00FC37DB" w:rsidRPr="00A940F3" w:rsidRDefault="006829C9" w:rsidP="006829C9">
      <w:pPr>
        <w:spacing w:after="0" w:line="240" w:lineRule="auto"/>
        <w:jc w:val="both"/>
        <w:rPr>
          <w:rFonts w:asciiTheme="majorHAnsi" w:eastAsia="Times New Roman" w:hAnsiTheme="majorHAnsi" w:cstheme="majorBidi"/>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r w:rsidR="00A940F3">
        <w:rPr>
          <w:rFonts w:asciiTheme="majorHAnsi" w:eastAsia="Times New Roman" w:hAnsiTheme="majorHAnsi" w:cstheme="majorBidi"/>
          <w:color w:val="AA610D" w:themeColor="accent1" w:themeShade="BF"/>
          <w:sz w:val="28"/>
          <w:szCs w:val="28"/>
          <w:lang w:eastAsia="en-IN"/>
        </w:rPr>
        <w:t xml:space="preserve"> </w:t>
      </w:r>
      <w:r w:rsidR="00A940F3" w:rsidRPr="00A940F3">
        <w:rPr>
          <w:rFonts w:asciiTheme="majorHAnsi" w:eastAsia="Times New Roman" w:hAnsiTheme="majorHAnsi" w:cstheme="majorBidi"/>
          <w:sz w:val="28"/>
          <w:szCs w:val="28"/>
          <w:lang w:eastAsia="en-IN"/>
        </w:rPr>
        <w:t>m_obiji@yahoo.com</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932390">
        <w:rPr>
          <w:rFonts w:asciiTheme="majorHAnsi" w:eastAsia="Times New Roman" w:hAnsiTheme="majorHAnsi" w:cstheme="majorBidi"/>
          <w:color w:val="AA610D" w:themeColor="accent1" w:themeShade="BF"/>
          <w:sz w:val="28"/>
          <w:szCs w:val="28"/>
          <w:lang w:eastAsia="en-IN"/>
        </w:rPr>
        <w:t xml:space="preserve"> </w:t>
      </w:r>
      <w:r w:rsidR="00932390" w:rsidRPr="00932390">
        <w:rPr>
          <w:rFonts w:asciiTheme="majorHAnsi" w:eastAsia="Times New Roman" w:hAnsiTheme="majorHAnsi" w:cstheme="majorBidi"/>
          <w:sz w:val="28"/>
          <w:szCs w:val="28"/>
          <w:lang w:eastAsia="en-IN"/>
        </w:rPr>
        <w:t>033-2414 6865</w:t>
      </w:r>
    </w:p>
    <w:p w:rsidR="00171EBD" w:rsidRPr="00171EBD" w:rsidRDefault="00171EBD"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171EBD" w:rsidRPr="00171EBD" w:rsidRDefault="00171EBD"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colleagues/Professors/scholars to send invitation (if any)</w:t>
      </w:r>
    </w:p>
    <w:p w:rsidR="004D4A62" w:rsidRPr="00171EBD" w:rsidRDefault="004D4A62"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Pr="00171EBD" w:rsidRDefault="004D4A62" w:rsidP="00171EBD">
      <w:pPr>
        <w:spacing w:after="0" w:line="240" w:lineRule="auto"/>
        <w:jc w:val="both"/>
        <w:rPr>
          <w:sz w:val="28"/>
          <w:szCs w:val="28"/>
        </w:rPr>
      </w:pPr>
      <w:r w:rsidRPr="00171EBD">
        <w:rPr>
          <w:rFonts w:asciiTheme="majorHAnsi" w:eastAsia="Times New Roman" w:hAnsiTheme="majorHAnsi" w:cstheme="majorBidi"/>
          <w:color w:val="AA610D" w:themeColor="accent1" w:themeShade="BF"/>
          <w:sz w:val="28"/>
          <w:szCs w:val="28"/>
          <w:lang w:eastAsia="en-IN"/>
        </w:rPr>
        <w:t>Suggestions of Sessions in the conference (if any)</w:t>
      </w: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7F45" w:rsidRDefault="00F67F45" w:rsidP="004A0988">
      <w:pPr>
        <w:spacing w:after="0" w:line="240" w:lineRule="auto"/>
      </w:pPr>
      <w:r>
        <w:separator/>
      </w:r>
    </w:p>
  </w:endnote>
  <w:endnote w:type="continuationSeparator" w:id="1">
    <w:p w:rsidR="00F67F45" w:rsidRDefault="00F67F45" w:rsidP="004A09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7F45" w:rsidRDefault="00F67F45" w:rsidP="004A0988">
      <w:pPr>
        <w:spacing w:after="0" w:line="240" w:lineRule="auto"/>
      </w:pPr>
      <w:r>
        <w:separator/>
      </w:r>
    </w:p>
  </w:footnote>
  <w:footnote w:type="continuationSeparator" w:id="1">
    <w:p w:rsidR="00F67F45" w:rsidRDefault="00F67F45" w:rsidP="004A098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efaultTabStop w:val="720"/>
  <w:characterSpacingControl w:val="doNotCompress"/>
  <w:footnotePr>
    <w:footnote w:id="0"/>
    <w:footnote w:id="1"/>
  </w:footnotePr>
  <w:endnotePr>
    <w:endnote w:id="0"/>
    <w:endnote w:id="1"/>
  </w:endnotePr>
  <w:compat/>
  <w:rsids>
    <w:rsidRoot w:val="00FC37DB"/>
    <w:rsid w:val="00171EBD"/>
    <w:rsid w:val="004A0988"/>
    <w:rsid w:val="004D4A62"/>
    <w:rsid w:val="005116CB"/>
    <w:rsid w:val="006829C9"/>
    <w:rsid w:val="00932390"/>
    <w:rsid w:val="009A5A78"/>
    <w:rsid w:val="00A2003D"/>
    <w:rsid w:val="00A3017E"/>
    <w:rsid w:val="00A940F3"/>
    <w:rsid w:val="00C27B14"/>
    <w:rsid w:val="00C643B3"/>
    <w:rsid w:val="00F67F45"/>
    <w:rsid w:val="00FC37DB"/>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03D"/>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 w:type="paragraph" w:styleId="Title">
    <w:name w:val="Title"/>
    <w:basedOn w:val="Normal"/>
    <w:next w:val="Normal"/>
    <w:link w:val="TitleChar"/>
    <w:qFormat/>
    <w:rsid w:val="00A940F3"/>
    <w:pPr>
      <w:spacing w:before="1588" w:after="567" w:line="240" w:lineRule="auto"/>
    </w:pPr>
    <w:rPr>
      <w:rFonts w:ascii="Times" w:eastAsia="Times New Roman" w:hAnsi="Times" w:cs="Times New Roman"/>
      <w:b/>
      <w:sz w:val="34"/>
      <w:szCs w:val="34"/>
      <w:lang w:val="en-GB"/>
    </w:rPr>
  </w:style>
  <w:style w:type="character" w:customStyle="1" w:styleId="TitleChar">
    <w:name w:val="Title Char"/>
    <w:basedOn w:val="DefaultParagraphFont"/>
    <w:link w:val="Title"/>
    <w:rsid w:val="00A940F3"/>
    <w:rPr>
      <w:rFonts w:ascii="Times" w:eastAsia="Times New Roman" w:hAnsi="Times" w:cs="Times New Roman"/>
      <w:b/>
      <w:sz w:val="34"/>
      <w:szCs w:val="34"/>
      <w:lang w:val="en-GB"/>
    </w:rPr>
  </w:style>
</w:styles>
</file>

<file path=word/webSettings.xml><?xml version="1.0" encoding="utf-8"?>
<w:webSettings xmlns:r="http://schemas.openxmlformats.org/officeDocument/2006/relationships" xmlns:w="http://schemas.openxmlformats.org/wordprocessingml/2006/main">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390</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USER</cp:lastModifiedBy>
  <cp:revision>2</cp:revision>
  <dcterms:created xsi:type="dcterms:W3CDTF">2017-11-23T23:42:00Z</dcterms:created>
  <dcterms:modified xsi:type="dcterms:W3CDTF">2017-11-23T23:42:00Z</dcterms:modified>
</cp:coreProperties>
</file>