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A5C399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3C4DB4E6" w14:textId="77777777" w:rsidR="00DF04E3" w:rsidRDefault="004C7FBC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Rhinoplasty in elderly</w:t>
      </w:r>
    </w:p>
    <w:p w14:paraId="0C21C01D" w14:textId="7B55FBFE" w:rsidR="00DF04E3" w:rsidRDefault="004C7FBC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P</w:t>
      </w:r>
      <w:r w:rsidR="001E3A0D">
        <w:rPr>
          <w:rFonts w:ascii="Times New Roman" w:hAnsi="Times New Roman" w:cs="Times New Roman"/>
          <w:sz w:val="24"/>
          <w:u w:val="single"/>
        </w:rPr>
        <w:t xml:space="preserve">aulo </w:t>
      </w:r>
      <w:proofErr w:type="spellStart"/>
      <w:r w:rsidR="001E3A0D">
        <w:rPr>
          <w:rFonts w:ascii="Times New Roman" w:hAnsi="Times New Roman" w:cs="Times New Roman"/>
          <w:sz w:val="24"/>
          <w:u w:val="single"/>
        </w:rPr>
        <w:t>Manzano</w:t>
      </w:r>
      <w:proofErr w:type="spellEnd"/>
      <w:r w:rsidR="001E3A0D">
        <w:rPr>
          <w:rFonts w:ascii="Times New Roman" w:hAnsi="Times New Roman" w:cs="Times New Roman"/>
          <w:sz w:val="24"/>
          <w:u w:val="single"/>
        </w:rPr>
        <w:t xml:space="preserve">, General Hospital of </w:t>
      </w:r>
      <w:r>
        <w:rPr>
          <w:rFonts w:ascii="Times New Roman" w:hAnsi="Times New Roman" w:cs="Times New Roman"/>
          <w:sz w:val="24"/>
          <w:u w:val="single"/>
        </w:rPr>
        <w:t>Fortaleza, BR</w:t>
      </w:r>
    </w:p>
    <w:p w14:paraId="05D3C2E0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27E7B08B" w14:textId="77777777"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7E6C7B91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22CD56EC" w14:textId="77777777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3A8C6F48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7E2A8376" w14:textId="095FD653" w:rsidR="004B5B52" w:rsidRDefault="004957A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People need to have the </w:t>
      </w:r>
      <w:r w:rsidR="00B51AAE">
        <w:rPr>
          <w:rFonts w:ascii="Times New Roman" w:hAnsi="Times New Roman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>est</w:t>
      </w:r>
      <w:r w:rsidR="00AA0AF3">
        <w:rPr>
          <w:rFonts w:ascii="Times New Roman" w:hAnsi="Times New Roman" w:cs="Times New Roman"/>
          <w:sz w:val="24"/>
        </w:rPr>
        <w:t xml:space="preserve"> quality of life </w:t>
      </w:r>
      <w:r>
        <w:rPr>
          <w:rFonts w:ascii="Times New Roman" w:hAnsi="Times New Roman" w:cs="Times New Roman"/>
          <w:sz w:val="24"/>
        </w:rPr>
        <w:t xml:space="preserve">is possible </w:t>
      </w:r>
      <w:r w:rsidR="00AA0AF3">
        <w:rPr>
          <w:rFonts w:ascii="Times New Roman" w:hAnsi="Times New Roman" w:cs="Times New Roman"/>
          <w:sz w:val="24"/>
        </w:rPr>
        <w:t>as they get</w:t>
      </w:r>
      <w:r w:rsidR="00B51AAE">
        <w:rPr>
          <w:rFonts w:ascii="Times New Roman" w:hAnsi="Times New Roman" w:cs="Times New Roman"/>
          <w:sz w:val="24"/>
        </w:rPr>
        <w:t xml:space="preserve"> old. It is estimated </w:t>
      </w:r>
      <w:r w:rsidR="006B05F1">
        <w:rPr>
          <w:rFonts w:ascii="Times New Roman" w:hAnsi="Times New Roman" w:cs="Times New Roman"/>
          <w:sz w:val="24"/>
        </w:rPr>
        <w:t>2 billion, 20</w:t>
      </w:r>
      <w:r w:rsidR="00782FE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82FE7">
        <w:rPr>
          <w:rFonts w:ascii="Times New Roman" w:hAnsi="Times New Roman" w:cs="Times New Roman"/>
          <w:sz w:val="24"/>
        </w:rPr>
        <w:t>percent</w:t>
      </w:r>
      <w:proofErr w:type="spellEnd"/>
      <w:r w:rsidR="00782FE7">
        <w:rPr>
          <w:rFonts w:ascii="Times New Roman" w:hAnsi="Times New Roman" w:cs="Times New Roman"/>
          <w:sz w:val="24"/>
        </w:rPr>
        <w:t xml:space="preserve"> of humanity will be more than 60 years </w:t>
      </w:r>
      <w:proofErr w:type="gramStart"/>
      <w:r w:rsidR="00782FE7">
        <w:rPr>
          <w:rFonts w:ascii="Times New Roman" w:hAnsi="Times New Roman" w:cs="Times New Roman"/>
          <w:sz w:val="24"/>
        </w:rPr>
        <w:t>old  in</w:t>
      </w:r>
      <w:proofErr w:type="gramEnd"/>
      <w:r w:rsidR="00782FE7">
        <w:rPr>
          <w:rFonts w:ascii="Times New Roman" w:hAnsi="Times New Roman" w:cs="Times New Roman"/>
          <w:sz w:val="24"/>
        </w:rPr>
        <w:t xml:space="preserve"> 2050</w:t>
      </w:r>
      <w:r w:rsidR="00AA0AF3">
        <w:rPr>
          <w:rFonts w:ascii="Times New Roman" w:hAnsi="Times New Roman" w:cs="Times New Roman"/>
          <w:sz w:val="24"/>
        </w:rPr>
        <w:t>’s</w:t>
      </w:r>
      <w:r w:rsidR="00782FE7">
        <w:rPr>
          <w:rFonts w:ascii="Times New Roman" w:hAnsi="Times New Roman" w:cs="Times New Roman"/>
          <w:sz w:val="24"/>
        </w:rPr>
        <w:t xml:space="preserve">. We must be prepared </w:t>
      </w:r>
      <w:r w:rsidR="00AA0AF3">
        <w:rPr>
          <w:rFonts w:ascii="Times New Roman" w:hAnsi="Times New Roman" w:cs="Times New Roman"/>
          <w:sz w:val="24"/>
        </w:rPr>
        <w:t>to treat aged patients because</w:t>
      </w:r>
      <w:r w:rsidR="0051242A">
        <w:rPr>
          <w:rFonts w:ascii="Times New Roman" w:hAnsi="Times New Roman" w:cs="Times New Roman"/>
          <w:sz w:val="24"/>
        </w:rPr>
        <w:t xml:space="preserve"> they will be more often in our</w:t>
      </w:r>
      <w:r w:rsidR="004B5B52">
        <w:rPr>
          <w:rFonts w:ascii="Times New Roman" w:hAnsi="Times New Roman" w:cs="Times New Roman"/>
          <w:sz w:val="24"/>
        </w:rPr>
        <w:t xml:space="preserve"> daily</w:t>
      </w:r>
      <w:r w:rsidR="0051242A">
        <w:rPr>
          <w:rFonts w:ascii="Times New Roman" w:hAnsi="Times New Roman" w:cs="Times New Roman"/>
          <w:sz w:val="24"/>
        </w:rPr>
        <w:t xml:space="preserve"> schedule</w:t>
      </w:r>
      <w:r>
        <w:rPr>
          <w:rFonts w:ascii="Times New Roman" w:hAnsi="Times New Roman" w:cs="Times New Roman"/>
          <w:sz w:val="24"/>
        </w:rPr>
        <w:t xml:space="preserve">. </w:t>
      </w:r>
      <w:proofErr w:type="spellStart"/>
      <w:r w:rsidR="00144FF7">
        <w:rPr>
          <w:rFonts w:ascii="Times New Roman" w:hAnsi="Times New Roman" w:cs="Times New Roman"/>
          <w:sz w:val="24"/>
        </w:rPr>
        <w:t>Rhinoplasty</w:t>
      </w:r>
      <w:proofErr w:type="spellEnd"/>
      <w:r w:rsidR="00144FF7">
        <w:rPr>
          <w:rFonts w:ascii="Times New Roman" w:hAnsi="Times New Roman" w:cs="Times New Roman"/>
          <w:sz w:val="24"/>
        </w:rPr>
        <w:t xml:space="preserve"> </w:t>
      </w:r>
      <w:r w:rsidR="004C7FBC">
        <w:rPr>
          <w:rFonts w:ascii="Times New Roman" w:hAnsi="Times New Roman" w:cs="Times New Roman"/>
          <w:sz w:val="24"/>
        </w:rPr>
        <w:t xml:space="preserve">in elderly patients </w:t>
      </w:r>
      <w:r w:rsidR="00A37892">
        <w:rPr>
          <w:rFonts w:ascii="Times New Roman" w:hAnsi="Times New Roman" w:cs="Times New Roman"/>
          <w:sz w:val="24"/>
        </w:rPr>
        <w:t xml:space="preserve">requires special skills from the surgeon </w:t>
      </w:r>
      <w:r w:rsidR="004C7FBC">
        <w:rPr>
          <w:rFonts w:ascii="Times New Roman" w:hAnsi="Times New Roman" w:cs="Times New Roman"/>
          <w:sz w:val="24"/>
        </w:rPr>
        <w:t>due to anatomic, structu</w:t>
      </w:r>
      <w:r w:rsidR="009401D7">
        <w:rPr>
          <w:rFonts w:ascii="Times New Roman" w:hAnsi="Times New Roman" w:cs="Times New Roman"/>
          <w:sz w:val="24"/>
        </w:rPr>
        <w:t xml:space="preserve">res, </w:t>
      </w:r>
      <w:proofErr w:type="spellStart"/>
      <w:r w:rsidR="009401D7">
        <w:rPr>
          <w:rFonts w:ascii="Times New Roman" w:hAnsi="Times New Roman" w:cs="Times New Roman"/>
          <w:sz w:val="24"/>
        </w:rPr>
        <w:t>psychologic</w:t>
      </w:r>
      <w:proofErr w:type="spellEnd"/>
      <w:r w:rsidR="009401D7">
        <w:rPr>
          <w:rFonts w:ascii="Times New Roman" w:hAnsi="Times New Roman" w:cs="Times New Roman"/>
          <w:sz w:val="24"/>
        </w:rPr>
        <w:t xml:space="preserve"> and clinical </w:t>
      </w:r>
      <w:proofErr w:type="gramStart"/>
      <w:r w:rsidR="009401D7">
        <w:rPr>
          <w:rFonts w:ascii="Times New Roman" w:hAnsi="Times New Roman" w:cs="Times New Roman"/>
          <w:sz w:val="24"/>
        </w:rPr>
        <w:t>aspe</w:t>
      </w:r>
      <w:r w:rsidR="004C7FBC">
        <w:rPr>
          <w:rFonts w:ascii="Times New Roman" w:hAnsi="Times New Roman" w:cs="Times New Roman"/>
          <w:sz w:val="24"/>
        </w:rPr>
        <w:t>ct</w:t>
      </w:r>
      <w:r w:rsidR="00B15C39">
        <w:rPr>
          <w:rFonts w:ascii="Times New Roman" w:hAnsi="Times New Roman" w:cs="Times New Roman"/>
          <w:sz w:val="24"/>
        </w:rPr>
        <w:t>s  in</w:t>
      </w:r>
      <w:proofErr w:type="gramEnd"/>
      <w:r w:rsidR="00B15C39">
        <w:rPr>
          <w:rFonts w:ascii="Times New Roman" w:hAnsi="Times New Roman" w:cs="Times New Roman"/>
          <w:sz w:val="24"/>
        </w:rPr>
        <w:t xml:space="preserve"> the</w:t>
      </w:r>
      <w:r w:rsidR="004C7FBC">
        <w:rPr>
          <w:rFonts w:ascii="Times New Roman" w:hAnsi="Times New Roman" w:cs="Times New Roman"/>
          <w:sz w:val="24"/>
        </w:rPr>
        <w:t>se patients. Bone</w:t>
      </w:r>
      <w:r w:rsidR="009401D7">
        <w:rPr>
          <w:rFonts w:ascii="Times New Roman" w:hAnsi="Times New Roman" w:cs="Times New Roman"/>
          <w:sz w:val="24"/>
        </w:rPr>
        <w:t xml:space="preserve">s becomes thin, weak </w:t>
      </w:r>
      <w:r w:rsidR="00E759D9">
        <w:rPr>
          <w:rFonts w:ascii="Times New Roman" w:hAnsi="Times New Roman" w:cs="Times New Roman"/>
          <w:sz w:val="24"/>
        </w:rPr>
        <w:t>and osteotomies should be possible avoid. The</w:t>
      </w:r>
      <w:r w:rsidR="00995A9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401D7">
        <w:rPr>
          <w:rFonts w:ascii="Times New Roman" w:hAnsi="Times New Roman" w:cs="Times New Roman"/>
          <w:sz w:val="24"/>
        </w:rPr>
        <w:t>resorptio</w:t>
      </w:r>
      <w:r w:rsidR="00E759D9">
        <w:rPr>
          <w:rFonts w:ascii="Times New Roman" w:hAnsi="Times New Roman" w:cs="Times New Roman"/>
          <w:sz w:val="24"/>
        </w:rPr>
        <w:t>n</w:t>
      </w:r>
      <w:proofErr w:type="spellEnd"/>
      <w:r w:rsidR="00E759D9">
        <w:rPr>
          <w:rFonts w:ascii="Times New Roman" w:hAnsi="Times New Roman" w:cs="Times New Roman"/>
          <w:sz w:val="24"/>
        </w:rPr>
        <w:t xml:space="preserve"> </w:t>
      </w:r>
      <w:r w:rsidR="00995A97">
        <w:rPr>
          <w:rFonts w:ascii="Times New Roman" w:hAnsi="Times New Roman" w:cs="Times New Roman"/>
          <w:sz w:val="24"/>
        </w:rPr>
        <w:t xml:space="preserve">of </w:t>
      </w:r>
      <w:r w:rsidR="00E759D9">
        <w:rPr>
          <w:rFonts w:ascii="Times New Roman" w:hAnsi="Times New Roman" w:cs="Times New Roman"/>
          <w:sz w:val="24"/>
        </w:rPr>
        <w:t xml:space="preserve">nasal spine </w:t>
      </w:r>
      <w:r w:rsidR="002546E7">
        <w:rPr>
          <w:rFonts w:ascii="Times New Roman" w:hAnsi="Times New Roman" w:cs="Times New Roman"/>
          <w:sz w:val="24"/>
        </w:rPr>
        <w:t xml:space="preserve">and areolar area, </w:t>
      </w:r>
      <w:r w:rsidR="00995A97">
        <w:rPr>
          <w:rFonts w:ascii="Times New Roman" w:hAnsi="Times New Roman" w:cs="Times New Roman"/>
          <w:sz w:val="24"/>
        </w:rPr>
        <w:t xml:space="preserve">the enlargement of </w:t>
      </w:r>
      <w:proofErr w:type="spellStart"/>
      <w:r w:rsidR="00995A97">
        <w:rPr>
          <w:rFonts w:ascii="Times New Roman" w:hAnsi="Times New Roman" w:cs="Times New Roman"/>
          <w:sz w:val="24"/>
        </w:rPr>
        <w:t>pyriform</w:t>
      </w:r>
      <w:proofErr w:type="spellEnd"/>
      <w:r w:rsidR="00995A97">
        <w:rPr>
          <w:rFonts w:ascii="Times New Roman" w:hAnsi="Times New Roman" w:cs="Times New Roman"/>
          <w:sz w:val="24"/>
        </w:rPr>
        <w:t xml:space="preserve"> aperture </w:t>
      </w:r>
      <w:proofErr w:type="gramStart"/>
      <w:r w:rsidR="00AD4EB0">
        <w:rPr>
          <w:rFonts w:ascii="Times New Roman" w:hAnsi="Times New Roman" w:cs="Times New Roman"/>
          <w:sz w:val="24"/>
        </w:rPr>
        <w:t>added  to</w:t>
      </w:r>
      <w:proofErr w:type="gramEnd"/>
      <w:r w:rsidR="00AD4EB0">
        <w:rPr>
          <w:rFonts w:ascii="Times New Roman" w:hAnsi="Times New Roman" w:cs="Times New Roman"/>
          <w:sz w:val="24"/>
        </w:rPr>
        <w:t xml:space="preserve"> a heavy </w:t>
      </w:r>
      <w:r w:rsidR="00A37892">
        <w:rPr>
          <w:rFonts w:ascii="Times New Roman" w:hAnsi="Times New Roman" w:cs="Times New Roman"/>
          <w:sz w:val="24"/>
        </w:rPr>
        <w:t xml:space="preserve">thick skin on the tip , </w:t>
      </w:r>
      <w:proofErr w:type="spellStart"/>
      <w:r w:rsidR="00A37892">
        <w:rPr>
          <w:rFonts w:ascii="Times New Roman" w:hAnsi="Times New Roman" w:cs="Times New Roman"/>
          <w:sz w:val="24"/>
        </w:rPr>
        <w:t>conjuntive</w:t>
      </w:r>
      <w:proofErr w:type="spellEnd"/>
      <w:r w:rsidR="00A37892">
        <w:rPr>
          <w:rFonts w:ascii="Times New Roman" w:hAnsi="Times New Roman" w:cs="Times New Roman"/>
          <w:sz w:val="24"/>
        </w:rPr>
        <w:t xml:space="preserve"> </w:t>
      </w:r>
      <w:r w:rsidR="004B5B52">
        <w:rPr>
          <w:rFonts w:ascii="Times New Roman" w:hAnsi="Times New Roman" w:cs="Times New Roman"/>
          <w:sz w:val="24"/>
        </w:rPr>
        <w:t xml:space="preserve">and skin </w:t>
      </w:r>
      <w:proofErr w:type="spellStart"/>
      <w:r w:rsidR="00A37892">
        <w:rPr>
          <w:rFonts w:ascii="Times New Roman" w:hAnsi="Times New Roman" w:cs="Times New Roman"/>
          <w:sz w:val="24"/>
        </w:rPr>
        <w:t>disordes</w:t>
      </w:r>
      <w:proofErr w:type="spellEnd"/>
      <w:r w:rsidR="00A37892">
        <w:rPr>
          <w:rFonts w:ascii="Times New Roman" w:hAnsi="Times New Roman" w:cs="Times New Roman"/>
          <w:sz w:val="24"/>
        </w:rPr>
        <w:t xml:space="preserve"> ,</w:t>
      </w:r>
      <w:r w:rsidR="00AD4EB0">
        <w:rPr>
          <w:rFonts w:ascii="Times New Roman" w:hAnsi="Times New Roman" w:cs="Times New Roman"/>
          <w:sz w:val="24"/>
        </w:rPr>
        <w:t xml:space="preserve"> </w:t>
      </w:r>
      <w:r w:rsidR="002546E7">
        <w:rPr>
          <w:rFonts w:ascii="Times New Roman" w:hAnsi="Times New Roman" w:cs="Times New Roman"/>
          <w:sz w:val="24"/>
        </w:rPr>
        <w:t xml:space="preserve">lost of support </w:t>
      </w:r>
      <w:r w:rsidR="00AD4EB0">
        <w:rPr>
          <w:rFonts w:ascii="Times New Roman" w:hAnsi="Times New Roman" w:cs="Times New Roman"/>
          <w:sz w:val="24"/>
        </w:rPr>
        <w:t>by the c</w:t>
      </w:r>
      <w:r w:rsidR="00A37892">
        <w:rPr>
          <w:rFonts w:ascii="Times New Roman" w:hAnsi="Times New Roman" w:cs="Times New Roman"/>
          <w:sz w:val="24"/>
        </w:rPr>
        <w:t>artilages</w:t>
      </w:r>
      <w:r w:rsidR="00995A97">
        <w:rPr>
          <w:rFonts w:ascii="Times New Roman" w:hAnsi="Times New Roman" w:cs="Times New Roman"/>
          <w:sz w:val="24"/>
        </w:rPr>
        <w:t xml:space="preserve"> </w:t>
      </w:r>
      <w:r w:rsidR="00144FF7">
        <w:rPr>
          <w:rFonts w:ascii="Times New Roman" w:hAnsi="Times New Roman" w:cs="Times New Roman"/>
          <w:sz w:val="24"/>
        </w:rPr>
        <w:t>results in</w:t>
      </w:r>
      <w:r w:rsidR="00A37892">
        <w:rPr>
          <w:rFonts w:ascii="Times New Roman" w:hAnsi="Times New Roman" w:cs="Times New Roman"/>
          <w:sz w:val="24"/>
        </w:rPr>
        <w:t xml:space="preserve"> a </w:t>
      </w:r>
      <w:proofErr w:type="spellStart"/>
      <w:r w:rsidR="00A37892">
        <w:rPr>
          <w:rFonts w:ascii="Times New Roman" w:hAnsi="Times New Roman" w:cs="Times New Roman"/>
          <w:sz w:val="24"/>
        </w:rPr>
        <w:t>ptotic</w:t>
      </w:r>
      <w:proofErr w:type="spellEnd"/>
      <w:r w:rsidR="00A37892">
        <w:rPr>
          <w:rFonts w:ascii="Times New Roman" w:hAnsi="Times New Roman" w:cs="Times New Roman"/>
          <w:sz w:val="24"/>
        </w:rPr>
        <w:t xml:space="preserve"> tip </w:t>
      </w:r>
      <w:r w:rsidR="001374C2">
        <w:rPr>
          <w:rFonts w:ascii="Times New Roman" w:hAnsi="Times New Roman" w:cs="Times New Roman"/>
          <w:sz w:val="24"/>
        </w:rPr>
        <w:t xml:space="preserve">,reduction of </w:t>
      </w:r>
      <w:proofErr w:type="spellStart"/>
      <w:r w:rsidR="001374C2">
        <w:rPr>
          <w:rFonts w:ascii="Times New Roman" w:hAnsi="Times New Roman" w:cs="Times New Roman"/>
          <w:sz w:val="24"/>
        </w:rPr>
        <w:t>nasolabial</w:t>
      </w:r>
      <w:proofErr w:type="spellEnd"/>
      <w:r w:rsidR="001374C2">
        <w:rPr>
          <w:rFonts w:ascii="Times New Roman" w:hAnsi="Times New Roman" w:cs="Times New Roman"/>
          <w:sz w:val="24"/>
        </w:rPr>
        <w:t xml:space="preserve"> angle</w:t>
      </w:r>
      <w:r w:rsidR="00A37892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A37892">
        <w:rPr>
          <w:rFonts w:ascii="Times New Roman" w:hAnsi="Times New Roman" w:cs="Times New Roman"/>
          <w:sz w:val="24"/>
        </w:rPr>
        <w:t>columelar</w:t>
      </w:r>
      <w:proofErr w:type="spellEnd"/>
      <w:r w:rsidR="00A37892">
        <w:rPr>
          <w:rFonts w:ascii="Times New Roman" w:hAnsi="Times New Roman" w:cs="Times New Roman"/>
          <w:sz w:val="24"/>
        </w:rPr>
        <w:t xml:space="preserve"> retraction</w:t>
      </w:r>
      <w:r w:rsidR="004B5B52">
        <w:rPr>
          <w:rFonts w:ascii="Times New Roman" w:hAnsi="Times New Roman" w:cs="Times New Roman"/>
          <w:sz w:val="24"/>
        </w:rPr>
        <w:t xml:space="preserve"> and</w:t>
      </w:r>
      <w:r w:rsidR="002546E7">
        <w:rPr>
          <w:rFonts w:ascii="Times New Roman" w:hAnsi="Times New Roman" w:cs="Times New Roman"/>
          <w:sz w:val="24"/>
        </w:rPr>
        <w:t xml:space="preserve"> collapse</w:t>
      </w:r>
      <w:r w:rsidR="00A74DF9">
        <w:rPr>
          <w:rFonts w:ascii="Times New Roman" w:hAnsi="Times New Roman" w:cs="Times New Roman"/>
          <w:sz w:val="24"/>
        </w:rPr>
        <w:t>s</w:t>
      </w:r>
      <w:r w:rsidR="001374C2">
        <w:rPr>
          <w:rFonts w:ascii="Times New Roman" w:hAnsi="Times New Roman" w:cs="Times New Roman"/>
          <w:sz w:val="24"/>
        </w:rPr>
        <w:t xml:space="preserve"> of the lateral wall. T</w:t>
      </w:r>
      <w:r w:rsidR="00A37892">
        <w:rPr>
          <w:rFonts w:ascii="Times New Roman" w:hAnsi="Times New Roman" w:cs="Times New Roman"/>
          <w:sz w:val="24"/>
        </w:rPr>
        <w:t>he superior car</w:t>
      </w:r>
      <w:r w:rsidR="00A74DF9">
        <w:rPr>
          <w:rFonts w:ascii="Times New Roman" w:hAnsi="Times New Roman" w:cs="Times New Roman"/>
          <w:sz w:val="24"/>
        </w:rPr>
        <w:t xml:space="preserve">tilages falls </w:t>
      </w:r>
      <w:proofErr w:type="gramStart"/>
      <w:r w:rsidR="00A74DF9">
        <w:rPr>
          <w:rFonts w:ascii="Times New Roman" w:hAnsi="Times New Roman" w:cs="Times New Roman"/>
          <w:sz w:val="24"/>
        </w:rPr>
        <w:t xml:space="preserve">down </w:t>
      </w:r>
      <w:r w:rsidR="002546E7">
        <w:rPr>
          <w:rFonts w:ascii="Times New Roman" w:hAnsi="Times New Roman" w:cs="Times New Roman"/>
          <w:sz w:val="24"/>
        </w:rPr>
        <w:t xml:space="preserve"> </w:t>
      </w:r>
      <w:r w:rsidR="004B5B52">
        <w:rPr>
          <w:rFonts w:ascii="Times New Roman" w:hAnsi="Times New Roman" w:cs="Times New Roman"/>
          <w:sz w:val="24"/>
        </w:rPr>
        <w:t>inferiorly</w:t>
      </w:r>
      <w:proofErr w:type="gramEnd"/>
      <w:r w:rsidR="004B5B52">
        <w:rPr>
          <w:rFonts w:ascii="Times New Roman" w:hAnsi="Times New Roman" w:cs="Times New Roman"/>
          <w:sz w:val="24"/>
        </w:rPr>
        <w:t xml:space="preserve"> </w:t>
      </w:r>
      <w:r w:rsidR="002546E7">
        <w:rPr>
          <w:rFonts w:ascii="Times New Roman" w:hAnsi="Times New Roman" w:cs="Times New Roman"/>
          <w:sz w:val="24"/>
        </w:rPr>
        <w:t xml:space="preserve">and medially, with reduction </w:t>
      </w:r>
      <w:r w:rsidR="001374C2">
        <w:rPr>
          <w:rFonts w:ascii="Times New Roman" w:hAnsi="Times New Roman" w:cs="Times New Roman"/>
          <w:sz w:val="24"/>
        </w:rPr>
        <w:t xml:space="preserve"> of </w:t>
      </w:r>
      <w:r w:rsidR="002546E7">
        <w:rPr>
          <w:rFonts w:ascii="Times New Roman" w:hAnsi="Times New Roman" w:cs="Times New Roman"/>
          <w:sz w:val="24"/>
        </w:rPr>
        <w:t>the nasal a</w:t>
      </w:r>
      <w:r w:rsidR="001374C2">
        <w:rPr>
          <w:rFonts w:ascii="Times New Roman" w:hAnsi="Times New Roman" w:cs="Times New Roman"/>
          <w:sz w:val="24"/>
        </w:rPr>
        <w:t>i</w:t>
      </w:r>
      <w:r w:rsidR="004B5B52">
        <w:rPr>
          <w:rFonts w:ascii="Times New Roman" w:hAnsi="Times New Roman" w:cs="Times New Roman"/>
          <w:sz w:val="24"/>
        </w:rPr>
        <w:t>rway, resulting in</w:t>
      </w:r>
      <w:r w:rsidR="002546E7">
        <w:rPr>
          <w:rFonts w:ascii="Times New Roman" w:hAnsi="Times New Roman" w:cs="Times New Roman"/>
          <w:sz w:val="24"/>
        </w:rPr>
        <w:t xml:space="preserve"> external and internal valves </w:t>
      </w:r>
      <w:proofErr w:type="spellStart"/>
      <w:r w:rsidR="002546E7">
        <w:rPr>
          <w:rFonts w:ascii="Times New Roman" w:hAnsi="Times New Roman" w:cs="Times New Roman"/>
          <w:sz w:val="24"/>
        </w:rPr>
        <w:t>disfunctions</w:t>
      </w:r>
      <w:proofErr w:type="spellEnd"/>
      <w:r w:rsidR="002546E7">
        <w:rPr>
          <w:rFonts w:ascii="Times New Roman" w:hAnsi="Times New Roman" w:cs="Times New Roman"/>
          <w:sz w:val="24"/>
        </w:rPr>
        <w:t xml:space="preserve"> and n</w:t>
      </w:r>
      <w:r w:rsidR="001374C2">
        <w:rPr>
          <w:rFonts w:ascii="Times New Roman" w:hAnsi="Times New Roman" w:cs="Times New Roman"/>
          <w:sz w:val="24"/>
        </w:rPr>
        <w:t>asal obstruction</w:t>
      </w:r>
      <w:r w:rsidR="002546E7">
        <w:rPr>
          <w:rFonts w:ascii="Times New Roman" w:hAnsi="Times New Roman" w:cs="Times New Roman"/>
          <w:sz w:val="24"/>
        </w:rPr>
        <w:t>.</w:t>
      </w:r>
      <w:r w:rsidR="004B5B52">
        <w:rPr>
          <w:rFonts w:ascii="Times New Roman" w:hAnsi="Times New Roman" w:cs="Times New Roman"/>
          <w:sz w:val="24"/>
        </w:rPr>
        <w:t xml:space="preserve"> Basically, the technical approaches results in </w:t>
      </w:r>
      <w:r w:rsidR="00231DB7">
        <w:rPr>
          <w:rFonts w:ascii="Times New Roman" w:hAnsi="Times New Roman" w:cs="Times New Roman"/>
          <w:sz w:val="24"/>
        </w:rPr>
        <w:t xml:space="preserve">open </w:t>
      </w:r>
      <w:proofErr w:type="spellStart"/>
      <w:proofErr w:type="gramStart"/>
      <w:r w:rsidR="00231DB7">
        <w:rPr>
          <w:rFonts w:ascii="Times New Roman" w:hAnsi="Times New Roman" w:cs="Times New Roman"/>
          <w:sz w:val="24"/>
        </w:rPr>
        <w:t>rhinoplasty</w:t>
      </w:r>
      <w:proofErr w:type="spellEnd"/>
      <w:r w:rsidR="00231DB7">
        <w:rPr>
          <w:rFonts w:ascii="Times New Roman" w:hAnsi="Times New Roman" w:cs="Times New Roman"/>
          <w:sz w:val="24"/>
        </w:rPr>
        <w:t xml:space="preserve"> ,</w:t>
      </w:r>
      <w:proofErr w:type="gramEnd"/>
      <w:r w:rsidR="00231DB7">
        <w:rPr>
          <w:rFonts w:ascii="Times New Roman" w:hAnsi="Times New Roman" w:cs="Times New Roman"/>
          <w:sz w:val="24"/>
        </w:rPr>
        <w:t xml:space="preserve"> </w:t>
      </w:r>
      <w:r w:rsidR="004B5B52">
        <w:rPr>
          <w:rFonts w:ascii="Times New Roman" w:hAnsi="Times New Roman" w:cs="Times New Roman"/>
          <w:sz w:val="24"/>
        </w:rPr>
        <w:t xml:space="preserve">structured grafts, </w:t>
      </w:r>
      <w:proofErr w:type="spellStart"/>
      <w:r w:rsidR="004B5B52">
        <w:rPr>
          <w:rFonts w:ascii="Times New Roman" w:hAnsi="Times New Roman" w:cs="Times New Roman"/>
          <w:sz w:val="24"/>
        </w:rPr>
        <w:t>septal</w:t>
      </w:r>
      <w:proofErr w:type="spellEnd"/>
      <w:r w:rsidR="004B5B52">
        <w:rPr>
          <w:rFonts w:ascii="Times New Roman" w:hAnsi="Times New Roman" w:cs="Times New Roman"/>
          <w:sz w:val="24"/>
        </w:rPr>
        <w:t xml:space="preserve"> extension grafts, lateral structural grafts, </w:t>
      </w:r>
      <w:r w:rsidR="00D20088">
        <w:rPr>
          <w:rFonts w:ascii="Times New Roman" w:hAnsi="Times New Roman" w:cs="Times New Roman"/>
          <w:sz w:val="24"/>
        </w:rPr>
        <w:t>batten grafts, alar rim grafts, and support sutures</w:t>
      </w:r>
      <w:r w:rsidR="00A74DF9">
        <w:rPr>
          <w:rFonts w:ascii="Times New Roman" w:hAnsi="Times New Roman" w:cs="Times New Roman"/>
          <w:sz w:val="24"/>
        </w:rPr>
        <w:t xml:space="preserve"> some that this presentation intend to show.</w:t>
      </w:r>
    </w:p>
    <w:p w14:paraId="697CA579" w14:textId="283CE54B" w:rsidR="001374C2" w:rsidRDefault="00144FF7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</w:t>
      </w:r>
      <w:r w:rsidR="001374C2">
        <w:rPr>
          <w:rFonts w:ascii="Times New Roman" w:hAnsi="Times New Roman" w:cs="Times New Roman"/>
          <w:sz w:val="24"/>
        </w:rPr>
        <w:t xml:space="preserve">he </w:t>
      </w:r>
      <w:proofErr w:type="spellStart"/>
      <w:r w:rsidR="006E52D0">
        <w:rPr>
          <w:rFonts w:ascii="Times New Roman" w:hAnsi="Times New Roman" w:cs="Times New Roman"/>
          <w:sz w:val="24"/>
        </w:rPr>
        <w:t>psicol</w:t>
      </w:r>
      <w:r>
        <w:rPr>
          <w:rFonts w:ascii="Times New Roman" w:hAnsi="Times New Roman" w:cs="Times New Roman"/>
          <w:sz w:val="24"/>
        </w:rPr>
        <w:t>ogic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B51AAE">
        <w:rPr>
          <w:rFonts w:ascii="Times New Roman" w:hAnsi="Times New Roman" w:cs="Times New Roman"/>
          <w:sz w:val="24"/>
        </w:rPr>
        <w:t xml:space="preserve">aspects shows that sometimes </w:t>
      </w:r>
      <w:r>
        <w:rPr>
          <w:rFonts w:ascii="Times New Roman" w:hAnsi="Times New Roman" w:cs="Times New Roman"/>
          <w:sz w:val="24"/>
        </w:rPr>
        <w:t>elderly</w:t>
      </w:r>
      <w:r w:rsidR="006E52D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E52D0">
        <w:rPr>
          <w:rFonts w:ascii="Times New Roman" w:hAnsi="Times New Roman" w:cs="Times New Roman"/>
          <w:sz w:val="24"/>
        </w:rPr>
        <w:t>pacient</w:t>
      </w:r>
      <w:r w:rsidR="00B51AAE">
        <w:rPr>
          <w:rFonts w:ascii="Times New Roman" w:hAnsi="Times New Roman" w:cs="Times New Roman"/>
          <w:sz w:val="24"/>
        </w:rPr>
        <w:t>s</w:t>
      </w:r>
      <w:proofErr w:type="spellEnd"/>
      <w:r w:rsidR="00B51AAE">
        <w:rPr>
          <w:rFonts w:ascii="Times New Roman" w:hAnsi="Times New Roman" w:cs="Times New Roman"/>
          <w:sz w:val="24"/>
        </w:rPr>
        <w:t xml:space="preserve"> are looking for rejuvenation but they</w:t>
      </w:r>
      <w:r w:rsidR="006E52D0">
        <w:rPr>
          <w:rFonts w:ascii="Times New Roman" w:hAnsi="Times New Roman" w:cs="Times New Roman"/>
          <w:sz w:val="24"/>
        </w:rPr>
        <w:t xml:space="preserve"> do not </w:t>
      </w:r>
      <w:r>
        <w:rPr>
          <w:rFonts w:ascii="Times New Roman" w:hAnsi="Times New Roman" w:cs="Times New Roman"/>
          <w:sz w:val="24"/>
        </w:rPr>
        <w:t>expect different</w:t>
      </w:r>
      <w:r w:rsidR="006E52D0">
        <w:rPr>
          <w:rFonts w:ascii="Times New Roman" w:hAnsi="Times New Roman" w:cs="Times New Roman"/>
          <w:sz w:val="24"/>
        </w:rPr>
        <w:t xml:space="preserve"> cha</w:t>
      </w:r>
      <w:r w:rsidR="00D20088">
        <w:rPr>
          <w:rFonts w:ascii="Times New Roman" w:hAnsi="Times New Roman" w:cs="Times New Roman"/>
          <w:sz w:val="24"/>
        </w:rPr>
        <w:t>nges or</w:t>
      </w:r>
      <w:r w:rsidR="00B51AAE">
        <w:rPr>
          <w:rFonts w:ascii="Times New Roman" w:hAnsi="Times New Roman" w:cs="Times New Roman"/>
          <w:sz w:val="24"/>
        </w:rPr>
        <w:t xml:space="preserve"> </w:t>
      </w:r>
      <w:r w:rsidR="006E52D0">
        <w:rPr>
          <w:rFonts w:ascii="Times New Roman" w:hAnsi="Times New Roman" w:cs="Times New Roman"/>
          <w:sz w:val="24"/>
        </w:rPr>
        <w:t>just</w:t>
      </w:r>
      <w:r w:rsidR="00EF649D">
        <w:rPr>
          <w:rFonts w:ascii="Times New Roman" w:hAnsi="Times New Roman" w:cs="Times New Roman"/>
          <w:sz w:val="24"/>
        </w:rPr>
        <w:t xml:space="preserve"> functional br</w:t>
      </w:r>
      <w:r w:rsidR="00B51AAE">
        <w:rPr>
          <w:rFonts w:ascii="Times New Roman" w:hAnsi="Times New Roman" w:cs="Times New Roman"/>
          <w:sz w:val="24"/>
        </w:rPr>
        <w:t>eathing and</w:t>
      </w:r>
      <w:r w:rsidR="00D20088">
        <w:rPr>
          <w:rFonts w:ascii="Times New Roman" w:hAnsi="Times New Roman" w:cs="Times New Roman"/>
          <w:sz w:val="24"/>
        </w:rPr>
        <w:t xml:space="preserve"> quality of </w:t>
      </w:r>
      <w:proofErr w:type="gramStart"/>
      <w:r w:rsidR="00D20088">
        <w:rPr>
          <w:rFonts w:ascii="Times New Roman" w:hAnsi="Times New Roman" w:cs="Times New Roman"/>
          <w:sz w:val="24"/>
        </w:rPr>
        <w:t>life .</w:t>
      </w:r>
      <w:proofErr w:type="gramEnd"/>
      <w:r w:rsidR="00D20088">
        <w:rPr>
          <w:rFonts w:ascii="Times New Roman" w:hAnsi="Times New Roman" w:cs="Times New Roman"/>
          <w:sz w:val="24"/>
        </w:rPr>
        <w:t xml:space="preserve"> Interrupt </w:t>
      </w:r>
      <w:r w:rsidR="00E460E6">
        <w:rPr>
          <w:rFonts w:ascii="Times New Roman" w:hAnsi="Times New Roman" w:cs="Times New Roman"/>
          <w:sz w:val="24"/>
        </w:rPr>
        <w:t>antiplatelet age</w:t>
      </w:r>
      <w:r w:rsidR="00B51AAE">
        <w:rPr>
          <w:rFonts w:ascii="Times New Roman" w:hAnsi="Times New Roman" w:cs="Times New Roman"/>
          <w:sz w:val="24"/>
        </w:rPr>
        <w:t>nts fifteen days before surgery or</w:t>
      </w:r>
      <w:r w:rsidR="00E460E6">
        <w:rPr>
          <w:rFonts w:ascii="Times New Roman" w:hAnsi="Times New Roman" w:cs="Times New Roman"/>
          <w:sz w:val="24"/>
        </w:rPr>
        <w:t xml:space="preserve"> </w:t>
      </w:r>
      <w:r w:rsidR="00D20088">
        <w:rPr>
          <w:rFonts w:ascii="Times New Roman" w:hAnsi="Times New Roman" w:cs="Times New Roman"/>
          <w:sz w:val="24"/>
        </w:rPr>
        <w:t xml:space="preserve">other </w:t>
      </w:r>
      <w:r w:rsidR="00AD74B4">
        <w:rPr>
          <w:rFonts w:ascii="Times New Roman" w:hAnsi="Times New Roman" w:cs="Times New Roman"/>
          <w:sz w:val="24"/>
        </w:rPr>
        <w:t>clinical evaluation</w:t>
      </w:r>
      <w:r w:rsidR="00E460E6">
        <w:rPr>
          <w:rFonts w:ascii="Times New Roman" w:hAnsi="Times New Roman" w:cs="Times New Roman"/>
          <w:sz w:val="24"/>
        </w:rPr>
        <w:t xml:space="preserve"> are </w:t>
      </w:r>
      <w:r w:rsidR="00AD74B4">
        <w:rPr>
          <w:rFonts w:ascii="Times New Roman" w:hAnsi="Times New Roman" w:cs="Times New Roman"/>
          <w:sz w:val="24"/>
        </w:rPr>
        <w:t>necessary</w:t>
      </w:r>
      <w:r w:rsidR="00E460E6">
        <w:rPr>
          <w:rFonts w:ascii="Times New Roman" w:hAnsi="Times New Roman" w:cs="Times New Roman"/>
          <w:sz w:val="24"/>
        </w:rPr>
        <w:t>.</w:t>
      </w:r>
    </w:p>
    <w:p w14:paraId="0765B784" w14:textId="202DDF92" w:rsidR="00E460E6" w:rsidRDefault="00D20088" w:rsidP="00B51AAE">
      <w:pPr>
        <w:pStyle w:val="HTMLPreformatted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Conclusion :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 w:rsidR="00DC6E98">
        <w:rPr>
          <w:rFonts w:ascii="Times New Roman" w:hAnsi="Times New Roman" w:cs="Times New Roman"/>
          <w:sz w:val="24"/>
        </w:rPr>
        <w:t xml:space="preserve">Aging </w:t>
      </w:r>
      <w:proofErr w:type="spellStart"/>
      <w:r w:rsidR="00DC6E98">
        <w:rPr>
          <w:rFonts w:ascii="Times New Roman" w:hAnsi="Times New Roman" w:cs="Times New Roman"/>
          <w:sz w:val="24"/>
        </w:rPr>
        <w:t>pacients</w:t>
      </w:r>
      <w:proofErr w:type="spellEnd"/>
      <w:r w:rsidR="00DC6E98">
        <w:rPr>
          <w:rFonts w:ascii="Times New Roman" w:hAnsi="Times New Roman" w:cs="Times New Roman"/>
          <w:sz w:val="24"/>
        </w:rPr>
        <w:t xml:space="preserve"> is an increasing reality in our daily schedule due to the success of human survival. </w:t>
      </w:r>
      <w:proofErr w:type="gramStart"/>
      <w:r w:rsidR="00DC6E98">
        <w:rPr>
          <w:rFonts w:ascii="Times New Roman" w:hAnsi="Times New Roman" w:cs="Times New Roman"/>
          <w:sz w:val="24"/>
        </w:rPr>
        <w:t xml:space="preserve">Adequate nasal functional maybe </w:t>
      </w:r>
      <w:proofErr w:type="spellStart"/>
      <w:r w:rsidR="00DC6E98">
        <w:rPr>
          <w:rFonts w:ascii="Times New Roman" w:hAnsi="Times New Roman" w:cs="Times New Roman"/>
          <w:sz w:val="24"/>
        </w:rPr>
        <w:t>essencial</w:t>
      </w:r>
      <w:proofErr w:type="spellEnd"/>
      <w:r w:rsidR="00DC6E98">
        <w:rPr>
          <w:rFonts w:ascii="Times New Roman" w:hAnsi="Times New Roman" w:cs="Times New Roman"/>
          <w:sz w:val="24"/>
        </w:rPr>
        <w:t xml:space="preserve"> to live in elderly patient or just a way to have m</w:t>
      </w:r>
      <w:r w:rsidR="00AD74B4">
        <w:rPr>
          <w:rFonts w:ascii="Times New Roman" w:hAnsi="Times New Roman" w:cs="Times New Roman"/>
          <w:sz w:val="24"/>
        </w:rPr>
        <w:t>ore quality of life and satisfaction</w:t>
      </w:r>
      <w:r w:rsidR="00E460E6">
        <w:rPr>
          <w:rFonts w:ascii="Times New Roman" w:hAnsi="Times New Roman" w:cs="Times New Roman"/>
          <w:sz w:val="24"/>
        </w:rPr>
        <w:t>.</w:t>
      </w:r>
      <w:proofErr w:type="gramEnd"/>
      <w:r w:rsidR="00E460E6">
        <w:rPr>
          <w:rFonts w:ascii="Times New Roman" w:hAnsi="Times New Roman" w:cs="Times New Roman"/>
          <w:sz w:val="24"/>
        </w:rPr>
        <w:t xml:space="preserve"> </w:t>
      </w:r>
      <w:proofErr w:type="gramStart"/>
      <w:r w:rsidR="00DC6E98">
        <w:rPr>
          <w:rFonts w:ascii="Times New Roman" w:hAnsi="Times New Roman" w:cs="Times New Roman"/>
          <w:sz w:val="24"/>
        </w:rPr>
        <w:t>This presentation intend</w:t>
      </w:r>
      <w:proofErr w:type="gramEnd"/>
      <w:r w:rsidR="00DC6E98">
        <w:rPr>
          <w:rFonts w:ascii="Times New Roman" w:hAnsi="Times New Roman" w:cs="Times New Roman"/>
          <w:sz w:val="24"/>
        </w:rPr>
        <w:t xml:space="preserve"> to show the morphological and structures changes of the elderly nose and special surgical approaches with a functional and cosmetic </w:t>
      </w:r>
      <w:proofErr w:type="spellStart"/>
      <w:r w:rsidR="00DC6E98">
        <w:rPr>
          <w:rFonts w:ascii="Times New Roman" w:hAnsi="Times New Roman" w:cs="Times New Roman"/>
          <w:sz w:val="24"/>
        </w:rPr>
        <w:t>rhinoplasty</w:t>
      </w:r>
      <w:proofErr w:type="spellEnd"/>
      <w:r w:rsidR="00DC6E98">
        <w:rPr>
          <w:rFonts w:ascii="Times New Roman" w:hAnsi="Times New Roman" w:cs="Times New Roman"/>
          <w:sz w:val="24"/>
        </w:rPr>
        <w:t>.</w:t>
      </w:r>
    </w:p>
    <w:p w14:paraId="4C435332" w14:textId="77777777" w:rsidR="001E3A0D" w:rsidRDefault="001E3A0D" w:rsidP="00B51AAE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6DE50E70" w14:textId="5AE5AF5E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5F1E76">
        <w:rPr>
          <w:rFonts w:ascii="Times New Roman" w:hAnsi="Times New Roman" w:cs="Times New Roman"/>
          <w:sz w:val="24"/>
        </w:rPr>
        <w:t>approaches</w:t>
      </w:r>
      <w:r w:rsidR="00231DB7">
        <w:rPr>
          <w:rFonts w:ascii="Times New Roman" w:hAnsi="Times New Roman" w:cs="Times New Roman"/>
          <w:sz w:val="24"/>
        </w:rPr>
        <w:t>-</w:t>
      </w:r>
      <w:r w:rsidR="005F1E76">
        <w:rPr>
          <w:rFonts w:ascii="Times New Roman" w:hAnsi="Times New Roman" w:cs="Times New Roman"/>
          <w:i/>
          <w:sz w:val="24"/>
        </w:rPr>
        <w:t>elderly-grafts-</w:t>
      </w:r>
      <w:proofErr w:type="spellStart"/>
      <w:r w:rsidR="005F1E76">
        <w:rPr>
          <w:rFonts w:ascii="Times New Roman" w:hAnsi="Times New Roman" w:cs="Times New Roman"/>
          <w:i/>
          <w:sz w:val="24"/>
        </w:rPr>
        <w:t>rhinoplasty</w:t>
      </w:r>
      <w:proofErr w:type="spellEnd"/>
      <w:r w:rsidR="005F1E76">
        <w:rPr>
          <w:rFonts w:ascii="Times New Roman" w:hAnsi="Times New Roman" w:cs="Times New Roman"/>
          <w:i/>
          <w:sz w:val="24"/>
        </w:rPr>
        <w:t>-</w:t>
      </w:r>
    </w:p>
    <w:p w14:paraId="0767C5B8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3318CE08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59A4C67F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331C5C53" w14:textId="77777777" w:rsidR="005F1E76" w:rsidRDefault="005F1E76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7580A70E" w14:textId="1EB0ADB3" w:rsidR="00DF04E3" w:rsidRDefault="005F1E76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Paulo Augusto de </w:t>
      </w:r>
      <w:proofErr w:type="spellStart"/>
      <w:r>
        <w:rPr>
          <w:rFonts w:ascii="Times New Roman" w:hAnsi="Times New Roman" w:cs="Times New Roman"/>
          <w:b/>
          <w:iCs/>
          <w:sz w:val="24"/>
        </w:rPr>
        <w:t>Moraes</w:t>
      </w:r>
      <w:proofErr w:type="spellEnd"/>
      <w:r>
        <w:rPr>
          <w:rFonts w:ascii="Times New Roman" w:hAnsi="Times New Roman" w:cs="Times New Roman"/>
          <w:b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4"/>
        </w:rPr>
        <w:t>Manzano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AD74B4">
        <w:rPr>
          <w:rFonts w:ascii="Times New Roman" w:hAnsi="Times New Roman" w:cs="Times New Roman"/>
          <w:iCs/>
          <w:sz w:val="24"/>
        </w:rPr>
        <w:t>24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proofErr w:type="spellStart"/>
      <w:r>
        <w:rPr>
          <w:rFonts w:ascii="Times New Roman" w:hAnsi="Times New Roman" w:cs="Times New Roman"/>
          <w:iCs/>
          <w:sz w:val="24"/>
        </w:rPr>
        <w:t>P</w:t>
      </w:r>
      <w:r w:rsidR="000D382B">
        <w:rPr>
          <w:rFonts w:ascii="Times New Roman" w:hAnsi="Times New Roman" w:cs="Times New Roman"/>
          <w:iCs/>
          <w:sz w:val="24"/>
        </w:rPr>
        <w:t>ontifícia</w:t>
      </w:r>
      <w:proofErr w:type="spellEnd"/>
      <w:r w:rsidR="000D382B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0D382B">
        <w:rPr>
          <w:rFonts w:ascii="Times New Roman" w:hAnsi="Times New Roman" w:cs="Times New Roman"/>
          <w:iCs/>
          <w:sz w:val="24"/>
        </w:rPr>
        <w:t>Catolica</w:t>
      </w:r>
      <w:proofErr w:type="spellEnd"/>
      <w:r w:rsidR="000D382B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0D382B">
        <w:rPr>
          <w:rFonts w:ascii="Times New Roman" w:hAnsi="Times New Roman" w:cs="Times New Roman"/>
          <w:iCs/>
          <w:sz w:val="24"/>
        </w:rPr>
        <w:t>Univesity</w:t>
      </w:r>
      <w:proofErr w:type="spellEnd"/>
      <w:r w:rsidR="000D382B">
        <w:rPr>
          <w:rFonts w:ascii="Times New Roman" w:hAnsi="Times New Roman" w:cs="Times New Roman"/>
          <w:iCs/>
          <w:sz w:val="24"/>
        </w:rPr>
        <w:t xml:space="preserve">, </w:t>
      </w:r>
      <w:r>
        <w:rPr>
          <w:rFonts w:ascii="Times New Roman" w:hAnsi="Times New Roman" w:cs="Times New Roman"/>
          <w:iCs/>
          <w:sz w:val="24"/>
        </w:rPr>
        <w:t>S</w:t>
      </w:r>
      <w:r w:rsidR="000D382B">
        <w:rPr>
          <w:rFonts w:ascii="Times New Roman" w:hAnsi="Times New Roman" w:cs="Times New Roman"/>
          <w:iCs/>
          <w:sz w:val="24"/>
        </w:rPr>
        <w:t xml:space="preserve">ão Paulo, </w:t>
      </w:r>
      <w:proofErr w:type="spellStart"/>
      <w:r w:rsidR="000D382B">
        <w:rPr>
          <w:rFonts w:ascii="Times New Roman" w:hAnsi="Times New Roman" w:cs="Times New Roman"/>
          <w:iCs/>
          <w:sz w:val="24"/>
        </w:rPr>
        <w:t>Brasil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and postdoctoral studies from </w:t>
      </w:r>
      <w:proofErr w:type="spellStart"/>
      <w:r w:rsidR="000D382B">
        <w:rPr>
          <w:rFonts w:ascii="Times New Roman" w:hAnsi="Times New Roman" w:cs="Times New Roman"/>
          <w:iCs/>
          <w:sz w:val="24"/>
        </w:rPr>
        <w:t>Beneficência</w:t>
      </w:r>
      <w:proofErr w:type="spellEnd"/>
      <w:r w:rsidR="000D382B">
        <w:rPr>
          <w:rFonts w:ascii="Times New Roman" w:hAnsi="Times New Roman" w:cs="Times New Roman"/>
          <w:iCs/>
          <w:sz w:val="24"/>
        </w:rPr>
        <w:t xml:space="preserve"> Port</w:t>
      </w:r>
      <w:r w:rsidR="00F57E14">
        <w:rPr>
          <w:rFonts w:ascii="Times New Roman" w:hAnsi="Times New Roman" w:cs="Times New Roman"/>
          <w:iCs/>
          <w:sz w:val="24"/>
        </w:rPr>
        <w:t>uguesa Hospital, São Paulo and F</w:t>
      </w:r>
      <w:r w:rsidR="000D382B">
        <w:rPr>
          <w:rFonts w:ascii="Times New Roman" w:hAnsi="Times New Roman" w:cs="Times New Roman"/>
          <w:iCs/>
          <w:sz w:val="24"/>
        </w:rPr>
        <w:t xml:space="preserve">ellowship in Facial Plastic Surgery in Medical School of University of São Paulo. </w:t>
      </w:r>
      <w:proofErr w:type="spellStart"/>
      <w:r w:rsidR="000D382B">
        <w:rPr>
          <w:rFonts w:ascii="Times New Roman" w:hAnsi="Times New Roman" w:cs="Times New Roman"/>
          <w:iCs/>
          <w:sz w:val="24"/>
        </w:rPr>
        <w:t>Actualy</w:t>
      </w:r>
      <w:proofErr w:type="spellEnd"/>
      <w:r w:rsidR="00F57E14">
        <w:rPr>
          <w:rFonts w:ascii="Times New Roman" w:hAnsi="Times New Roman" w:cs="Times New Roman"/>
          <w:iCs/>
          <w:sz w:val="24"/>
        </w:rPr>
        <w:t xml:space="preserve">, ENT Coordinate of </w:t>
      </w:r>
      <w:proofErr w:type="spellStart"/>
      <w:r w:rsidR="00F57E14">
        <w:rPr>
          <w:rFonts w:ascii="Times New Roman" w:hAnsi="Times New Roman" w:cs="Times New Roman"/>
          <w:iCs/>
          <w:sz w:val="24"/>
        </w:rPr>
        <w:t>Otoclí</w:t>
      </w:r>
      <w:r w:rsidR="00F67CD4">
        <w:rPr>
          <w:rFonts w:ascii="Times New Roman" w:hAnsi="Times New Roman" w:cs="Times New Roman"/>
          <w:iCs/>
          <w:sz w:val="24"/>
        </w:rPr>
        <w:t>nica</w:t>
      </w:r>
      <w:proofErr w:type="spellEnd"/>
      <w:r w:rsidR="00F67CD4">
        <w:rPr>
          <w:rFonts w:ascii="Times New Roman" w:hAnsi="Times New Roman" w:cs="Times New Roman"/>
          <w:iCs/>
          <w:sz w:val="24"/>
        </w:rPr>
        <w:t xml:space="preserve"> </w:t>
      </w:r>
      <w:proofErr w:type="gramStart"/>
      <w:r w:rsidR="00F67CD4">
        <w:rPr>
          <w:rFonts w:ascii="Times New Roman" w:hAnsi="Times New Roman" w:cs="Times New Roman"/>
          <w:iCs/>
          <w:sz w:val="24"/>
        </w:rPr>
        <w:t>Hospital ,</w:t>
      </w:r>
      <w:proofErr w:type="gramEnd"/>
      <w:r w:rsidR="00F67CD4">
        <w:rPr>
          <w:rFonts w:ascii="Times New Roman" w:hAnsi="Times New Roman" w:cs="Times New Roman"/>
          <w:iCs/>
          <w:sz w:val="24"/>
        </w:rPr>
        <w:t xml:space="preserve"> Fortaleza </w:t>
      </w:r>
      <w:r w:rsidR="00F57E14">
        <w:rPr>
          <w:rFonts w:ascii="Times New Roman" w:hAnsi="Times New Roman" w:cs="Times New Roman"/>
          <w:iCs/>
          <w:sz w:val="24"/>
        </w:rPr>
        <w:t xml:space="preserve">, Group of Facial Plastic Surgery of </w:t>
      </w:r>
      <w:proofErr w:type="spellStart"/>
      <w:r w:rsidR="00F57E14">
        <w:rPr>
          <w:rFonts w:ascii="Times New Roman" w:hAnsi="Times New Roman" w:cs="Times New Roman"/>
          <w:iCs/>
          <w:sz w:val="24"/>
        </w:rPr>
        <w:t>Otos</w:t>
      </w:r>
      <w:proofErr w:type="spellEnd"/>
      <w:r w:rsidR="00F57E14">
        <w:rPr>
          <w:rFonts w:ascii="Times New Roman" w:hAnsi="Times New Roman" w:cs="Times New Roman"/>
          <w:iCs/>
          <w:sz w:val="24"/>
        </w:rPr>
        <w:t xml:space="preserve"> Clinic, Fortaleza </w:t>
      </w:r>
      <w:r w:rsidR="00F67CD4">
        <w:rPr>
          <w:rFonts w:ascii="Times New Roman" w:hAnsi="Times New Roman" w:cs="Times New Roman"/>
          <w:iCs/>
          <w:sz w:val="24"/>
        </w:rPr>
        <w:t xml:space="preserve">and </w:t>
      </w:r>
      <w:r w:rsidR="00336E7C">
        <w:rPr>
          <w:rFonts w:ascii="Times New Roman" w:hAnsi="Times New Roman" w:cs="Times New Roman"/>
          <w:iCs/>
          <w:sz w:val="24"/>
        </w:rPr>
        <w:t>Preceptor</w:t>
      </w:r>
      <w:r w:rsidR="00F57E14">
        <w:rPr>
          <w:rFonts w:ascii="Times New Roman" w:hAnsi="Times New Roman" w:cs="Times New Roman"/>
          <w:iCs/>
          <w:sz w:val="24"/>
        </w:rPr>
        <w:t xml:space="preserve"> of </w:t>
      </w:r>
      <w:r w:rsidR="00F67CD4">
        <w:rPr>
          <w:rFonts w:ascii="Times New Roman" w:hAnsi="Times New Roman" w:cs="Times New Roman"/>
          <w:iCs/>
          <w:sz w:val="24"/>
        </w:rPr>
        <w:t xml:space="preserve">Facial Plastic Surgery </w:t>
      </w:r>
      <w:r w:rsidR="004D1789">
        <w:rPr>
          <w:rFonts w:ascii="Times New Roman" w:hAnsi="Times New Roman" w:cs="Times New Roman"/>
          <w:iCs/>
          <w:sz w:val="24"/>
        </w:rPr>
        <w:t>of ENT Department of General Hospital of Fortaleza, BR</w:t>
      </w:r>
      <w:r w:rsidR="000C04A8">
        <w:rPr>
          <w:rFonts w:ascii="Times New Roman" w:hAnsi="Times New Roman" w:cs="Times New Roman"/>
          <w:iCs/>
          <w:sz w:val="24"/>
        </w:rPr>
        <w:t xml:space="preserve">, </w:t>
      </w:r>
      <w:r w:rsidR="00F57E14">
        <w:rPr>
          <w:rFonts w:ascii="Times New Roman" w:hAnsi="Times New Roman" w:cs="Times New Roman"/>
          <w:iCs/>
          <w:sz w:val="24"/>
        </w:rPr>
        <w:t xml:space="preserve">Titular </w:t>
      </w:r>
      <w:r w:rsidR="000C04A8">
        <w:rPr>
          <w:rFonts w:ascii="Times New Roman" w:hAnsi="Times New Roman" w:cs="Times New Roman"/>
          <w:iCs/>
          <w:sz w:val="24"/>
        </w:rPr>
        <w:t xml:space="preserve">Member of </w:t>
      </w:r>
      <w:r w:rsidR="00F57E14">
        <w:rPr>
          <w:rFonts w:ascii="Times New Roman" w:hAnsi="Times New Roman" w:cs="Times New Roman"/>
          <w:iCs/>
          <w:sz w:val="24"/>
        </w:rPr>
        <w:t xml:space="preserve">Facial Plastic Surgery </w:t>
      </w:r>
      <w:proofErr w:type="spellStart"/>
      <w:r w:rsidR="00F57E14">
        <w:rPr>
          <w:rFonts w:ascii="Times New Roman" w:hAnsi="Times New Roman" w:cs="Times New Roman"/>
          <w:iCs/>
          <w:sz w:val="24"/>
        </w:rPr>
        <w:t>Brasilian</w:t>
      </w:r>
      <w:proofErr w:type="spellEnd"/>
      <w:r w:rsidR="00F57E14">
        <w:rPr>
          <w:rFonts w:ascii="Times New Roman" w:hAnsi="Times New Roman" w:cs="Times New Roman"/>
          <w:iCs/>
          <w:sz w:val="24"/>
        </w:rPr>
        <w:t xml:space="preserve"> Academy -  International Federation of Facial Plastic Surgery Societies (IFFPSS)</w:t>
      </w:r>
    </w:p>
    <w:p w14:paraId="6395C4E3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03AF1B99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6FC27BF8" w14:textId="5519C7E5" w:rsidR="00B3082B" w:rsidRDefault="0033482C" w:rsidP="0033482C">
      <w:pPr>
        <w:pStyle w:val="HTMLPreformatted"/>
        <w:ind w:left="284"/>
        <w:jc w:val="both"/>
        <w:rPr>
          <w:rFonts w:ascii="Times New Roman" w:hAnsi="Times New Roman" w:cs="Times New Roman"/>
          <w:b/>
          <w:iCs/>
          <w:sz w:val="24"/>
        </w:rPr>
      </w:pPr>
      <w:r w:rsidRPr="0033482C">
        <w:lastRenderedPageBreak/>
        <w:t xml:space="preserve"> </w:t>
      </w:r>
      <w:r>
        <w:rPr>
          <w:noProof/>
          <w:lang w:val="en-US"/>
        </w:rPr>
        <w:drawing>
          <wp:inline distT="0" distB="0" distL="0" distR="0" wp14:anchorId="007605A1" wp14:editId="326A136C">
            <wp:extent cx="626812" cy="1061285"/>
            <wp:effectExtent l="0" t="0" r="8255" b="5715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30" cy="106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482C">
        <w:rPr>
          <w:noProof/>
          <w:lang w:val="en-US"/>
        </w:rPr>
        <w:t xml:space="preserve"> </w:t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14:paraId="131ACC90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06266058" w14:textId="5916780D"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33482C">
        <w:rPr>
          <w:rFonts w:ascii="Times New Roman" w:hAnsi="Times New Roman" w:cs="Times New Roman"/>
          <w:iCs/>
          <w:sz w:val="24"/>
        </w:rPr>
        <w:t>plasticafacial.manzano@gmail.com</w:t>
      </w:r>
    </w:p>
    <w:p w14:paraId="094AD402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B40182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12AA9539" w14:textId="34B64C64" w:rsidR="00DF04E3" w:rsidRPr="00495C76" w:rsidRDefault="0033482C" w:rsidP="002350B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D3D859" w14:textId="77777777" w:rsidR="00A74DF9" w:rsidRDefault="00A74DF9" w:rsidP="00495C76">
      <w:pPr>
        <w:spacing w:after="0" w:line="240" w:lineRule="auto"/>
      </w:pPr>
      <w:r>
        <w:separator/>
      </w:r>
    </w:p>
  </w:endnote>
  <w:endnote w:type="continuationSeparator" w:id="0">
    <w:p w14:paraId="25B0960A" w14:textId="77777777" w:rsidR="00A74DF9" w:rsidRDefault="00A74DF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E5FDE" w14:textId="77777777" w:rsidR="00A74DF9" w:rsidRDefault="00A74DF9" w:rsidP="00495C76">
      <w:pPr>
        <w:spacing w:after="0" w:line="240" w:lineRule="auto"/>
      </w:pPr>
      <w:r>
        <w:separator/>
      </w:r>
    </w:p>
  </w:footnote>
  <w:footnote w:type="continuationSeparator" w:id="0">
    <w:p w14:paraId="76EAABC3" w14:textId="77777777" w:rsidR="00A74DF9" w:rsidRDefault="00A74DF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E131CE" w14:textId="77777777" w:rsidR="00A74DF9" w:rsidRDefault="00A74DF9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648311C6" wp14:editId="134DD131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408D9E" w14:textId="77777777" w:rsidR="00A74DF9" w:rsidRDefault="00A74D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C04A8"/>
    <w:rsid w:val="000D382B"/>
    <w:rsid w:val="00117CA5"/>
    <w:rsid w:val="001374C2"/>
    <w:rsid w:val="00144FF7"/>
    <w:rsid w:val="001E3A0D"/>
    <w:rsid w:val="00231DB7"/>
    <w:rsid w:val="002350BC"/>
    <w:rsid w:val="002546E7"/>
    <w:rsid w:val="0028059F"/>
    <w:rsid w:val="00283C12"/>
    <w:rsid w:val="002D2CCC"/>
    <w:rsid w:val="002F4DF0"/>
    <w:rsid w:val="00333E31"/>
    <w:rsid w:val="0033482C"/>
    <w:rsid w:val="00336E7C"/>
    <w:rsid w:val="0038483D"/>
    <w:rsid w:val="00435234"/>
    <w:rsid w:val="00437F04"/>
    <w:rsid w:val="004957AF"/>
    <w:rsid w:val="00495C76"/>
    <w:rsid w:val="004B5B52"/>
    <w:rsid w:val="004C7FBC"/>
    <w:rsid w:val="004D1789"/>
    <w:rsid w:val="0051242A"/>
    <w:rsid w:val="005F1E76"/>
    <w:rsid w:val="00627419"/>
    <w:rsid w:val="006B05F1"/>
    <w:rsid w:val="006C057D"/>
    <w:rsid w:val="006E52D0"/>
    <w:rsid w:val="00782FE7"/>
    <w:rsid w:val="009401D7"/>
    <w:rsid w:val="00995A97"/>
    <w:rsid w:val="009F4855"/>
    <w:rsid w:val="00A37892"/>
    <w:rsid w:val="00A74DF9"/>
    <w:rsid w:val="00AA0AF3"/>
    <w:rsid w:val="00AD4EB0"/>
    <w:rsid w:val="00AD74B4"/>
    <w:rsid w:val="00B15C39"/>
    <w:rsid w:val="00B3082B"/>
    <w:rsid w:val="00B51AAE"/>
    <w:rsid w:val="00B6703B"/>
    <w:rsid w:val="00BA654F"/>
    <w:rsid w:val="00CE511D"/>
    <w:rsid w:val="00D20088"/>
    <w:rsid w:val="00DC6E98"/>
    <w:rsid w:val="00DF04E3"/>
    <w:rsid w:val="00E460E6"/>
    <w:rsid w:val="00E759D9"/>
    <w:rsid w:val="00EC2CCD"/>
    <w:rsid w:val="00EF649D"/>
    <w:rsid w:val="00F57E14"/>
    <w:rsid w:val="00F6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8784A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2415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PAULO MANZANO</cp:lastModifiedBy>
  <cp:revision>2</cp:revision>
  <dcterms:created xsi:type="dcterms:W3CDTF">2019-08-19T00:14:00Z</dcterms:created>
  <dcterms:modified xsi:type="dcterms:W3CDTF">2019-08-19T00:14:00Z</dcterms:modified>
</cp:coreProperties>
</file>