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219" w:rsidRPr="00350219" w:rsidRDefault="00B3082B" w:rsidP="00350219">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50219" w:rsidRPr="00350219">
        <w:rPr>
          <w:rFonts w:ascii="Times New Roman" w:hAnsi="Times New Roman" w:cs="Times New Roman"/>
          <w:b/>
          <w:sz w:val="24"/>
          <w:szCs w:val="24"/>
        </w:rPr>
        <w:t xml:space="preserve">Computational and Empiric Considerations Regarding the </w:t>
      </w:r>
      <w:proofErr w:type="spellStart"/>
      <w:r w:rsidR="00350219" w:rsidRPr="00350219">
        <w:rPr>
          <w:rFonts w:ascii="Times New Roman" w:hAnsi="Times New Roman" w:cs="Times New Roman"/>
          <w:b/>
          <w:sz w:val="24"/>
          <w:szCs w:val="24"/>
        </w:rPr>
        <w:t>Electrocatalytic</w:t>
      </w:r>
      <w:proofErr w:type="spellEnd"/>
      <w:r w:rsidR="00350219" w:rsidRPr="00350219">
        <w:rPr>
          <w:rFonts w:ascii="Times New Roman" w:hAnsi="Times New Roman" w:cs="Times New Roman"/>
          <w:b/>
          <w:sz w:val="24"/>
          <w:szCs w:val="24"/>
        </w:rPr>
        <w:t xml:space="preserve"> Reduction of CO2 by Water Soluble Cobalt </w:t>
      </w:r>
      <w:proofErr w:type="spellStart"/>
      <w:r w:rsidR="00350219" w:rsidRPr="00350219">
        <w:rPr>
          <w:rFonts w:ascii="Times New Roman" w:hAnsi="Times New Roman" w:cs="Times New Roman"/>
          <w:b/>
          <w:sz w:val="24"/>
          <w:szCs w:val="24"/>
        </w:rPr>
        <w:t>Porphyrins</w:t>
      </w:r>
      <w:proofErr w:type="spellEnd"/>
    </w:p>
    <w:p w:rsidR="00DF04E3" w:rsidRDefault="00DF04E3" w:rsidP="00350219">
      <w:pPr>
        <w:jc w:val="center"/>
        <w:rPr>
          <w:rFonts w:ascii="Times New Roman" w:hAnsi="Times New Roman" w:cs="Times New Roman"/>
          <w:b/>
          <w:sz w:val="24"/>
          <w:szCs w:val="24"/>
        </w:rPr>
      </w:pPr>
    </w:p>
    <w:p w:rsidR="00DF04E3" w:rsidRDefault="00350219" w:rsidP="00350219">
      <w:pPr>
        <w:pStyle w:val="HTMLPreformatted"/>
        <w:jc w:val="center"/>
        <w:rPr>
          <w:rFonts w:ascii="Times New Roman" w:hAnsi="Times New Roman" w:cs="Times New Roman"/>
          <w:sz w:val="24"/>
          <w:lang w:eastAsia="zh-TW"/>
        </w:rPr>
      </w:pPr>
      <w:r w:rsidRPr="00350219">
        <w:rPr>
          <w:rFonts w:ascii="Times New Roman" w:hAnsi="Times New Roman" w:cs="Times New Roman"/>
          <w:sz w:val="24"/>
          <w:u w:val="single"/>
        </w:rPr>
        <w:t>Y. Ben-Eliyahu1</w:t>
      </w:r>
      <w:proofErr w:type="gramStart"/>
      <w:r w:rsidRPr="00350219">
        <w:rPr>
          <w:rFonts w:ascii="Times New Roman" w:hAnsi="Times New Roman" w:cs="Times New Roman"/>
          <w:sz w:val="24"/>
          <w:u w:val="single"/>
        </w:rPr>
        <w:t>,2</w:t>
      </w:r>
      <w:proofErr w:type="gramEnd"/>
      <w:r w:rsidRPr="00350219">
        <w:rPr>
          <w:rFonts w:ascii="Times New Roman" w:hAnsi="Times New Roman" w:cs="Times New Roman"/>
          <w:sz w:val="24"/>
          <w:u w:val="single"/>
        </w:rPr>
        <w:t>, Y. Bochlin1, S. Kozuch3, E. Korin1, A. Bettelheim</w:t>
      </w:r>
      <w:r>
        <w:rPr>
          <w:rFonts w:ascii="Times New Roman" w:hAnsi="Times New Roman" w:cs="Times New Roman"/>
          <w:sz w:val="24"/>
          <w:u w:val="single"/>
        </w:rPr>
        <w:t xml:space="preserve"> </w:t>
      </w:r>
    </w:p>
    <w:p w:rsidR="0028059F" w:rsidRDefault="0028059F" w:rsidP="00DF04E3">
      <w:pPr>
        <w:pStyle w:val="HTMLPreformatted"/>
        <w:rPr>
          <w:rFonts w:ascii="Times New Roman" w:hAnsi="Times New Roman" w:cs="Times New Roman"/>
          <w:i/>
          <w:iCs/>
          <w:sz w:val="24"/>
          <w:vertAlign w:val="superscript"/>
        </w:rPr>
      </w:pPr>
    </w:p>
    <w:p w:rsidR="00350219" w:rsidRPr="00350219" w:rsidRDefault="00350219" w:rsidP="00350219">
      <w:pPr>
        <w:pStyle w:val="HTMLPreformatted"/>
        <w:rPr>
          <w:rFonts w:ascii="Times New Roman" w:hAnsi="Times New Roman" w:cs="Times New Roman"/>
          <w:i/>
          <w:iCs/>
          <w:sz w:val="24"/>
        </w:rPr>
      </w:pPr>
      <w:r w:rsidRPr="00350219">
        <w:rPr>
          <w:rFonts w:ascii="Times New Roman" w:hAnsi="Times New Roman" w:cs="Times New Roman"/>
          <w:i/>
          <w:iCs/>
          <w:sz w:val="24"/>
          <w:vertAlign w:val="superscript"/>
        </w:rPr>
        <w:t>1</w:t>
      </w:r>
      <w:r w:rsidRPr="00350219">
        <w:rPr>
          <w:rFonts w:ascii="Times New Roman" w:hAnsi="Times New Roman" w:cs="Times New Roman"/>
          <w:i/>
          <w:iCs/>
          <w:sz w:val="24"/>
        </w:rPr>
        <w:t xml:space="preserve"> Chemical Engineering Department, Ben-Gurion University of the Negev, Beer-</w:t>
      </w:r>
      <w:proofErr w:type="spellStart"/>
      <w:r w:rsidRPr="00350219">
        <w:rPr>
          <w:rFonts w:ascii="Times New Roman" w:hAnsi="Times New Roman" w:cs="Times New Roman"/>
          <w:i/>
          <w:iCs/>
          <w:sz w:val="24"/>
        </w:rPr>
        <w:t>Sheva</w:t>
      </w:r>
      <w:proofErr w:type="spellEnd"/>
      <w:r w:rsidRPr="00350219">
        <w:rPr>
          <w:rFonts w:ascii="Times New Roman" w:hAnsi="Times New Roman" w:cs="Times New Roman"/>
          <w:i/>
          <w:iCs/>
          <w:sz w:val="24"/>
        </w:rPr>
        <w:t>, 84105, Israel</w:t>
      </w:r>
    </w:p>
    <w:p w:rsidR="00350219" w:rsidRPr="00350219" w:rsidRDefault="00350219" w:rsidP="00350219">
      <w:pPr>
        <w:pStyle w:val="HTMLPreformatted"/>
        <w:rPr>
          <w:rFonts w:ascii="Times New Roman" w:hAnsi="Times New Roman" w:cs="Times New Roman"/>
          <w:i/>
          <w:iCs/>
          <w:sz w:val="24"/>
        </w:rPr>
      </w:pPr>
      <w:r w:rsidRPr="00350219">
        <w:rPr>
          <w:rFonts w:ascii="Times New Roman" w:hAnsi="Times New Roman" w:cs="Times New Roman"/>
          <w:i/>
          <w:iCs/>
          <w:sz w:val="24"/>
          <w:vertAlign w:val="superscript"/>
        </w:rPr>
        <w:t>2</w:t>
      </w:r>
      <w:r w:rsidRPr="00350219">
        <w:rPr>
          <w:rFonts w:ascii="Times New Roman" w:hAnsi="Times New Roman" w:cs="Times New Roman"/>
          <w:i/>
          <w:iCs/>
          <w:sz w:val="24"/>
        </w:rPr>
        <w:t xml:space="preserve"> Chemistry Department, Nuclear Research </w:t>
      </w:r>
      <w:proofErr w:type="spellStart"/>
      <w:r w:rsidRPr="00350219">
        <w:rPr>
          <w:rFonts w:ascii="Times New Roman" w:hAnsi="Times New Roman" w:cs="Times New Roman"/>
          <w:i/>
          <w:iCs/>
          <w:sz w:val="24"/>
        </w:rPr>
        <w:t>Center</w:t>
      </w:r>
      <w:proofErr w:type="spellEnd"/>
      <w:r w:rsidRPr="00350219">
        <w:rPr>
          <w:rFonts w:ascii="Times New Roman" w:hAnsi="Times New Roman" w:cs="Times New Roman"/>
          <w:i/>
          <w:iCs/>
          <w:sz w:val="24"/>
        </w:rPr>
        <w:t xml:space="preserve"> Negev, POB 9001, Beer-</w:t>
      </w:r>
      <w:proofErr w:type="spellStart"/>
      <w:r w:rsidRPr="00350219">
        <w:rPr>
          <w:rFonts w:ascii="Times New Roman" w:hAnsi="Times New Roman" w:cs="Times New Roman"/>
          <w:i/>
          <w:iCs/>
          <w:sz w:val="24"/>
        </w:rPr>
        <w:t>Sheva</w:t>
      </w:r>
      <w:proofErr w:type="spellEnd"/>
      <w:proofErr w:type="gramStart"/>
      <w:r w:rsidRPr="00350219">
        <w:rPr>
          <w:rFonts w:ascii="Times New Roman" w:hAnsi="Times New Roman" w:cs="Times New Roman"/>
          <w:i/>
          <w:iCs/>
          <w:sz w:val="24"/>
        </w:rPr>
        <w:t>,  Israel</w:t>
      </w:r>
      <w:proofErr w:type="gramEnd"/>
    </w:p>
    <w:p w:rsidR="00350219" w:rsidRPr="00350219" w:rsidRDefault="00350219" w:rsidP="00350219">
      <w:pPr>
        <w:pStyle w:val="HTMLPreformatted"/>
        <w:rPr>
          <w:rFonts w:ascii="Times New Roman" w:hAnsi="Times New Roman" w:cs="Times New Roman"/>
          <w:i/>
          <w:iCs/>
          <w:sz w:val="24"/>
        </w:rPr>
      </w:pPr>
      <w:r w:rsidRPr="00350219">
        <w:rPr>
          <w:rFonts w:ascii="Times New Roman" w:hAnsi="Times New Roman" w:cs="Times New Roman"/>
          <w:i/>
          <w:iCs/>
          <w:sz w:val="24"/>
          <w:vertAlign w:val="superscript"/>
        </w:rPr>
        <w:t>3</w:t>
      </w:r>
      <w:r w:rsidRPr="00350219">
        <w:rPr>
          <w:rFonts w:ascii="Times New Roman" w:hAnsi="Times New Roman" w:cs="Times New Roman"/>
          <w:i/>
          <w:iCs/>
          <w:sz w:val="24"/>
        </w:rPr>
        <w:t xml:space="preserve"> Chemistry </w:t>
      </w:r>
      <w:proofErr w:type="gramStart"/>
      <w:r w:rsidRPr="00350219">
        <w:rPr>
          <w:rFonts w:ascii="Times New Roman" w:hAnsi="Times New Roman" w:cs="Times New Roman"/>
          <w:i/>
          <w:iCs/>
          <w:sz w:val="24"/>
        </w:rPr>
        <w:t>Department</w:t>
      </w:r>
      <w:proofErr w:type="gramEnd"/>
      <w:r w:rsidRPr="00350219">
        <w:rPr>
          <w:rFonts w:ascii="Times New Roman" w:hAnsi="Times New Roman" w:cs="Times New Roman"/>
          <w:i/>
          <w:iCs/>
          <w:sz w:val="24"/>
        </w:rPr>
        <w:t>, Ben-Gurion University of the Negev, Beer-</w:t>
      </w:r>
      <w:proofErr w:type="spellStart"/>
      <w:r w:rsidRPr="00350219">
        <w:rPr>
          <w:rFonts w:ascii="Times New Roman" w:hAnsi="Times New Roman" w:cs="Times New Roman"/>
          <w:i/>
          <w:iCs/>
          <w:sz w:val="24"/>
        </w:rPr>
        <w:t>Sheva</w:t>
      </w:r>
      <w:proofErr w:type="spellEnd"/>
      <w:r w:rsidRPr="00350219">
        <w:rPr>
          <w:rFonts w:ascii="Times New Roman" w:hAnsi="Times New Roman" w:cs="Times New Roman"/>
          <w:i/>
          <w:iCs/>
          <w:sz w:val="24"/>
        </w:rPr>
        <w:t>, 84105, Israel</w:t>
      </w:r>
    </w:p>
    <w:p w:rsidR="00350219" w:rsidRPr="00350219" w:rsidRDefault="00350219" w:rsidP="00DF04E3">
      <w:pPr>
        <w:pStyle w:val="HTMLPreformatted"/>
        <w:rPr>
          <w:rFonts w:ascii="Times New Roman" w:hAnsi="Times New Roman" w:cs="Times New Roman"/>
          <w:i/>
          <w:iCs/>
          <w:sz w:val="24"/>
          <w:vertAlign w:val="superscript"/>
          <w:lang w:val="en-IN"/>
        </w:rPr>
      </w:pPr>
    </w:p>
    <w:p w:rsidR="00DF04E3" w:rsidRPr="00350219" w:rsidRDefault="00DF04E3" w:rsidP="00DF04E3">
      <w:pPr>
        <w:pStyle w:val="HTMLPreformatted"/>
        <w:rPr>
          <w:rFonts w:ascii="Times New Roman" w:hAnsi="Times New Roman" w:cs="Times New Roman"/>
          <w:i/>
          <w:iCs/>
          <w:sz w:val="24"/>
          <w:lang w:val="en-US" w:bidi="he-IL"/>
        </w:rPr>
      </w:pPr>
    </w:p>
    <w:p w:rsidR="00DF04E3" w:rsidRDefault="00DF04E3" w:rsidP="00350219">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350219" w:rsidRPr="00350219" w:rsidRDefault="00350219" w:rsidP="00350219">
      <w:pPr>
        <w:pStyle w:val="HTMLPreformatted"/>
        <w:jc w:val="both"/>
        <w:rPr>
          <w:rFonts w:ascii="Times New Roman" w:hAnsi="Times New Roman" w:cs="Times New Roman"/>
          <w:sz w:val="24"/>
        </w:rPr>
      </w:pPr>
      <w:r w:rsidRPr="00350219">
        <w:rPr>
          <w:rFonts w:ascii="Times New Roman" w:hAnsi="Times New Roman" w:cs="Times New Roman"/>
          <w:sz w:val="24"/>
        </w:rPr>
        <w:t xml:space="preserve">The electrochemical reduction of CO2 offers one of the possible solutions to current energy and sustainability issues since it can sequester carbon from the atmosphere and can be used to produce fuels and useful chemicals. In this respect, some </w:t>
      </w:r>
      <w:proofErr w:type="spellStart"/>
      <w:r w:rsidRPr="00350219">
        <w:rPr>
          <w:rFonts w:ascii="Times New Roman" w:hAnsi="Times New Roman" w:cs="Times New Roman"/>
          <w:sz w:val="24"/>
        </w:rPr>
        <w:t>metalloporphyrins</w:t>
      </w:r>
      <w:proofErr w:type="spellEnd"/>
      <w:r w:rsidRPr="00350219">
        <w:rPr>
          <w:rFonts w:ascii="Times New Roman" w:hAnsi="Times New Roman" w:cs="Times New Roman"/>
          <w:sz w:val="24"/>
        </w:rPr>
        <w:t xml:space="preserve"> have been reported to </w:t>
      </w:r>
      <w:proofErr w:type="spellStart"/>
      <w:r w:rsidRPr="00350219">
        <w:rPr>
          <w:rFonts w:ascii="Times New Roman" w:hAnsi="Times New Roman" w:cs="Times New Roman"/>
          <w:sz w:val="24"/>
        </w:rPr>
        <w:t>catalyze</w:t>
      </w:r>
      <w:proofErr w:type="spellEnd"/>
      <w:r w:rsidRPr="00350219">
        <w:rPr>
          <w:rFonts w:ascii="Times New Roman" w:hAnsi="Times New Roman" w:cs="Times New Roman"/>
          <w:sz w:val="24"/>
        </w:rPr>
        <w:t xml:space="preserve"> the </w:t>
      </w:r>
      <w:proofErr w:type="spellStart"/>
      <w:r w:rsidRPr="00350219">
        <w:rPr>
          <w:rFonts w:ascii="Times New Roman" w:hAnsi="Times New Roman" w:cs="Times New Roman"/>
          <w:sz w:val="24"/>
        </w:rPr>
        <w:t>electroreduction</w:t>
      </w:r>
      <w:proofErr w:type="spellEnd"/>
      <w:r w:rsidRPr="00350219">
        <w:rPr>
          <w:rFonts w:ascii="Times New Roman" w:hAnsi="Times New Roman" w:cs="Times New Roman"/>
          <w:sz w:val="24"/>
        </w:rPr>
        <w:t xml:space="preserve"> of CO2. However, key issues still remain in regard to the elucidation of the effect of the </w:t>
      </w:r>
      <w:proofErr w:type="spellStart"/>
      <w:r w:rsidRPr="00350219">
        <w:rPr>
          <w:rFonts w:ascii="Times New Roman" w:hAnsi="Times New Roman" w:cs="Times New Roman"/>
          <w:sz w:val="24"/>
        </w:rPr>
        <w:t>porphyrin</w:t>
      </w:r>
      <w:proofErr w:type="spellEnd"/>
      <w:r w:rsidRPr="00350219">
        <w:rPr>
          <w:rFonts w:ascii="Times New Roman" w:hAnsi="Times New Roman" w:cs="Times New Roman"/>
          <w:sz w:val="24"/>
        </w:rPr>
        <w:t xml:space="preserve"> structure on the reaction mechanism and catalyst activity. An essential and necessary stage in the proposed mechanism for the catalytic reduction of CO2 by the </w:t>
      </w:r>
      <w:proofErr w:type="gramStart"/>
      <w:r w:rsidRPr="00350219">
        <w:rPr>
          <w:rFonts w:ascii="Times New Roman" w:hAnsi="Times New Roman" w:cs="Times New Roman"/>
          <w:sz w:val="24"/>
        </w:rPr>
        <w:t>Co(</w:t>
      </w:r>
      <w:proofErr w:type="gramEnd"/>
      <w:r w:rsidRPr="00350219">
        <w:rPr>
          <w:rFonts w:ascii="Times New Roman" w:hAnsi="Times New Roman" w:cs="Times New Roman"/>
          <w:sz w:val="24"/>
        </w:rPr>
        <w:t xml:space="preserve">II)/Co(I) </w:t>
      </w:r>
      <w:proofErr w:type="spellStart"/>
      <w:r w:rsidRPr="00350219">
        <w:rPr>
          <w:rFonts w:ascii="Times New Roman" w:hAnsi="Times New Roman" w:cs="Times New Roman"/>
          <w:sz w:val="24"/>
        </w:rPr>
        <w:t>porphyrin</w:t>
      </w:r>
      <w:proofErr w:type="spellEnd"/>
      <w:r w:rsidRPr="00350219">
        <w:rPr>
          <w:rFonts w:ascii="Times New Roman" w:hAnsi="Times New Roman" w:cs="Times New Roman"/>
          <w:sz w:val="24"/>
        </w:rPr>
        <w:t xml:space="preserve"> redox couple is the formation of an intermediate Co(II)porphyrin-CO2.- complex.  In an attempt to examine the effect of positively and negatively charged </w:t>
      </w:r>
      <w:proofErr w:type="spellStart"/>
      <w:r w:rsidRPr="00350219">
        <w:rPr>
          <w:rFonts w:ascii="Times New Roman" w:hAnsi="Times New Roman" w:cs="Times New Roman"/>
          <w:sz w:val="24"/>
        </w:rPr>
        <w:t>porphyrin</w:t>
      </w:r>
      <w:proofErr w:type="spellEnd"/>
      <w:r w:rsidRPr="00350219">
        <w:rPr>
          <w:rFonts w:ascii="Times New Roman" w:hAnsi="Times New Roman" w:cs="Times New Roman"/>
          <w:sz w:val="24"/>
        </w:rPr>
        <w:t xml:space="preserve"> substituents on the catalytic activity, we report here on a combined DFT and empirical study regarding the electrochemical reduction of CO2 in the presence of the Cobalt(II) 5,10,15,20-(tetra-N-methyl-4-pyridyl) </w:t>
      </w:r>
      <w:proofErr w:type="spellStart"/>
      <w:r w:rsidRPr="00350219">
        <w:rPr>
          <w:rFonts w:ascii="Times New Roman" w:hAnsi="Times New Roman" w:cs="Times New Roman"/>
          <w:sz w:val="24"/>
        </w:rPr>
        <w:t>porphyrin</w:t>
      </w:r>
      <w:proofErr w:type="spellEnd"/>
      <w:r w:rsidRPr="00350219">
        <w:rPr>
          <w:rFonts w:ascii="Times New Roman" w:hAnsi="Times New Roman" w:cs="Times New Roman"/>
          <w:sz w:val="24"/>
        </w:rPr>
        <w:t xml:space="preserve"> </w:t>
      </w:r>
      <w:r w:rsidRPr="00350219">
        <w:rPr>
          <w:rFonts w:ascii="Times New Roman" w:hAnsi="Times New Roman" w:cs="Times New Roman"/>
          <w:i/>
          <w:iCs/>
        </w:rPr>
        <w:t xml:space="preserve">- </w:t>
      </w:r>
      <w:r w:rsidRPr="00350219">
        <w:rPr>
          <w:rFonts w:ascii="Times New Roman" w:hAnsi="Times New Roman" w:cs="Times New Roman"/>
          <w:sz w:val="24"/>
        </w:rPr>
        <w:t>Co(II)</w:t>
      </w:r>
      <w:proofErr w:type="spellStart"/>
      <w:r w:rsidRPr="00350219">
        <w:rPr>
          <w:rFonts w:ascii="Times New Roman" w:hAnsi="Times New Roman" w:cs="Times New Roman"/>
          <w:sz w:val="24"/>
        </w:rPr>
        <w:t>TMPyP</w:t>
      </w:r>
      <w:proofErr w:type="spellEnd"/>
      <w:r w:rsidRPr="00350219">
        <w:rPr>
          <w:rFonts w:ascii="Times New Roman" w:hAnsi="Times New Roman" w:cs="Times New Roman"/>
          <w:sz w:val="24"/>
        </w:rPr>
        <w:t xml:space="preserve"> and Cobalt(II) 5,10,15,20-(tetra-4-sulfonatophenyl) </w:t>
      </w:r>
      <w:proofErr w:type="spellStart"/>
      <w:r w:rsidRPr="00350219">
        <w:rPr>
          <w:rFonts w:ascii="Times New Roman" w:hAnsi="Times New Roman" w:cs="Times New Roman"/>
          <w:sz w:val="24"/>
        </w:rPr>
        <w:t>porphyrin</w:t>
      </w:r>
      <w:proofErr w:type="spellEnd"/>
      <w:r w:rsidRPr="00350219">
        <w:rPr>
          <w:rFonts w:ascii="Times New Roman" w:hAnsi="Times New Roman" w:cs="Times New Roman"/>
          <w:sz w:val="24"/>
        </w:rPr>
        <w:t xml:space="preserve"> </w:t>
      </w:r>
      <w:r w:rsidRPr="00350219">
        <w:rPr>
          <w:rFonts w:ascii="Times New Roman" w:hAnsi="Times New Roman" w:cs="Times New Roman"/>
          <w:i/>
          <w:iCs/>
        </w:rPr>
        <w:t>– Co(II)TPPS</w:t>
      </w:r>
      <w:r w:rsidRPr="00350219">
        <w:rPr>
          <w:rFonts w:ascii="Times New Roman" w:hAnsi="Times New Roman" w:cs="Times New Roman"/>
          <w:sz w:val="24"/>
        </w:rPr>
        <w:t xml:space="preserve"> complexes, with charges of +4 and -4, respectively. The lower catalytic activity of the </w:t>
      </w:r>
      <w:proofErr w:type="spellStart"/>
      <w:r w:rsidRPr="00350219">
        <w:rPr>
          <w:rFonts w:ascii="Times New Roman" w:hAnsi="Times New Roman" w:cs="Times New Roman"/>
          <w:sz w:val="24"/>
        </w:rPr>
        <w:t>CoTPPS</w:t>
      </w:r>
      <w:proofErr w:type="spellEnd"/>
      <w:r w:rsidRPr="00350219">
        <w:rPr>
          <w:rFonts w:ascii="Times New Roman" w:hAnsi="Times New Roman" w:cs="Times New Roman"/>
          <w:sz w:val="24"/>
        </w:rPr>
        <w:t xml:space="preserve"> complex as compared to that of CoTMPyP, both dissolved in aqueous alkaline solutions, as demonstrated by cyclic voltammetry experiments, are in agreement with the DFT study. </w:t>
      </w:r>
      <w:proofErr w:type="spellStart"/>
      <w:r w:rsidRPr="00350219">
        <w:rPr>
          <w:rFonts w:ascii="Times New Roman" w:hAnsi="Times New Roman" w:cs="Times New Roman"/>
          <w:sz w:val="24"/>
        </w:rPr>
        <w:t>Coulombic</w:t>
      </w:r>
      <w:proofErr w:type="spellEnd"/>
      <w:r w:rsidRPr="00350219">
        <w:rPr>
          <w:rFonts w:ascii="Times New Roman" w:hAnsi="Times New Roman" w:cs="Times New Roman"/>
          <w:sz w:val="24"/>
        </w:rPr>
        <w:t xml:space="preserve"> interactions seem to dictate the cobalt-carbon bond length and strength in the porphyrin-CO2 intermediate, and consequently have an impact on its stability and on the overall catalytic activity towards CO2 reduction.</w:t>
      </w:r>
    </w:p>
    <w:p w:rsidR="00350219" w:rsidRPr="00350219" w:rsidRDefault="00350219" w:rsidP="00350219">
      <w:pPr>
        <w:pStyle w:val="HTMLPreformatted"/>
        <w:tabs>
          <w:tab w:val="left" w:pos="4374"/>
        </w:tabs>
        <w:jc w:val="both"/>
        <w:rPr>
          <w:rFonts w:ascii="Times New Roman" w:hAnsi="Times New Roman" w:cs="Times New Roman"/>
          <w:sz w:val="24"/>
          <w:lang w:val="en-IN" w:bidi="he-IL"/>
        </w:rPr>
      </w:pPr>
    </w:p>
    <w:p w:rsidR="005B41B6" w:rsidRDefault="005B41B6" w:rsidP="00DF04E3">
      <w:pPr>
        <w:pStyle w:val="HTMLPreformatted"/>
        <w:jc w:val="both"/>
        <w:rPr>
          <w:rFonts w:ascii="Times New Roman" w:hAnsi="Times New Roman" w:cs="Times New Roman"/>
          <w:sz w:val="24"/>
        </w:rPr>
      </w:pPr>
      <w:r>
        <w:rPr>
          <w:noProof/>
          <w:lang w:bidi="he-IL"/>
        </w:rPr>
        <mc:AlternateContent>
          <mc:Choice Requires="wpg">
            <w:drawing>
              <wp:anchor distT="0" distB="0" distL="114300" distR="114300" simplePos="0" relativeHeight="251659264" behindDoc="0" locked="0" layoutInCell="1" allowOverlap="1" wp14:anchorId="5DFA0DB6" wp14:editId="5CECF308">
                <wp:simplePos x="0" y="0"/>
                <wp:positionH relativeFrom="column">
                  <wp:posOffset>-200967</wp:posOffset>
                </wp:positionH>
                <wp:positionV relativeFrom="paragraph">
                  <wp:posOffset>9553</wp:posOffset>
                </wp:positionV>
                <wp:extent cx="3024554" cy="2277110"/>
                <wp:effectExtent l="0" t="0" r="0" b="0"/>
                <wp:wrapNone/>
                <wp:docPr id="16" name="Group 7"/>
                <wp:cNvGraphicFramePr/>
                <a:graphic xmlns:a="http://schemas.openxmlformats.org/drawingml/2006/main">
                  <a:graphicData uri="http://schemas.microsoft.com/office/word/2010/wordprocessingGroup">
                    <wpg:wgp>
                      <wpg:cNvGrpSpPr/>
                      <wpg:grpSpPr>
                        <a:xfrm>
                          <a:off x="0" y="0"/>
                          <a:ext cx="3024554" cy="2277110"/>
                          <a:chOff x="0" y="0"/>
                          <a:chExt cx="5558619" cy="5668273"/>
                        </a:xfrm>
                      </wpg:grpSpPr>
                      <pic:pic xmlns:pic="http://schemas.openxmlformats.org/drawingml/2006/picture">
                        <pic:nvPicPr>
                          <pic:cNvPr id="17" name="Picture 1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 y="0"/>
                            <a:ext cx="3552775" cy="3451652"/>
                          </a:xfrm>
                          <a:prstGeom prst="rect">
                            <a:avLst/>
                          </a:prstGeom>
                        </pic:spPr>
                      </pic:pic>
                      <pic:pic xmlns:pic="http://schemas.openxmlformats.org/drawingml/2006/picture">
                        <pic:nvPicPr>
                          <pic:cNvPr id="18" name="Picture 1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3496254"/>
                            <a:ext cx="3552778" cy="1283499"/>
                          </a:xfrm>
                          <a:prstGeom prst="rect">
                            <a:avLst/>
                          </a:prstGeom>
                        </pic:spPr>
                      </pic:pic>
                      <wps:wsp>
                        <wps:cNvPr id="19" name="TextBox 5"/>
                        <wps:cNvSpPr txBox="1"/>
                        <wps:spPr>
                          <a:xfrm>
                            <a:off x="0" y="4961518"/>
                            <a:ext cx="5558619" cy="706755"/>
                          </a:xfrm>
                          <a:prstGeom prst="rect">
                            <a:avLst/>
                          </a:prstGeom>
                          <a:noFill/>
                        </wps:spPr>
                        <wps:txbx>
                          <w:txbxContent>
                            <w:p w:rsidR="005B41B6" w:rsidRPr="005B41B6" w:rsidRDefault="005B41B6" w:rsidP="005B41B6">
                              <w:pPr>
                                <w:pStyle w:val="NormalWeb"/>
                                <w:bidi/>
                                <w:spacing w:before="0" w:beforeAutospacing="0" w:after="0" w:afterAutospacing="0"/>
                                <w:jc w:val="right"/>
                                <w:rPr>
                                  <w:sz w:val="20"/>
                                  <w:szCs w:val="20"/>
                                </w:rPr>
                              </w:pPr>
                              <w:r w:rsidRPr="005B41B6">
                                <w:rPr>
                                  <w:rFonts w:asciiTheme="minorHAnsi" w:hAnsi="Calibri" w:cstheme="minorBidi"/>
                                  <w:color w:val="000000" w:themeColor="text1"/>
                                  <w:kern w:val="24"/>
                                  <w:sz w:val="20"/>
                                  <w:szCs w:val="20"/>
                                </w:rPr>
                                <w:t>Calculated CoTMPyP-CO</w:t>
                              </w:r>
                              <w:r w:rsidRPr="005B41B6">
                                <w:rPr>
                                  <w:rFonts w:asciiTheme="minorHAnsi" w:hAnsi="Calibri" w:cstheme="minorBidi"/>
                                  <w:color w:val="000000" w:themeColor="text1"/>
                                  <w:kern w:val="24"/>
                                  <w:position w:val="-9"/>
                                  <w:sz w:val="28"/>
                                  <w:szCs w:val="28"/>
                                  <w:vertAlign w:val="subscript"/>
                                </w:rPr>
                                <w:t>2</w:t>
                              </w:r>
                              <w:r w:rsidRPr="005B41B6">
                                <w:rPr>
                                  <w:rFonts w:asciiTheme="minorHAnsi" w:hAnsi="Calibri" w:cstheme="minorBidi"/>
                                  <w:color w:val="000000" w:themeColor="text1"/>
                                  <w:kern w:val="24"/>
                                  <w:sz w:val="20"/>
                                  <w:szCs w:val="20"/>
                                </w:rPr>
                                <w:t xml:space="preserve"> complex, top and side views</w:t>
                              </w:r>
                            </w:p>
                          </w:txbxContent>
                        </wps:txbx>
                        <wps:bodyPr wrap="square" rtlCol="1">
                          <a:noAutofit/>
                        </wps:bodyPr>
                      </wps:wsp>
                      <pic:pic xmlns:pic="http://schemas.openxmlformats.org/drawingml/2006/picture">
                        <pic:nvPicPr>
                          <pic:cNvPr id="20" name="Picture 2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5400000">
                            <a:off x="2507892" y="1139611"/>
                            <a:ext cx="3428934" cy="11951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7" o:spid="_x0000_s1026" style="position:absolute;left:0;text-align:left;margin-left:-15.8pt;margin-top:.75pt;width:238.15pt;height:179.3pt;z-index:251659264;mso-width-relative:margin;mso-height-relative:margin" coordsize="55586,566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width:35527;height:34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rRuHDAAAA2wAAAA8AAABkcnMvZG93bnJldi54bWxET0trwkAQvhf8D8sIvdVNVKpEV1Gx0FIv&#10;Pg56G7JjNpidDdmtif313UKht/n4njNfdrYSd2p86VhBOkhAEOdOl1woOB3fXqYgfEDWWDkmBQ/y&#10;sFz0nuaYadfynu6HUIgYwj5DBSaEOpPS54Ys+oGriSN3dY3FEGFTSN1gG8NtJYdJ8iotlhwbDNa0&#10;MZTfDl9Wgcdzvu6+08vu81y1MjXb8ejjpNRzv1vNQATqwr/4z/2u4/wJ/P4SD5C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tG4cMAAADbAAAADwAAAAAAAAAAAAAAAACf&#10;AgAAZHJzL2Rvd25yZXYueG1sUEsFBgAAAAAEAAQA9wAAAI8DAAAAAA==&#10;">
                  <v:imagedata r:id="rId10" o:title=""/>
                  <v:path arrowok="t"/>
                </v:shape>
                <v:shape id="Picture 18" o:spid="_x0000_s1028" type="#_x0000_t75" style="position:absolute;top:34962;width:35527;height:12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UNhHGAAAA2wAAAA8AAABkcnMvZG93bnJldi54bWxEj0FrwkAQhe9C/8MyghdpNiqWmrqKFAoe&#10;pNDYFrxNs2MSm50N2VXTf985CN5meG/e+2a57l2jLtSF2rOBSZKCIi68rbk08Ll/e3wGFSKyxcYz&#10;GfijAOvVw2CJmfVX/qBLHkslIRwyNFDF2GZah6IihyHxLbFoR985jLJ2pbYdXiXcNXqapk/aYc3S&#10;UGFLrxUVv/nZGch5kr/Pfqab6MaL3fcJ51/n48GY0bDfvICK1Me7+Xa9tYIvsPKLDKB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JQ2EcYAAADbAAAADwAAAAAAAAAAAAAA&#10;AACfAgAAZHJzL2Rvd25yZXYueG1sUEsFBgAAAAAEAAQA9wAAAJIDAAAAAA==&#10;">
                  <v:imagedata r:id="rId11" o:title=""/>
                  <v:path arrowok="t"/>
                </v:shape>
                <v:shapetype id="_x0000_t202" coordsize="21600,21600" o:spt="202" path="m,l,21600r21600,l21600,xe">
                  <v:stroke joinstyle="miter"/>
                  <v:path gradientshapeok="t" o:connecttype="rect"/>
                </v:shapetype>
                <v:shape id="TextBox 5" o:spid="_x0000_s1029" type="#_x0000_t202" style="position:absolute;top:49615;width:55586;height:7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5B41B6" w:rsidRPr="005B41B6" w:rsidRDefault="005B41B6" w:rsidP="005B41B6">
                        <w:pPr>
                          <w:pStyle w:val="NormalWeb"/>
                          <w:bidi/>
                          <w:spacing w:before="0" w:beforeAutospacing="0" w:after="0" w:afterAutospacing="0"/>
                          <w:jc w:val="right"/>
                          <w:rPr>
                            <w:sz w:val="20"/>
                            <w:szCs w:val="20"/>
                          </w:rPr>
                        </w:pPr>
                        <w:r w:rsidRPr="005B41B6">
                          <w:rPr>
                            <w:rFonts w:asciiTheme="minorHAnsi" w:hAnsi="Calibri" w:cstheme="minorBidi"/>
                            <w:color w:val="000000" w:themeColor="text1"/>
                            <w:kern w:val="24"/>
                            <w:sz w:val="20"/>
                            <w:szCs w:val="20"/>
                          </w:rPr>
                          <w:t>Calculated CoTMPyP-CO</w:t>
                        </w:r>
                        <w:r w:rsidRPr="005B41B6">
                          <w:rPr>
                            <w:rFonts w:asciiTheme="minorHAnsi" w:hAnsi="Calibri" w:cstheme="minorBidi"/>
                            <w:color w:val="000000" w:themeColor="text1"/>
                            <w:kern w:val="24"/>
                            <w:position w:val="-9"/>
                            <w:sz w:val="28"/>
                            <w:szCs w:val="28"/>
                            <w:vertAlign w:val="subscript"/>
                          </w:rPr>
                          <w:t>2</w:t>
                        </w:r>
                        <w:r w:rsidRPr="005B41B6">
                          <w:rPr>
                            <w:rFonts w:asciiTheme="minorHAnsi" w:hAnsi="Calibri" w:cstheme="minorBidi"/>
                            <w:color w:val="000000" w:themeColor="text1"/>
                            <w:kern w:val="24"/>
                            <w:sz w:val="20"/>
                            <w:szCs w:val="20"/>
                          </w:rPr>
                          <w:t xml:space="preserve"> complex, top and side views</w:t>
                        </w:r>
                      </w:p>
                    </w:txbxContent>
                  </v:textbox>
                </v:shape>
                <v:shape id="Picture 20" o:spid="_x0000_s1030" type="#_x0000_t75" style="position:absolute;left:25078;top:11396;width:34289;height:11952;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IDWzBAAAA2wAAAA8AAABkcnMvZG93bnJldi54bWxET8uKwjAU3Qv+Q7iCGxlTH8xIx7SIIAh1&#10;MVP9gGtzpy02N6WJWv16sxBmeTjvddqbRtyoc7VlBbNpBIK4sLrmUsHpuPtYgXAeWWNjmRQ8yEGa&#10;DAdrjLW98y/dcl+KEMIuRgWV920spSsqMuimtiUO3J/tDPoAu1LqDu8h3DRyHkWf0mDNoaHClrYV&#10;FZf8ahT86OvizPXyi5+T7JD5vFy22Uap8ajffIPw1Pt/8du91wrmYX34En6ATF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VIDWzBAAAA2wAAAA8AAAAAAAAAAAAAAAAAnwIA&#10;AGRycy9kb3ducmV2LnhtbFBLBQYAAAAABAAEAPcAAACNAwAAAAA=&#10;">
                  <v:imagedata r:id="rId12" o:title=""/>
                  <v:path arrowok="t"/>
                </v:shape>
              </v:group>
            </w:pict>
          </mc:Fallback>
        </mc:AlternateContent>
      </w: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5B41B6" w:rsidRDefault="005B41B6" w:rsidP="00DF04E3">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350219" w:rsidRPr="00350219" w:rsidRDefault="0028059F" w:rsidP="00350219">
      <w:pPr>
        <w:pStyle w:val="HTMLPreformatted"/>
        <w:jc w:val="both"/>
        <w:rPr>
          <w:rFonts w:ascii="Times New Roman" w:hAnsi="Times New Roman" w:cs="Times New Roman"/>
          <w:iCs/>
          <w:sz w:val="24"/>
        </w:rPr>
      </w:pPr>
      <w:r w:rsidRPr="0028059F">
        <w:rPr>
          <w:rFonts w:ascii="Times New Roman" w:hAnsi="Times New Roman" w:cs="Times New Roman"/>
          <w:sz w:val="24"/>
        </w:rPr>
        <w:t>Keywords—</w:t>
      </w:r>
      <w:r w:rsidR="00350219">
        <w:rPr>
          <w:rFonts w:ascii="Times New Roman" w:hAnsi="Times New Roman" w:cs="Times New Roman"/>
          <w:b/>
          <w:bCs/>
          <w:i/>
          <w:sz w:val="24"/>
        </w:rPr>
        <w:t xml:space="preserve"> </w:t>
      </w:r>
      <w:proofErr w:type="spellStart"/>
      <w:r w:rsidR="00350219" w:rsidRPr="00350219">
        <w:rPr>
          <w:rFonts w:ascii="Times New Roman" w:hAnsi="Times New Roman" w:cs="Times New Roman"/>
          <w:iCs/>
          <w:sz w:val="24"/>
        </w:rPr>
        <w:t>Metalloporphyrins</w:t>
      </w:r>
      <w:proofErr w:type="spellEnd"/>
      <w:r w:rsidR="00350219" w:rsidRPr="00350219">
        <w:rPr>
          <w:rFonts w:ascii="Times New Roman" w:hAnsi="Times New Roman" w:cs="Times New Roman"/>
          <w:iCs/>
          <w:sz w:val="24"/>
        </w:rPr>
        <w:t xml:space="preserve">, catalytic </w:t>
      </w:r>
      <w:proofErr w:type="spellStart"/>
      <w:r w:rsidR="00350219" w:rsidRPr="00350219">
        <w:rPr>
          <w:rFonts w:ascii="Times New Roman" w:hAnsi="Times New Roman" w:cs="Times New Roman"/>
          <w:iCs/>
          <w:sz w:val="24"/>
        </w:rPr>
        <w:t>electroreduction</w:t>
      </w:r>
      <w:proofErr w:type="spellEnd"/>
      <w:r w:rsidR="00350219" w:rsidRPr="00350219">
        <w:rPr>
          <w:rFonts w:ascii="Times New Roman" w:hAnsi="Times New Roman" w:cs="Times New Roman"/>
          <w:iCs/>
          <w:sz w:val="24"/>
        </w:rPr>
        <w:t xml:space="preserve">, </w:t>
      </w:r>
      <w:proofErr w:type="spellStart"/>
      <w:r w:rsidR="00350219" w:rsidRPr="00350219">
        <w:rPr>
          <w:rFonts w:ascii="Times New Roman" w:hAnsi="Times New Roman" w:cs="Times New Roman"/>
          <w:iCs/>
          <w:sz w:val="24"/>
        </w:rPr>
        <w:t>CoTPPS</w:t>
      </w:r>
      <w:proofErr w:type="spellEnd"/>
      <w:r w:rsidR="00350219" w:rsidRPr="00350219">
        <w:rPr>
          <w:rFonts w:ascii="Times New Roman" w:hAnsi="Times New Roman" w:cs="Times New Roman"/>
          <w:iCs/>
          <w:sz w:val="24"/>
        </w:rPr>
        <w:t>, CoTMPyP</w:t>
      </w:r>
    </w:p>
    <w:p w:rsidR="00DF04E3" w:rsidRPr="00350219" w:rsidRDefault="00DF04E3" w:rsidP="00DF04E3">
      <w:pPr>
        <w:pStyle w:val="HTMLPreformatted"/>
        <w:jc w:val="both"/>
        <w:rPr>
          <w:rFonts w:ascii="Times New Roman" w:hAnsi="Times New Roman" w:cs="Times New Roman"/>
          <w:i/>
          <w:sz w:val="24"/>
        </w:rPr>
      </w:pPr>
    </w:p>
    <w:p w:rsidR="00DF04E3" w:rsidRPr="00350219" w:rsidRDefault="00DF04E3" w:rsidP="00DF04E3">
      <w:pPr>
        <w:pStyle w:val="HTMLPreformatted"/>
        <w:jc w:val="both"/>
        <w:rPr>
          <w:rFonts w:ascii="Times New Roman" w:hAnsi="Times New Roman" w:cs="Times New Roman"/>
          <w:i/>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50219" w:rsidRPr="00350219" w:rsidRDefault="00350219" w:rsidP="00350219">
      <w:pPr>
        <w:pStyle w:val="HTMLPreformatted"/>
        <w:jc w:val="both"/>
        <w:rPr>
          <w:rFonts w:ascii="Times New Roman" w:hAnsi="Times New Roman" w:cs="Times New Roman"/>
          <w:iCs/>
          <w:sz w:val="24"/>
        </w:rPr>
      </w:pPr>
      <w:proofErr w:type="spellStart"/>
      <w:r w:rsidRPr="00350219">
        <w:rPr>
          <w:rFonts w:ascii="Times New Roman" w:hAnsi="Times New Roman" w:cs="Times New Roman"/>
          <w:iCs/>
          <w:sz w:val="24"/>
        </w:rPr>
        <w:t>Yeshayahu</w:t>
      </w:r>
      <w:proofErr w:type="spellEnd"/>
      <w:r w:rsidRPr="00350219">
        <w:rPr>
          <w:rFonts w:ascii="Times New Roman" w:hAnsi="Times New Roman" w:cs="Times New Roman"/>
          <w:iCs/>
          <w:sz w:val="24"/>
        </w:rPr>
        <w:t xml:space="preserve"> got all his degrees in Chemistry from the Hebrew University of Jerusalem.</w:t>
      </w:r>
    </w:p>
    <w:p w:rsidR="00350219" w:rsidRPr="00350219" w:rsidRDefault="00350219" w:rsidP="00350219">
      <w:pPr>
        <w:pStyle w:val="HTMLPreformatted"/>
        <w:jc w:val="both"/>
        <w:rPr>
          <w:rFonts w:ascii="Times New Roman" w:hAnsi="Times New Roman" w:cs="Times New Roman"/>
          <w:iCs/>
          <w:sz w:val="24"/>
        </w:rPr>
      </w:pPr>
      <w:r w:rsidRPr="00350219">
        <w:rPr>
          <w:rFonts w:ascii="Times New Roman" w:hAnsi="Times New Roman" w:cs="Times New Roman"/>
          <w:iCs/>
          <w:sz w:val="24"/>
        </w:rPr>
        <w:t xml:space="preserve">The </w:t>
      </w:r>
      <w:proofErr w:type="spellStart"/>
      <w:r w:rsidRPr="00350219">
        <w:rPr>
          <w:rFonts w:ascii="Times New Roman" w:hAnsi="Times New Roman" w:cs="Times New Roman"/>
          <w:iCs/>
          <w:sz w:val="24"/>
        </w:rPr>
        <w:t>Msc</w:t>
      </w:r>
      <w:proofErr w:type="spellEnd"/>
      <w:r w:rsidRPr="00350219">
        <w:rPr>
          <w:rFonts w:ascii="Times New Roman" w:hAnsi="Times New Roman" w:cs="Times New Roman"/>
          <w:iCs/>
          <w:sz w:val="24"/>
        </w:rPr>
        <w:t xml:space="preserve"> and PhD theses were done under the supervision of the late Prof. Yehuda Haas from the Physical Chemistry Department.</w:t>
      </w:r>
    </w:p>
    <w:p w:rsidR="00350219" w:rsidRPr="00350219" w:rsidRDefault="00350219" w:rsidP="00350219">
      <w:pPr>
        <w:pStyle w:val="HTMLPreformatted"/>
        <w:jc w:val="both"/>
        <w:rPr>
          <w:rFonts w:ascii="Times New Roman" w:hAnsi="Times New Roman" w:cs="Times New Roman"/>
          <w:iCs/>
          <w:sz w:val="24"/>
        </w:rPr>
      </w:pPr>
      <w:r w:rsidRPr="00350219">
        <w:rPr>
          <w:rFonts w:ascii="Times New Roman" w:hAnsi="Times New Roman" w:cs="Times New Roman"/>
          <w:iCs/>
          <w:sz w:val="24"/>
        </w:rPr>
        <w:t>He is working in the NRCN since 1995 in the department of Chemistry.</w:t>
      </w:r>
    </w:p>
    <w:p w:rsidR="00350219" w:rsidRPr="00350219" w:rsidRDefault="00350219" w:rsidP="00350219">
      <w:pPr>
        <w:pStyle w:val="HTMLPreformatted"/>
        <w:jc w:val="both"/>
        <w:rPr>
          <w:rFonts w:ascii="Times New Roman" w:hAnsi="Times New Roman" w:cs="Times New Roman"/>
          <w:iCs/>
          <w:sz w:val="24"/>
        </w:rPr>
      </w:pPr>
      <w:r w:rsidRPr="00350219">
        <w:rPr>
          <w:rFonts w:ascii="Times New Roman" w:hAnsi="Times New Roman" w:cs="Times New Roman"/>
          <w:iCs/>
          <w:sz w:val="24"/>
        </w:rPr>
        <w:t>Between the years 2010-2013 he served as the head of Department of Chemistry in NRCN</w:t>
      </w:r>
    </w:p>
    <w:p w:rsidR="00350219" w:rsidRPr="00350219" w:rsidRDefault="00350219" w:rsidP="00350219">
      <w:pPr>
        <w:pStyle w:val="HTMLPreformatted"/>
        <w:jc w:val="both"/>
        <w:rPr>
          <w:rFonts w:ascii="Times New Roman" w:hAnsi="Times New Roman" w:cs="Times New Roman"/>
          <w:iCs/>
          <w:sz w:val="24"/>
        </w:rPr>
      </w:pPr>
      <w:r w:rsidRPr="00350219">
        <w:rPr>
          <w:rFonts w:ascii="Times New Roman" w:hAnsi="Times New Roman" w:cs="Times New Roman"/>
          <w:iCs/>
          <w:sz w:val="24"/>
        </w:rPr>
        <w:t xml:space="preserve">From 2013-2018 he </w:t>
      </w:r>
      <w:r>
        <w:rPr>
          <w:rFonts w:ascii="Times New Roman" w:hAnsi="Times New Roman" w:cs="Times New Roman"/>
          <w:iCs/>
          <w:sz w:val="24"/>
        </w:rPr>
        <w:t xml:space="preserve">served as </w:t>
      </w:r>
      <w:r w:rsidRPr="00350219">
        <w:rPr>
          <w:rFonts w:ascii="Times New Roman" w:hAnsi="Times New Roman" w:cs="Times New Roman"/>
          <w:iCs/>
          <w:sz w:val="24"/>
        </w:rPr>
        <w:t>the Head of Nuclear Engineering Department in the IAEC.</w:t>
      </w:r>
    </w:p>
    <w:p w:rsidR="00350219" w:rsidRDefault="00350219" w:rsidP="00350219">
      <w:pPr>
        <w:pStyle w:val="HTMLPreformatted"/>
        <w:jc w:val="both"/>
        <w:rPr>
          <w:rFonts w:ascii="Times New Roman" w:hAnsi="Times New Roman" w:cs="Times New Roman"/>
          <w:iCs/>
          <w:sz w:val="24"/>
        </w:rPr>
      </w:pPr>
      <w:r w:rsidRPr="00350219">
        <w:rPr>
          <w:rFonts w:ascii="Times New Roman" w:hAnsi="Times New Roman" w:cs="Times New Roman"/>
          <w:iCs/>
          <w:sz w:val="24"/>
        </w:rPr>
        <w:t xml:space="preserve">Now he is </w:t>
      </w:r>
      <w:r>
        <w:rPr>
          <w:rFonts w:ascii="Times New Roman" w:hAnsi="Times New Roman" w:cs="Times New Roman"/>
          <w:iCs/>
          <w:sz w:val="24"/>
        </w:rPr>
        <w:t>on</w:t>
      </w:r>
      <w:r w:rsidRPr="00350219">
        <w:rPr>
          <w:rFonts w:ascii="Times New Roman" w:hAnsi="Times New Roman" w:cs="Times New Roman"/>
          <w:iCs/>
          <w:sz w:val="24"/>
        </w:rPr>
        <w:t xml:space="preserve"> Sabbatical in the department of Chemical Engineering in Ben-Gurion University of the Negev in ISRAEL.</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350219"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bidi="he-IL"/>
        </w:rPr>
        <w:drawing>
          <wp:inline distT="0" distB="0" distL="0" distR="0">
            <wp:extent cx="878258" cy="108522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B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8018" cy="1084926"/>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bookmarkStart w:id="0" w:name="_GoBack"/>
      <w:r>
        <w:rPr>
          <w:rFonts w:ascii="Times New Roman" w:hAnsi="Times New Roman" w:cs="Times New Roman"/>
          <w:b/>
          <w:sz w:val="24"/>
          <w:szCs w:val="24"/>
        </w:rPr>
        <w:t>Any Comments:</w:t>
      </w:r>
      <w:bookmarkEnd w:id="0"/>
    </w:p>
    <w:sectPr w:rsidR="00DF04E3" w:rsidRPr="00495C76">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A34" w:rsidRDefault="00831A34" w:rsidP="00495C76">
      <w:pPr>
        <w:spacing w:after="0" w:line="240" w:lineRule="auto"/>
      </w:pPr>
      <w:r>
        <w:separator/>
      </w:r>
    </w:p>
  </w:endnote>
  <w:endnote w:type="continuationSeparator" w:id="0">
    <w:p w:rsidR="00831A34" w:rsidRDefault="00831A3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A34" w:rsidRDefault="00831A34" w:rsidP="00495C76">
      <w:pPr>
        <w:spacing w:after="0" w:line="240" w:lineRule="auto"/>
      </w:pPr>
      <w:r>
        <w:separator/>
      </w:r>
    </w:p>
  </w:footnote>
  <w:footnote w:type="continuationSeparator" w:id="0">
    <w:p w:rsidR="00831A34" w:rsidRDefault="00831A3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he-IL"/>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50219"/>
    <w:rsid w:val="0038483D"/>
    <w:rsid w:val="00435234"/>
    <w:rsid w:val="00495C76"/>
    <w:rsid w:val="005B41B6"/>
    <w:rsid w:val="00627419"/>
    <w:rsid w:val="00831A34"/>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350219"/>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Emphasis">
    <w:name w:val="Emphasis"/>
    <w:basedOn w:val="DefaultParagraphFont"/>
    <w:uiPriority w:val="20"/>
    <w:qFormat/>
    <w:rsid w:val="00350219"/>
    <w:rPr>
      <w:i/>
      <w:iCs/>
    </w:rPr>
  </w:style>
  <w:style w:type="character" w:customStyle="1" w:styleId="Heading3Char">
    <w:name w:val="Heading 3 Char"/>
    <w:basedOn w:val="DefaultParagraphFont"/>
    <w:link w:val="Heading3"/>
    <w:uiPriority w:val="1"/>
    <w:rsid w:val="00350219"/>
    <w:rPr>
      <w:rFonts w:ascii="Arial" w:eastAsia="Arial" w:hAnsi="Arial" w:cs="Arial"/>
      <w:b/>
      <w:bCs/>
      <w:sz w:val="20"/>
      <w:szCs w:val="20"/>
      <w:lang w:val="en-US"/>
    </w:rPr>
  </w:style>
  <w:style w:type="paragraph" w:styleId="NormalWeb">
    <w:name w:val="Normal (Web)"/>
    <w:basedOn w:val="Normal"/>
    <w:uiPriority w:val="99"/>
    <w:semiHidden/>
    <w:unhideWhenUsed/>
    <w:rsid w:val="005B41B6"/>
    <w:pPr>
      <w:spacing w:before="100" w:beforeAutospacing="1" w:after="100" w:afterAutospacing="1" w:line="240" w:lineRule="auto"/>
    </w:pPr>
    <w:rPr>
      <w:rFonts w:ascii="Times New Roman" w:eastAsiaTheme="minorEastAsia" w:hAnsi="Times New Roman" w:cs="Times New Roman"/>
      <w:sz w:val="24"/>
      <w:szCs w:val="24"/>
      <w:lang w:val="en-US"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350219"/>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Emphasis">
    <w:name w:val="Emphasis"/>
    <w:basedOn w:val="DefaultParagraphFont"/>
    <w:uiPriority w:val="20"/>
    <w:qFormat/>
    <w:rsid w:val="00350219"/>
    <w:rPr>
      <w:i/>
      <w:iCs/>
    </w:rPr>
  </w:style>
  <w:style w:type="character" w:customStyle="1" w:styleId="Heading3Char">
    <w:name w:val="Heading 3 Char"/>
    <w:basedOn w:val="DefaultParagraphFont"/>
    <w:link w:val="Heading3"/>
    <w:uiPriority w:val="1"/>
    <w:rsid w:val="00350219"/>
    <w:rPr>
      <w:rFonts w:ascii="Arial" w:eastAsia="Arial" w:hAnsi="Arial" w:cs="Arial"/>
      <w:b/>
      <w:bCs/>
      <w:sz w:val="20"/>
      <w:szCs w:val="20"/>
      <w:lang w:val="en-US"/>
    </w:rPr>
  </w:style>
  <w:style w:type="paragraph" w:styleId="NormalWeb">
    <w:name w:val="Normal (Web)"/>
    <w:basedOn w:val="Normal"/>
    <w:uiPriority w:val="99"/>
    <w:semiHidden/>
    <w:unhideWhenUsed/>
    <w:rsid w:val="005B41B6"/>
    <w:pPr>
      <w:spacing w:before="100" w:beforeAutospacing="1" w:after="100" w:afterAutospacing="1" w:line="240" w:lineRule="auto"/>
    </w:pPr>
    <w:rPr>
      <w:rFonts w:ascii="Times New Roman" w:eastAsiaTheme="minorEastAsia" w:hAnsi="Times New Roman" w:cs="Times New Roman"/>
      <w:sz w:val="24"/>
      <w:szCs w:val="24"/>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94505397">
      <w:bodyDiv w:val="1"/>
      <w:marLeft w:val="0"/>
      <w:marRight w:val="0"/>
      <w:marTop w:val="0"/>
      <w:marBottom w:val="0"/>
      <w:divBdr>
        <w:top w:val="none" w:sz="0" w:space="0" w:color="auto"/>
        <w:left w:val="none" w:sz="0" w:space="0" w:color="auto"/>
        <w:bottom w:val="none" w:sz="0" w:space="0" w:color="auto"/>
        <w:right w:val="none" w:sz="0" w:space="0" w:color="auto"/>
      </w:divBdr>
    </w:div>
    <w:div w:id="1769540361">
      <w:bodyDiv w:val="1"/>
      <w:marLeft w:val="0"/>
      <w:marRight w:val="0"/>
      <w:marTop w:val="0"/>
      <w:marBottom w:val="0"/>
      <w:divBdr>
        <w:top w:val="none" w:sz="0" w:space="0" w:color="auto"/>
        <w:left w:val="none" w:sz="0" w:space="0" w:color="auto"/>
        <w:bottom w:val="none" w:sz="0" w:space="0" w:color="auto"/>
        <w:right w:val="none" w:sz="0" w:space="0" w:color="auto"/>
      </w:divBdr>
    </w:div>
    <w:div w:id="178214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468</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AMIR</cp:lastModifiedBy>
  <cp:revision>2</cp:revision>
  <dcterms:created xsi:type="dcterms:W3CDTF">2018-08-07T08:48:00Z</dcterms:created>
  <dcterms:modified xsi:type="dcterms:W3CDTF">2018-08-07T08:48:00Z</dcterms:modified>
</cp:coreProperties>
</file>