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8FA" w:rsidRDefault="00E358FA" w:rsidP="00E358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sz w:val="32"/>
          <w:szCs w:val="32"/>
        </w:rPr>
      </w:pPr>
      <w:r>
        <w:rPr>
          <w:rFonts w:ascii="Times New Roman" w:hAnsi="Times New Roman"/>
          <w:b/>
          <w:bCs/>
          <w:i/>
          <w:sz w:val="32"/>
          <w:szCs w:val="32"/>
        </w:rPr>
        <w:t xml:space="preserve">Evaluation </w:t>
      </w:r>
      <w:proofErr w:type="gramStart"/>
      <w:r>
        <w:rPr>
          <w:rFonts w:ascii="Times New Roman" w:hAnsi="Times New Roman"/>
          <w:b/>
          <w:bCs/>
          <w:i/>
          <w:sz w:val="32"/>
          <w:szCs w:val="32"/>
        </w:rPr>
        <w:t xml:space="preserve">of </w:t>
      </w:r>
      <w:r w:rsidRPr="00E0436D">
        <w:rPr>
          <w:rFonts w:ascii="Times New Roman" w:hAnsi="Times New Roman"/>
          <w:b/>
          <w:bCs/>
          <w:i/>
          <w:sz w:val="32"/>
          <w:szCs w:val="32"/>
        </w:rPr>
        <w:t xml:space="preserve"> analgesic</w:t>
      </w:r>
      <w:proofErr w:type="gramEnd"/>
      <w:r w:rsidRPr="00E0436D">
        <w:rPr>
          <w:rFonts w:ascii="Times New Roman" w:hAnsi="Times New Roman"/>
          <w:b/>
          <w:bCs/>
          <w:i/>
          <w:sz w:val="32"/>
          <w:szCs w:val="32"/>
        </w:rPr>
        <w:t xml:space="preserve"> and sedative </w:t>
      </w:r>
      <w:r w:rsidR="003D675C">
        <w:rPr>
          <w:rFonts w:ascii="Times New Roman" w:hAnsi="Times New Roman"/>
          <w:b/>
          <w:bCs/>
          <w:i/>
          <w:sz w:val="32"/>
          <w:szCs w:val="32"/>
        </w:rPr>
        <w:t>activities</w:t>
      </w:r>
      <w:r w:rsidRPr="00E0436D">
        <w:rPr>
          <w:rFonts w:ascii="Times New Roman" w:hAnsi="Times New Roman"/>
          <w:b/>
          <w:bCs/>
          <w:i/>
          <w:sz w:val="32"/>
          <w:szCs w:val="32"/>
        </w:rPr>
        <w:t xml:space="preserve"> of </w:t>
      </w:r>
      <w:r w:rsidRPr="00E358FA">
        <w:rPr>
          <w:rFonts w:ascii="Times New Roman" w:hAnsi="Times New Roman"/>
          <w:b/>
          <w:bCs/>
          <w:i/>
          <w:iCs/>
          <w:sz w:val="32"/>
          <w:szCs w:val="32"/>
        </w:rPr>
        <w:t xml:space="preserve">Beriberis </w:t>
      </w:r>
      <w:proofErr w:type="spellStart"/>
      <w:r w:rsidRPr="00E358FA">
        <w:rPr>
          <w:rFonts w:ascii="Times New Roman" w:hAnsi="Times New Roman"/>
          <w:b/>
          <w:bCs/>
          <w:i/>
          <w:iCs/>
          <w:sz w:val="32"/>
          <w:szCs w:val="32"/>
        </w:rPr>
        <w:t>bal</w:t>
      </w:r>
      <w:r w:rsidR="001C5310">
        <w:rPr>
          <w:rFonts w:ascii="Times New Roman" w:hAnsi="Times New Roman"/>
          <w:b/>
          <w:bCs/>
          <w:i/>
          <w:iCs/>
          <w:sz w:val="32"/>
          <w:szCs w:val="32"/>
        </w:rPr>
        <w:t>u</w:t>
      </w:r>
      <w:r w:rsidRPr="00E358FA">
        <w:rPr>
          <w:rFonts w:ascii="Times New Roman" w:hAnsi="Times New Roman"/>
          <w:b/>
          <w:bCs/>
          <w:i/>
          <w:iCs/>
          <w:sz w:val="32"/>
          <w:szCs w:val="32"/>
        </w:rPr>
        <w:t>chistanica</w:t>
      </w:r>
      <w:proofErr w:type="spellEnd"/>
      <w:r w:rsidRPr="00E358FA">
        <w:rPr>
          <w:rFonts w:ascii="Times New Roman" w:hAnsi="Times New Roman"/>
          <w:b/>
          <w:bCs/>
          <w:i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i/>
          <w:sz w:val="32"/>
          <w:szCs w:val="32"/>
        </w:rPr>
        <w:t>extract.</w:t>
      </w:r>
    </w:p>
    <w:p w:rsidR="00E358FA" w:rsidRDefault="00E358FA" w:rsidP="00E358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358FA" w:rsidRDefault="00E358FA" w:rsidP="00E358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IMDADULLAH</w:t>
      </w:r>
      <w:r w:rsidRPr="003D1F44">
        <w:rPr>
          <w:rFonts w:ascii="Times New Roman" w:hAnsi="Times New Roman"/>
          <w:b/>
          <w:bCs/>
          <w:sz w:val="16"/>
          <w:szCs w:val="16"/>
          <w:vertAlign w:val="superscript"/>
        </w:rPr>
        <w:t>1</w:t>
      </w:r>
      <w:proofErr w:type="gramStart"/>
      <w:r>
        <w:rPr>
          <w:rFonts w:ascii="Times New Roman" w:hAnsi="Times New Roman"/>
          <w:b/>
          <w:bCs/>
          <w:sz w:val="16"/>
          <w:szCs w:val="16"/>
          <w:vertAlign w:val="superscript"/>
        </w:rPr>
        <w:t>,2</w:t>
      </w:r>
      <w:proofErr w:type="gramEnd"/>
      <w:r w:rsidRPr="003D1F44"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MUHAMMAD YOUNIS, SHAFI MUHAMMAD</w:t>
      </w:r>
    </w:p>
    <w:p w:rsidR="00E358FA" w:rsidRPr="003D1F44" w:rsidRDefault="00E358FA" w:rsidP="00E358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3D1F44">
        <w:rPr>
          <w:rFonts w:ascii="Times New Roman" w:hAnsi="Times New Roman"/>
          <w:sz w:val="12"/>
          <w:szCs w:val="12"/>
        </w:rPr>
        <w:t>1</w:t>
      </w:r>
      <w:r>
        <w:rPr>
          <w:rFonts w:ascii="Times New Roman" w:hAnsi="Times New Roman"/>
          <w:sz w:val="18"/>
          <w:szCs w:val="18"/>
        </w:rPr>
        <w:t>Health Department, Government of Balochistan Quetta</w:t>
      </w:r>
      <w:r w:rsidRPr="003D1F44">
        <w:rPr>
          <w:rFonts w:ascii="Times New Roman" w:hAnsi="Times New Roman"/>
          <w:sz w:val="18"/>
          <w:szCs w:val="18"/>
        </w:rPr>
        <w:t>.</w:t>
      </w:r>
    </w:p>
    <w:p w:rsidR="00E358FA" w:rsidRPr="003D1F44" w:rsidRDefault="00E358FA" w:rsidP="00E358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3D1F44">
        <w:rPr>
          <w:rFonts w:ascii="Times New Roman" w:hAnsi="Times New Roman"/>
          <w:sz w:val="12"/>
          <w:szCs w:val="12"/>
        </w:rPr>
        <w:t>2</w:t>
      </w:r>
      <w:r w:rsidRPr="003D1F44">
        <w:rPr>
          <w:rFonts w:ascii="Times New Roman" w:hAnsi="Times New Roman"/>
          <w:sz w:val="18"/>
          <w:szCs w:val="18"/>
        </w:rPr>
        <w:t>Department of Pharmacy</w:t>
      </w:r>
      <w:proofErr w:type="gramStart"/>
      <w:r w:rsidRPr="003D1F44">
        <w:rPr>
          <w:rFonts w:ascii="Times New Roman" w:hAnsi="Times New Roman"/>
          <w:sz w:val="18"/>
          <w:szCs w:val="18"/>
        </w:rPr>
        <w:t>,  University</w:t>
      </w:r>
      <w:proofErr w:type="gramEnd"/>
      <w:r w:rsidRPr="003D1F44">
        <w:rPr>
          <w:rFonts w:ascii="Times New Roman" w:hAnsi="Times New Roman"/>
          <w:sz w:val="18"/>
          <w:szCs w:val="18"/>
        </w:rPr>
        <w:t xml:space="preserve"> of Balochistan, Quetta, Pakistan.</w:t>
      </w:r>
    </w:p>
    <w:p w:rsidR="00E358FA" w:rsidRPr="003D1F44" w:rsidRDefault="00E358FA" w:rsidP="00E358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3D1F44">
        <w:rPr>
          <w:rFonts w:ascii="Times New Roman" w:hAnsi="Times New Roman"/>
          <w:sz w:val="12"/>
          <w:szCs w:val="12"/>
        </w:rPr>
        <w:t>3</w:t>
      </w:r>
      <w:r w:rsidRPr="003D1F44">
        <w:rPr>
          <w:rFonts w:ascii="Times New Roman" w:hAnsi="Times New Roman"/>
          <w:sz w:val="18"/>
          <w:szCs w:val="18"/>
        </w:rPr>
        <w:t>Department of Pharmac</w:t>
      </w:r>
      <w:r>
        <w:rPr>
          <w:rFonts w:ascii="Times New Roman" w:hAnsi="Times New Roman"/>
          <w:sz w:val="18"/>
          <w:szCs w:val="18"/>
        </w:rPr>
        <w:t>ognosy</w:t>
      </w:r>
      <w:r w:rsidRPr="003D1F44">
        <w:rPr>
          <w:rFonts w:ascii="Times New Roman" w:hAnsi="Times New Roman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Faculty of Pharmacy and Health Sciences</w:t>
      </w:r>
      <w:r w:rsidRPr="003D1F44"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University of Balochistan Quetta</w:t>
      </w:r>
      <w:r w:rsidRPr="003D1F44">
        <w:rPr>
          <w:rFonts w:ascii="Times New Roman" w:hAnsi="Times New Roman"/>
          <w:sz w:val="18"/>
          <w:szCs w:val="18"/>
        </w:rPr>
        <w:t xml:space="preserve"> Pakistan.</w:t>
      </w:r>
    </w:p>
    <w:p w:rsidR="00E358FA" w:rsidRPr="003D1F44" w:rsidRDefault="00E358FA" w:rsidP="00E358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3D1F44">
        <w:rPr>
          <w:rFonts w:ascii="Times New Roman" w:hAnsi="Times New Roman"/>
          <w:sz w:val="12"/>
          <w:szCs w:val="12"/>
        </w:rPr>
        <w:t>4</w:t>
      </w:r>
      <w:r w:rsidRPr="003D1F44">
        <w:rPr>
          <w:rFonts w:ascii="Times New Roman" w:hAnsi="Times New Roman"/>
          <w:sz w:val="18"/>
          <w:szCs w:val="18"/>
        </w:rPr>
        <w:t xml:space="preserve">Department of Pharmacology, </w:t>
      </w:r>
      <w:r>
        <w:rPr>
          <w:rFonts w:ascii="Times New Roman" w:hAnsi="Times New Roman"/>
          <w:sz w:val="18"/>
          <w:szCs w:val="18"/>
        </w:rPr>
        <w:t>Faculty of Pharmacy and Health Sciences</w:t>
      </w:r>
      <w:r w:rsidRPr="003D1F44"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University of Balochistan Quetta</w:t>
      </w:r>
      <w:r w:rsidRPr="003D1F44">
        <w:rPr>
          <w:rFonts w:ascii="Times New Roman" w:hAnsi="Times New Roman"/>
          <w:sz w:val="18"/>
          <w:szCs w:val="18"/>
        </w:rPr>
        <w:t xml:space="preserve"> Pakistan.</w:t>
      </w:r>
    </w:p>
    <w:p w:rsidR="00E358FA" w:rsidRPr="00E0436D" w:rsidRDefault="00E358FA" w:rsidP="00E358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sz w:val="32"/>
          <w:szCs w:val="32"/>
        </w:rPr>
      </w:pPr>
    </w:p>
    <w:p w:rsidR="00E358FA" w:rsidRPr="00E0436D" w:rsidRDefault="00E358FA" w:rsidP="00E358FA">
      <w:pPr>
        <w:tabs>
          <w:tab w:val="left" w:pos="238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ab/>
      </w:r>
    </w:p>
    <w:p w:rsidR="00E358FA" w:rsidRPr="003D1F44" w:rsidRDefault="00E358FA" w:rsidP="00E358FA">
      <w:pPr>
        <w:rPr>
          <w:rFonts w:ascii="Times New Roman" w:hAnsi="Times New Roman"/>
          <w:sz w:val="24"/>
          <w:szCs w:val="24"/>
        </w:rPr>
      </w:pPr>
      <w:r w:rsidRPr="003D1F44">
        <w:rPr>
          <w:rFonts w:ascii="Times New Roman" w:hAnsi="Times New Roman"/>
          <w:sz w:val="24"/>
          <w:szCs w:val="24"/>
        </w:rPr>
        <w:t>ABSTRACT</w:t>
      </w:r>
    </w:p>
    <w:p w:rsidR="00E358FA" w:rsidRPr="003D1F44" w:rsidRDefault="00E358FA" w:rsidP="00E358F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current study was carried out </w:t>
      </w:r>
      <w:r w:rsidRPr="003D1F44">
        <w:rPr>
          <w:rFonts w:ascii="Times New Roman" w:hAnsi="Times New Roman"/>
          <w:sz w:val="24"/>
          <w:szCs w:val="24"/>
        </w:rPr>
        <w:t xml:space="preserve">on </w:t>
      </w:r>
      <w:r>
        <w:rPr>
          <w:rFonts w:ascii="Times New Roman" w:hAnsi="Times New Roman"/>
          <w:sz w:val="24"/>
          <w:szCs w:val="24"/>
        </w:rPr>
        <w:t xml:space="preserve">a crude </w:t>
      </w:r>
      <w:proofErr w:type="spellStart"/>
      <w:r>
        <w:rPr>
          <w:rFonts w:ascii="Times New Roman" w:hAnsi="Times New Roman"/>
          <w:sz w:val="24"/>
          <w:szCs w:val="24"/>
        </w:rPr>
        <w:t>ethanolic</w:t>
      </w:r>
      <w:proofErr w:type="spellEnd"/>
      <w:r>
        <w:rPr>
          <w:rFonts w:ascii="Times New Roman" w:hAnsi="Times New Roman"/>
          <w:sz w:val="24"/>
          <w:szCs w:val="24"/>
        </w:rPr>
        <w:t xml:space="preserve"> extract of </w:t>
      </w:r>
      <w:r w:rsidR="00D47D00">
        <w:rPr>
          <w:rFonts w:ascii="Times New Roman" w:hAnsi="Times New Roman"/>
          <w:sz w:val="24"/>
          <w:szCs w:val="24"/>
        </w:rPr>
        <w:t>bark</w:t>
      </w:r>
      <w:r>
        <w:rPr>
          <w:rFonts w:ascii="Times New Roman" w:hAnsi="Times New Roman"/>
          <w:sz w:val="24"/>
          <w:szCs w:val="24"/>
        </w:rPr>
        <w:t xml:space="preserve"> and stem of </w:t>
      </w:r>
      <w:r>
        <w:rPr>
          <w:rFonts w:ascii="Times New Roman" w:hAnsi="Times New Roman"/>
          <w:i/>
          <w:iCs/>
          <w:sz w:val="24"/>
          <w:szCs w:val="24"/>
        </w:rPr>
        <w:t xml:space="preserve">Beriberis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balochistanica</w:t>
      </w:r>
      <w:proofErr w:type="spellEnd"/>
      <w:r>
        <w:rPr>
          <w:rFonts w:ascii="Times New Roman" w:hAnsi="Times New Roman"/>
          <w:sz w:val="24"/>
          <w:szCs w:val="24"/>
        </w:rPr>
        <w:t xml:space="preserve"> and this plant is endemic to Balochistan. 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balo</w:t>
      </w:r>
      <w:r w:rsidR="001C5310">
        <w:rPr>
          <w:rFonts w:ascii="Times New Roman" w:hAnsi="Times New Roman"/>
          <w:i/>
          <w:iCs/>
          <w:sz w:val="24"/>
          <w:szCs w:val="24"/>
        </w:rPr>
        <w:t>u</w:t>
      </w:r>
      <w:r>
        <w:rPr>
          <w:rFonts w:ascii="Times New Roman" w:hAnsi="Times New Roman"/>
          <w:i/>
          <w:iCs/>
          <w:sz w:val="24"/>
          <w:szCs w:val="24"/>
        </w:rPr>
        <w:t>histanica</w:t>
      </w:r>
      <w:proofErr w:type="spellEnd"/>
      <w:r w:rsidRPr="00AA25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used in traditional medicine. Plant was collected from local market and </w:t>
      </w:r>
      <w:proofErr w:type="spellStart"/>
      <w:r>
        <w:rPr>
          <w:rFonts w:ascii="Times New Roman" w:hAnsi="Times New Roman"/>
          <w:sz w:val="24"/>
          <w:szCs w:val="24"/>
        </w:rPr>
        <w:t>ethanolic</w:t>
      </w:r>
      <w:proofErr w:type="spellEnd"/>
      <w:r>
        <w:rPr>
          <w:rFonts w:ascii="Times New Roman" w:hAnsi="Times New Roman"/>
          <w:sz w:val="24"/>
          <w:szCs w:val="24"/>
        </w:rPr>
        <w:t xml:space="preserve"> extract was carried out. The </w:t>
      </w:r>
      <w:proofErr w:type="spellStart"/>
      <w:r>
        <w:rPr>
          <w:rFonts w:ascii="Times New Roman" w:hAnsi="Times New Roman"/>
          <w:sz w:val="24"/>
          <w:szCs w:val="24"/>
        </w:rPr>
        <w:t>ethanolic</w:t>
      </w:r>
      <w:proofErr w:type="spellEnd"/>
      <w:r>
        <w:rPr>
          <w:rFonts w:ascii="Times New Roman" w:hAnsi="Times New Roman"/>
          <w:sz w:val="24"/>
          <w:szCs w:val="24"/>
        </w:rPr>
        <w:t xml:space="preserve"> extract was tested for Analgesic and seductive effect. Extract </w:t>
      </w:r>
      <w:r>
        <w:rPr>
          <w:rFonts w:ascii="Times New Roman" w:hAnsi="Times New Roman"/>
          <w:sz w:val="24"/>
          <w:szCs w:val="24"/>
        </w:rPr>
        <w:t xml:space="preserve">produced significant analgesic effects at the dose of 500 mg/kg in the acetic acid induced writhing test and the formalin test. </w:t>
      </w:r>
      <w:r>
        <w:rPr>
          <w:rFonts w:ascii="Times New Roman" w:hAnsi="Times New Roman"/>
          <w:sz w:val="24"/>
          <w:szCs w:val="24"/>
        </w:rPr>
        <w:t xml:space="preserve">Sedative effect were determine by traction test and forced swimming test. In traction test time taken by the mice to travel iron rod was significantly increased. In forced swimming test </w:t>
      </w:r>
      <w:r w:rsidR="003D675C">
        <w:rPr>
          <w:rFonts w:ascii="Times New Roman" w:hAnsi="Times New Roman"/>
          <w:sz w:val="24"/>
          <w:szCs w:val="24"/>
        </w:rPr>
        <w:t>mobility time was significantly decreased</w:t>
      </w:r>
      <w:r>
        <w:rPr>
          <w:rFonts w:ascii="Times New Roman" w:hAnsi="Times New Roman"/>
          <w:sz w:val="24"/>
          <w:szCs w:val="24"/>
        </w:rPr>
        <w:t xml:space="preserve">. Results were significantly comparable with standard drug diazepam. In conclusion, results suggest that the </w:t>
      </w:r>
      <w:proofErr w:type="spellStart"/>
      <w:r>
        <w:rPr>
          <w:rFonts w:ascii="Times New Roman" w:hAnsi="Times New Roman"/>
          <w:sz w:val="24"/>
          <w:szCs w:val="24"/>
        </w:rPr>
        <w:t>e</w:t>
      </w:r>
      <w:r w:rsidRPr="006E743C">
        <w:rPr>
          <w:rFonts w:ascii="Times New Roman" w:hAnsi="Times New Roman"/>
          <w:sz w:val="24"/>
          <w:szCs w:val="24"/>
        </w:rPr>
        <w:t>thanolic</w:t>
      </w:r>
      <w:proofErr w:type="spellEnd"/>
      <w:r w:rsidRPr="006E743C">
        <w:rPr>
          <w:rFonts w:ascii="Times New Roman" w:hAnsi="Times New Roman"/>
          <w:sz w:val="24"/>
          <w:szCs w:val="24"/>
        </w:rPr>
        <w:t xml:space="preserve"> extract</w:t>
      </w:r>
      <w:r>
        <w:rPr>
          <w:rFonts w:ascii="Times New Roman" w:hAnsi="Times New Roman"/>
          <w:sz w:val="24"/>
          <w:szCs w:val="24"/>
        </w:rPr>
        <w:t xml:space="preserve"> of</w:t>
      </w:r>
      <w:r w:rsidRPr="006E743C">
        <w:rPr>
          <w:rFonts w:ascii="Times New Roman" w:hAnsi="Times New Roman"/>
          <w:i/>
          <w:sz w:val="24"/>
          <w:szCs w:val="24"/>
        </w:rPr>
        <w:t xml:space="preserve"> </w:t>
      </w:r>
      <w:r w:rsidR="003D675C">
        <w:rPr>
          <w:rFonts w:ascii="Times New Roman" w:hAnsi="Times New Roman"/>
          <w:i/>
          <w:iCs/>
          <w:sz w:val="24"/>
          <w:szCs w:val="24"/>
        </w:rPr>
        <w:t>B.</w:t>
      </w:r>
      <w:r w:rsidR="001C531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1C5310">
        <w:rPr>
          <w:rFonts w:ascii="Times New Roman" w:hAnsi="Times New Roman"/>
          <w:i/>
          <w:iCs/>
          <w:sz w:val="24"/>
          <w:szCs w:val="24"/>
        </w:rPr>
        <w:t>balu</w:t>
      </w:r>
      <w:r w:rsidR="003D675C">
        <w:rPr>
          <w:rFonts w:ascii="Times New Roman" w:hAnsi="Times New Roman"/>
          <w:i/>
          <w:iCs/>
          <w:sz w:val="24"/>
          <w:szCs w:val="24"/>
        </w:rPr>
        <w:t>chistanica</w:t>
      </w:r>
      <w:proofErr w:type="spellEnd"/>
      <w:r w:rsidR="003D675C" w:rsidRPr="00AA25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possess </w:t>
      </w:r>
      <w:r w:rsidR="003D675C">
        <w:rPr>
          <w:rFonts w:ascii="Times New Roman" w:hAnsi="Times New Roman"/>
          <w:sz w:val="24"/>
          <w:szCs w:val="24"/>
        </w:rPr>
        <w:t xml:space="preserve">significant </w:t>
      </w:r>
      <w:r>
        <w:rPr>
          <w:rFonts w:ascii="Times New Roman" w:hAnsi="Times New Roman"/>
          <w:sz w:val="24"/>
          <w:szCs w:val="24"/>
        </w:rPr>
        <w:t>analgesic effect</w:t>
      </w:r>
      <w:r w:rsidR="003D675C">
        <w:rPr>
          <w:rFonts w:ascii="Times New Roman" w:hAnsi="Times New Roman"/>
          <w:sz w:val="24"/>
          <w:szCs w:val="24"/>
        </w:rPr>
        <w:t>s also possess sedative effects.</w:t>
      </w:r>
    </w:p>
    <w:p w:rsidR="00E358FA" w:rsidRDefault="00E358FA" w:rsidP="00E358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72E22">
        <w:rPr>
          <w:rFonts w:ascii="Times New Roman" w:hAnsi="Times New Roman"/>
          <w:b/>
          <w:sz w:val="24"/>
          <w:szCs w:val="24"/>
        </w:rPr>
        <w:t>key</w:t>
      </w:r>
      <w:proofErr w:type="gramEnd"/>
      <w:r w:rsidRPr="00A72E22">
        <w:rPr>
          <w:rFonts w:ascii="Times New Roman" w:hAnsi="Times New Roman"/>
          <w:b/>
          <w:sz w:val="24"/>
          <w:szCs w:val="24"/>
        </w:rPr>
        <w:t xml:space="preserve"> words: </w:t>
      </w:r>
      <w:r w:rsidR="003D675C">
        <w:rPr>
          <w:rFonts w:ascii="Times New Roman" w:hAnsi="Times New Roman"/>
          <w:i/>
          <w:iCs/>
          <w:sz w:val="24"/>
          <w:szCs w:val="24"/>
        </w:rPr>
        <w:t>B.</w:t>
      </w:r>
      <w:r w:rsidR="001C5310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1C5310">
        <w:rPr>
          <w:rFonts w:ascii="Times New Roman" w:hAnsi="Times New Roman"/>
          <w:i/>
          <w:iCs/>
          <w:sz w:val="24"/>
          <w:szCs w:val="24"/>
        </w:rPr>
        <w:t>balu</w:t>
      </w:r>
      <w:r w:rsidR="003D675C">
        <w:rPr>
          <w:rFonts w:ascii="Times New Roman" w:hAnsi="Times New Roman"/>
          <w:i/>
          <w:iCs/>
          <w:sz w:val="24"/>
          <w:szCs w:val="24"/>
        </w:rPr>
        <w:t>chistanica</w:t>
      </w:r>
      <w:proofErr w:type="spellEnd"/>
      <w:r w:rsidRPr="002670EA">
        <w:rPr>
          <w:rFonts w:ascii="Times New Roman" w:hAnsi="Times New Roman"/>
          <w:sz w:val="24"/>
          <w:szCs w:val="24"/>
        </w:rPr>
        <w:t xml:space="preserve">, analgesic, </w:t>
      </w:r>
      <w:r w:rsidR="003D675C">
        <w:rPr>
          <w:rFonts w:ascii="Times New Roman" w:hAnsi="Times New Roman"/>
          <w:sz w:val="24"/>
          <w:szCs w:val="24"/>
        </w:rPr>
        <w:t>sedative</w:t>
      </w:r>
      <w:r w:rsidR="00CC474D">
        <w:rPr>
          <w:rFonts w:ascii="Times New Roman" w:hAnsi="Times New Roman"/>
          <w:sz w:val="24"/>
          <w:szCs w:val="24"/>
        </w:rPr>
        <w:t>.</w:t>
      </w:r>
    </w:p>
    <w:p w:rsidR="00E358FA" w:rsidRDefault="00E358FA" w:rsidP="00E358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E358FA" w:rsidRPr="00D3567A" w:rsidRDefault="00E358FA" w:rsidP="00E358FA">
      <w:pPr>
        <w:spacing w:after="0" w:line="360" w:lineRule="auto"/>
        <w:jc w:val="both"/>
        <w:rPr>
          <w:rFonts w:ascii="Times New Roman" w:hAnsi="Times New Roman" w:cs="Arial"/>
          <w:sz w:val="24"/>
          <w:szCs w:val="24"/>
        </w:rPr>
      </w:pPr>
      <w:r w:rsidRPr="00D3567A">
        <w:rPr>
          <w:rFonts w:ascii="Times New Roman" w:hAnsi="Times New Roman" w:cs="Arial"/>
          <w:b/>
          <w:sz w:val="24"/>
          <w:szCs w:val="24"/>
        </w:rPr>
        <w:t xml:space="preserve">*Corresponding author: </w:t>
      </w:r>
    </w:p>
    <w:p w:rsidR="007D4A49" w:rsidRDefault="007D4A49"/>
    <w:sectPr w:rsidR="007D4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FA"/>
    <w:rsid w:val="001C5310"/>
    <w:rsid w:val="003D675C"/>
    <w:rsid w:val="007D4A49"/>
    <w:rsid w:val="00CC474D"/>
    <w:rsid w:val="00D47D00"/>
    <w:rsid w:val="00E05A27"/>
    <w:rsid w:val="00E3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AB405E-804E-475B-87FD-D282E023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8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4</cp:revision>
  <dcterms:created xsi:type="dcterms:W3CDTF">2018-01-09T06:53:00Z</dcterms:created>
  <dcterms:modified xsi:type="dcterms:W3CDTF">2018-01-09T07:11:00Z</dcterms:modified>
</cp:coreProperties>
</file>