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712D" w:rsidRPr="00664500" w:rsidRDefault="00F4712D" w:rsidP="0066450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64500">
        <w:rPr>
          <w:rFonts w:ascii="Times New Roman" w:hAnsi="Times New Roman" w:cs="Times New Roman"/>
          <w:b/>
          <w:bCs/>
          <w:sz w:val="24"/>
          <w:szCs w:val="24"/>
        </w:rPr>
        <w:t>Primary hydatid cyst of kidney: A rare case report</w:t>
      </w:r>
    </w:p>
    <w:p w:rsidR="00F4712D" w:rsidRPr="00664500" w:rsidRDefault="00F4712D" w:rsidP="006645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F04E3" w:rsidRPr="00664500" w:rsidRDefault="00F4712D" w:rsidP="00664500">
      <w:pPr>
        <w:pStyle w:val="HTMLPreformatted"/>
        <w:jc w:val="center"/>
        <w:rPr>
          <w:rFonts w:ascii="Times New Roman" w:hAnsi="Times New Roman" w:cs="Times New Roman"/>
          <w:sz w:val="24"/>
          <w:u w:val="single"/>
          <w:lang w:eastAsia="zh-TW"/>
        </w:rPr>
      </w:pPr>
      <w:r w:rsidRPr="00664500">
        <w:rPr>
          <w:rFonts w:ascii="Times New Roman" w:hAnsi="Times New Roman" w:cs="Times New Roman"/>
          <w:sz w:val="24"/>
          <w:u w:val="single"/>
        </w:rPr>
        <w:t>Shakti Jain</w:t>
      </w:r>
      <w:r w:rsidRPr="00664500">
        <w:rPr>
          <w:rFonts w:ascii="Times New Roman" w:hAnsi="Times New Roman" w:cs="Times New Roman"/>
          <w:iCs/>
          <w:sz w:val="24"/>
          <w:u w:val="single"/>
          <w:vertAlign w:val="superscript"/>
        </w:rPr>
        <w:t>1</w:t>
      </w:r>
      <w:r w:rsidRPr="00664500">
        <w:rPr>
          <w:rFonts w:ascii="Times New Roman" w:hAnsi="Times New Roman" w:cs="Times New Roman"/>
          <w:sz w:val="24"/>
          <w:u w:val="single"/>
        </w:rPr>
        <w:t>, A. J. Chitkara</w:t>
      </w:r>
      <w:r w:rsidRPr="00664500">
        <w:rPr>
          <w:rFonts w:ascii="Times New Roman" w:hAnsi="Times New Roman" w:cs="Times New Roman"/>
          <w:iCs/>
          <w:sz w:val="24"/>
          <w:u w:val="single"/>
          <w:vertAlign w:val="superscript"/>
        </w:rPr>
        <w:t>2</w:t>
      </w:r>
      <w:r w:rsidRPr="00664500">
        <w:rPr>
          <w:rFonts w:ascii="Times New Roman" w:hAnsi="Times New Roman" w:cs="Times New Roman"/>
          <w:sz w:val="24"/>
          <w:u w:val="single"/>
        </w:rPr>
        <w:t>, Vijay Laxmi Sharma</w:t>
      </w:r>
      <w:r w:rsidRPr="00664500">
        <w:rPr>
          <w:rFonts w:ascii="Times New Roman" w:hAnsi="Times New Roman" w:cs="Times New Roman"/>
          <w:iCs/>
          <w:sz w:val="24"/>
          <w:u w:val="single"/>
          <w:vertAlign w:val="superscript"/>
        </w:rPr>
        <w:t>3</w:t>
      </w:r>
      <w:r w:rsidRPr="00664500">
        <w:rPr>
          <w:rFonts w:ascii="Times New Roman" w:hAnsi="Times New Roman" w:cs="Times New Roman"/>
          <w:sz w:val="24"/>
          <w:u w:val="single"/>
        </w:rPr>
        <w:t>, Bhawna S. Narula</w:t>
      </w:r>
      <w:r w:rsidRPr="00664500">
        <w:rPr>
          <w:rFonts w:ascii="Times New Roman" w:hAnsi="Times New Roman" w:cs="Times New Roman"/>
          <w:iCs/>
          <w:sz w:val="24"/>
          <w:u w:val="single"/>
          <w:vertAlign w:val="superscript"/>
        </w:rPr>
        <w:t>4</w:t>
      </w:r>
    </w:p>
    <w:p w:rsidR="0028059F" w:rsidRPr="00664500" w:rsidRDefault="0028059F" w:rsidP="00664500">
      <w:pPr>
        <w:pStyle w:val="HTMLPreformatted"/>
        <w:jc w:val="both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664500" w:rsidRDefault="00DF04E3" w:rsidP="00664500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  <w:r w:rsidRPr="00664500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F4712D" w:rsidRPr="00664500">
        <w:rPr>
          <w:rFonts w:ascii="Times New Roman" w:hAnsi="Times New Roman" w:cs="Times New Roman"/>
          <w:i/>
          <w:iCs/>
          <w:sz w:val="24"/>
        </w:rPr>
        <w:t xml:space="preserve">Senior Consultant Microbiology and Infection Control Officer </w:t>
      </w:r>
      <w:r w:rsidR="00435234" w:rsidRPr="00664500">
        <w:rPr>
          <w:rFonts w:ascii="Times New Roman" w:hAnsi="Times New Roman" w:cs="Times New Roman"/>
          <w:i/>
          <w:iCs/>
          <w:sz w:val="24"/>
        </w:rPr>
        <w:t>(</w:t>
      </w:r>
      <w:r w:rsidR="00F4712D" w:rsidRPr="00664500">
        <w:rPr>
          <w:rFonts w:ascii="Times New Roman" w:hAnsi="Times New Roman" w:cs="Times New Roman"/>
          <w:i/>
          <w:iCs/>
          <w:sz w:val="24"/>
        </w:rPr>
        <w:t>Max Super Speciality Hospital, Shalimar Bagh, Delhi, India</w:t>
      </w:r>
      <w:r w:rsidR="00435234" w:rsidRPr="00664500">
        <w:rPr>
          <w:rFonts w:ascii="Times New Roman" w:hAnsi="Times New Roman" w:cs="Times New Roman"/>
          <w:i/>
          <w:iCs/>
          <w:sz w:val="24"/>
        </w:rPr>
        <w:t>)</w:t>
      </w:r>
    </w:p>
    <w:p w:rsidR="00DF04E3" w:rsidRPr="00664500" w:rsidRDefault="00DF04E3" w:rsidP="00664500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  <w:r w:rsidRPr="00664500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C313B0">
        <w:rPr>
          <w:rFonts w:ascii="Times New Roman" w:hAnsi="Times New Roman" w:cs="Times New Roman"/>
          <w:i/>
          <w:iCs/>
          <w:sz w:val="24"/>
        </w:rPr>
        <w:t xml:space="preserve">Head. Dept. </w:t>
      </w:r>
      <w:r w:rsidR="00270565">
        <w:rPr>
          <w:rFonts w:ascii="Times New Roman" w:hAnsi="Times New Roman" w:cs="Times New Roman"/>
          <w:i/>
          <w:iCs/>
          <w:sz w:val="24"/>
        </w:rPr>
        <w:t>o</w:t>
      </w:r>
      <w:r w:rsidR="00F4712D" w:rsidRPr="00664500">
        <w:rPr>
          <w:rFonts w:ascii="Times New Roman" w:hAnsi="Times New Roman" w:cs="Times New Roman"/>
          <w:i/>
          <w:iCs/>
          <w:sz w:val="24"/>
        </w:rPr>
        <w:t>f Pediatrics (Max Super Speciality Hospital, Shalimar Bagh, Delhi, India)</w:t>
      </w:r>
    </w:p>
    <w:p w:rsidR="0028059F" w:rsidRPr="00664500" w:rsidRDefault="0028059F" w:rsidP="00664500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  <w:r w:rsidRPr="00664500">
        <w:rPr>
          <w:rFonts w:ascii="Times New Roman" w:hAnsi="Times New Roman" w:cs="Times New Roman"/>
          <w:i/>
          <w:iCs/>
          <w:sz w:val="24"/>
          <w:vertAlign w:val="superscript"/>
        </w:rPr>
        <w:t>3</w:t>
      </w:r>
      <w:r w:rsidR="00F4712D" w:rsidRPr="00664500">
        <w:rPr>
          <w:rFonts w:ascii="Times New Roman" w:hAnsi="Times New Roman" w:cs="Times New Roman"/>
          <w:i/>
          <w:iCs/>
          <w:sz w:val="24"/>
        </w:rPr>
        <w:t>Senior Consultant Pathology (Max Super Speciality Hospital, Shalimar Bagh, Delhi, India)</w:t>
      </w:r>
    </w:p>
    <w:p w:rsidR="00F4712D" w:rsidRPr="00664500" w:rsidRDefault="00F4712D" w:rsidP="00664500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  <w:r w:rsidRPr="00664500">
        <w:rPr>
          <w:rFonts w:ascii="Times New Roman" w:hAnsi="Times New Roman" w:cs="Times New Roman"/>
          <w:i/>
          <w:iCs/>
          <w:sz w:val="24"/>
          <w:vertAlign w:val="superscript"/>
        </w:rPr>
        <w:t>4</w:t>
      </w:r>
      <w:r w:rsidRPr="00664500">
        <w:rPr>
          <w:rFonts w:ascii="Times New Roman" w:hAnsi="Times New Roman" w:cs="Times New Roman"/>
          <w:i/>
          <w:iCs/>
          <w:sz w:val="24"/>
        </w:rPr>
        <w:t>Senior Consultant Histopathology (Max Super Speciality Hospital, Shalimar Bagh, Delhi, India)</w:t>
      </w:r>
    </w:p>
    <w:p w:rsidR="0028059F" w:rsidRPr="00664500" w:rsidRDefault="0028059F" w:rsidP="00664500">
      <w:pPr>
        <w:pStyle w:val="HTMLPreformatted"/>
        <w:jc w:val="both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664500" w:rsidRDefault="00DF04E3" w:rsidP="00664500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Pr="00664500" w:rsidRDefault="00DF04E3" w:rsidP="00664500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664500">
        <w:rPr>
          <w:rFonts w:ascii="Times New Roman" w:hAnsi="Times New Roman" w:cs="Times New Roman"/>
          <w:b/>
          <w:sz w:val="24"/>
        </w:rPr>
        <w:t>Abstract</w:t>
      </w:r>
    </w:p>
    <w:p w:rsidR="00DF04E3" w:rsidRPr="00664500" w:rsidRDefault="00DF04E3" w:rsidP="00664500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664500" w:rsidRPr="00664500" w:rsidRDefault="00664500" w:rsidP="00664500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CE0C16">
        <w:rPr>
          <w:rFonts w:ascii="Times New Roman" w:hAnsi="Times New Roman" w:cs="Times New Roman"/>
          <w:b/>
          <w:sz w:val="24"/>
        </w:rPr>
        <w:t>Introduction:</w:t>
      </w:r>
      <w:r w:rsidRPr="00664500">
        <w:rPr>
          <w:rFonts w:ascii="Times New Roman" w:hAnsi="Times New Roman" w:cs="Times New Roman"/>
          <w:sz w:val="24"/>
        </w:rPr>
        <w:t xml:space="preserve"> Primary hydatid cyst of kidney is extremely rare (1-5%) as compared to liver</w:t>
      </w:r>
      <w:r w:rsidRPr="00664500">
        <w:rPr>
          <w:rFonts w:ascii="Times New Roman" w:hAnsi="Times New Roman" w:cs="Times New Roman"/>
          <w:sz w:val="24"/>
        </w:rPr>
        <w:t xml:space="preserve"> </w:t>
      </w:r>
      <w:r w:rsidRPr="00664500">
        <w:rPr>
          <w:rFonts w:ascii="Times New Roman" w:hAnsi="Times New Roman" w:cs="Times New Roman"/>
          <w:sz w:val="24"/>
        </w:rPr>
        <w:t>and lung. Most of the patients with renal hydatid cyst</w:t>
      </w:r>
      <w:r w:rsidRPr="00664500">
        <w:rPr>
          <w:rFonts w:ascii="Times New Roman" w:hAnsi="Times New Roman" w:cs="Times New Roman"/>
          <w:sz w:val="24"/>
        </w:rPr>
        <w:t xml:space="preserve"> present with atypical clinical </w:t>
      </w:r>
      <w:r w:rsidRPr="00664500">
        <w:rPr>
          <w:rFonts w:ascii="Times New Roman" w:hAnsi="Times New Roman" w:cs="Times New Roman"/>
          <w:sz w:val="24"/>
        </w:rPr>
        <w:t>manifestations. Diagnosis of primary renal hydatid cyst, in</w:t>
      </w:r>
      <w:r w:rsidRPr="00664500">
        <w:rPr>
          <w:rFonts w:ascii="Times New Roman" w:hAnsi="Times New Roman" w:cs="Times New Roman"/>
          <w:sz w:val="24"/>
        </w:rPr>
        <w:t xml:space="preserve"> the absence of hydatiduria, is </w:t>
      </w:r>
      <w:r w:rsidRPr="00664500">
        <w:rPr>
          <w:rFonts w:ascii="Times New Roman" w:hAnsi="Times New Roman" w:cs="Times New Roman"/>
          <w:sz w:val="24"/>
        </w:rPr>
        <w:t>usually radiological. Immunological tests are mostly ne</w:t>
      </w:r>
      <w:r w:rsidRPr="00664500">
        <w:rPr>
          <w:rFonts w:ascii="Times New Roman" w:hAnsi="Times New Roman" w:cs="Times New Roman"/>
          <w:sz w:val="24"/>
        </w:rPr>
        <w:t xml:space="preserve">gative in renal echinococcosis. </w:t>
      </w:r>
      <w:r w:rsidRPr="00664500">
        <w:rPr>
          <w:rFonts w:ascii="Times New Roman" w:hAnsi="Times New Roman" w:cs="Times New Roman"/>
          <w:sz w:val="24"/>
        </w:rPr>
        <w:t>Treatment is surgery as systemic scolicidal agents are not very effective.</w:t>
      </w:r>
    </w:p>
    <w:p w:rsidR="00664500" w:rsidRPr="00664500" w:rsidRDefault="00664500" w:rsidP="00664500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CE0C16">
        <w:rPr>
          <w:rFonts w:ascii="Times New Roman" w:hAnsi="Times New Roman" w:cs="Times New Roman"/>
          <w:b/>
          <w:sz w:val="24"/>
        </w:rPr>
        <w:t>Case:</w:t>
      </w:r>
      <w:r w:rsidRPr="00664500">
        <w:rPr>
          <w:rFonts w:ascii="Times New Roman" w:hAnsi="Times New Roman" w:cs="Times New Roman"/>
          <w:sz w:val="24"/>
        </w:rPr>
        <w:t xml:space="preserve"> Here we are presenting a rare case of primary hydat</w:t>
      </w:r>
      <w:r w:rsidRPr="00664500">
        <w:rPr>
          <w:rFonts w:ascii="Times New Roman" w:hAnsi="Times New Roman" w:cs="Times New Roman"/>
          <w:sz w:val="24"/>
        </w:rPr>
        <w:t xml:space="preserve">id cyst of right kidney. A well </w:t>
      </w:r>
      <w:r w:rsidRPr="00664500">
        <w:rPr>
          <w:rFonts w:ascii="Times New Roman" w:hAnsi="Times New Roman" w:cs="Times New Roman"/>
          <w:sz w:val="24"/>
        </w:rPr>
        <w:t>conscious, nontoxic, afebrile 6 years old female child presen</w:t>
      </w:r>
      <w:r w:rsidRPr="00664500">
        <w:rPr>
          <w:rFonts w:ascii="Times New Roman" w:hAnsi="Times New Roman" w:cs="Times New Roman"/>
          <w:sz w:val="24"/>
        </w:rPr>
        <w:t xml:space="preserve">ted with complaints of swelling </w:t>
      </w:r>
      <w:r w:rsidRPr="00664500">
        <w:rPr>
          <w:rFonts w:ascii="Times New Roman" w:hAnsi="Times New Roman" w:cs="Times New Roman"/>
          <w:sz w:val="24"/>
        </w:rPr>
        <w:t>over right side of upper abdomen last for 1 month, abdominal p</w:t>
      </w:r>
      <w:r w:rsidRPr="00664500">
        <w:rPr>
          <w:rFonts w:ascii="Times New Roman" w:hAnsi="Times New Roman" w:cs="Times New Roman"/>
          <w:sz w:val="24"/>
        </w:rPr>
        <w:t xml:space="preserve">ain last for 6-7 days and fever </w:t>
      </w:r>
      <w:r w:rsidRPr="00664500">
        <w:rPr>
          <w:rFonts w:ascii="Times New Roman" w:hAnsi="Times New Roman" w:cs="Times New Roman"/>
          <w:sz w:val="24"/>
        </w:rPr>
        <w:t xml:space="preserve">last for 2 days. Abdominal examination revealed round </w:t>
      </w:r>
      <w:r w:rsidR="00C30E17" w:rsidRPr="00C30E17">
        <w:rPr>
          <w:rFonts w:ascii="Times New Roman" w:hAnsi="Times New Roman" w:cs="Times New Roman"/>
          <w:sz w:val="24"/>
        </w:rPr>
        <w:t xml:space="preserve">9.8×9.8×11.4 </w:t>
      </w:r>
      <w:r w:rsidRPr="00664500">
        <w:rPr>
          <w:rFonts w:ascii="Times New Roman" w:hAnsi="Times New Roman" w:cs="Times New Roman"/>
          <w:sz w:val="24"/>
        </w:rPr>
        <w:t xml:space="preserve">cm in size, mild tender, right </w:t>
      </w:r>
      <w:r w:rsidRPr="00664500">
        <w:rPr>
          <w:rFonts w:ascii="Times New Roman" w:hAnsi="Times New Roman" w:cs="Times New Roman"/>
          <w:sz w:val="24"/>
        </w:rPr>
        <w:t>hypochondrium lump. Rest of the systemic examin</w:t>
      </w:r>
      <w:r w:rsidRPr="00664500">
        <w:rPr>
          <w:rFonts w:ascii="Times New Roman" w:hAnsi="Times New Roman" w:cs="Times New Roman"/>
          <w:sz w:val="24"/>
        </w:rPr>
        <w:t xml:space="preserve">ation was normal. Routine blood </w:t>
      </w:r>
      <w:r w:rsidRPr="00664500">
        <w:rPr>
          <w:rFonts w:ascii="Times New Roman" w:hAnsi="Times New Roman" w:cs="Times New Roman"/>
          <w:sz w:val="24"/>
        </w:rPr>
        <w:t>investigations were normal with increased eosinophil count.</w:t>
      </w:r>
      <w:r w:rsidRPr="00664500">
        <w:rPr>
          <w:rFonts w:ascii="Times New Roman" w:hAnsi="Times New Roman" w:cs="Times New Roman"/>
          <w:sz w:val="24"/>
        </w:rPr>
        <w:t xml:space="preserve"> Renal and liver function tests </w:t>
      </w:r>
      <w:r w:rsidRPr="00664500">
        <w:rPr>
          <w:rFonts w:ascii="Times New Roman" w:hAnsi="Times New Roman" w:cs="Times New Roman"/>
          <w:sz w:val="24"/>
        </w:rPr>
        <w:t>were nor</w:t>
      </w:r>
      <w:r w:rsidR="008542FE">
        <w:rPr>
          <w:rFonts w:ascii="Times New Roman" w:hAnsi="Times New Roman" w:cs="Times New Roman"/>
          <w:sz w:val="24"/>
        </w:rPr>
        <w:t>mal. Hydatid serology for anti e</w:t>
      </w:r>
      <w:r w:rsidRPr="00664500">
        <w:rPr>
          <w:rFonts w:ascii="Times New Roman" w:hAnsi="Times New Roman" w:cs="Times New Roman"/>
          <w:sz w:val="24"/>
        </w:rPr>
        <w:t>chinococcus, IgG was strongly positive. X-ray chest</w:t>
      </w:r>
      <w:r w:rsidRPr="00664500">
        <w:rPr>
          <w:rFonts w:ascii="Times New Roman" w:hAnsi="Times New Roman" w:cs="Times New Roman"/>
          <w:sz w:val="24"/>
        </w:rPr>
        <w:t xml:space="preserve"> </w:t>
      </w:r>
      <w:r w:rsidRPr="00664500">
        <w:rPr>
          <w:rFonts w:ascii="Times New Roman" w:hAnsi="Times New Roman" w:cs="Times New Roman"/>
          <w:sz w:val="24"/>
        </w:rPr>
        <w:t>PA view was normal. USG and CECT scan abdomen revea</w:t>
      </w:r>
      <w:r w:rsidRPr="00664500">
        <w:rPr>
          <w:rFonts w:ascii="Times New Roman" w:hAnsi="Times New Roman" w:cs="Times New Roman"/>
          <w:sz w:val="24"/>
        </w:rPr>
        <w:t xml:space="preserve">led large exophytic right renal </w:t>
      </w:r>
      <w:r w:rsidRPr="00664500">
        <w:rPr>
          <w:rFonts w:ascii="Times New Roman" w:hAnsi="Times New Roman" w:cs="Times New Roman"/>
          <w:sz w:val="24"/>
        </w:rPr>
        <w:t>hydatid cyst; liver was normal. Symptomatic treatment was st</w:t>
      </w:r>
      <w:r w:rsidRPr="00664500">
        <w:rPr>
          <w:rFonts w:ascii="Times New Roman" w:hAnsi="Times New Roman" w:cs="Times New Roman"/>
          <w:sz w:val="24"/>
        </w:rPr>
        <w:t xml:space="preserve">arted. USG guided aspiration of </w:t>
      </w:r>
      <w:r w:rsidRPr="00664500">
        <w:rPr>
          <w:rFonts w:ascii="Times New Roman" w:hAnsi="Times New Roman" w:cs="Times New Roman"/>
          <w:sz w:val="24"/>
        </w:rPr>
        <w:t>cyst fluid was done under sedation by PAIR (percutaneous aspiration, injection a</w:t>
      </w:r>
      <w:r w:rsidRPr="00664500">
        <w:rPr>
          <w:rFonts w:ascii="Times New Roman" w:hAnsi="Times New Roman" w:cs="Times New Roman"/>
          <w:sz w:val="24"/>
        </w:rPr>
        <w:t xml:space="preserve">nd </w:t>
      </w:r>
      <w:r w:rsidRPr="00664500">
        <w:rPr>
          <w:rFonts w:ascii="Times New Roman" w:hAnsi="Times New Roman" w:cs="Times New Roman"/>
          <w:sz w:val="24"/>
        </w:rPr>
        <w:t>reaspiration) technique. Cystic cavity was instilled with 5</w:t>
      </w:r>
      <w:r w:rsidRPr="00664500">
        <w:rPr>
          <w:rFonts w:ascii="Times New Roman" w:hAnsi="Times New Roman" w:cs="Times New Roman"/>
          <w:sz w:val="24"/>
        </w:rPr>
        <w:t xml:space="preserve">% betadine solution followed by </w:t>
      </w:r>
      <w:r w:rsidRPr="00664500">
        <w:rPr>
          <w:rFonts w:ascii="Times New Roman" w:hAnsi="Times New Roman" w:cs="Times New Roman"/>
          <w:sz w:val="24"/>
        </w:rPr>
        <w:t>scolicidal hy</w:t>
      </w:r>
      <w:r w:rsidR="00295222">
        <w:rPr>
          <w:rFonts w:ascii="Times New Roman" w:hAnsi="Times New Roman" w:cs="Times New Roman"/>
          <w:sz w:val="24"/>
        </w:rPr>
        <w:t>pertonic saline solution. Scolec</w:t>
      </w:r>
      <w:r w:rsidRPr="00664500">
        <w:rPr>
          <w:rFonts w:ascii="Times New Roman" w:hAnsi="Times New Roman" w:cs="Times New Roman"/>
          <w:sz w:val="24"/>
        </w:rPr>
        <w:t xml:space="preserve">es and hooklets </w:t>
      </w:r>
      <w:r w:rsidRPr="00664500">
        <w:rPr>
          <w:rFonts w:ascii="Times New Roman" w:hAnsi="Times New Roman" w:cs="Times New Roman"/>
          <w:sz w:val="24"/>
        </w:rPr>
        <w:t xml:space="preserve">of </w:t>
      </w:r>
      <w:r w:rsidRPr="00253DBB">
        <w:rPr>
          <w:rFonts w:ascii="Times New Roman" w:hAnsi="Times New Roman" w:cs="Times New Roman"/>
          <w:i/>
          <w:sz w:val="24"/>
        </w:rPr>
        <w:t>Echinococcus granulosus</w:t>
      </w:r>
      <w:r w:rsidRPr="00664500">
        <w:rPr>
          <w:rFonts w:ascii="Times New Roman" w:hAnsi="Times New Roman" w:cs="Times New Roman"/>
          <w:sz w:val="24"/>
        </w:rPr>
        <w:t xml:space="preserve"> were </w:t>
      </w:r>
      <w:r w:rsidR="008542FE">
        <w:rPr>
          <w:rFonts w:ascii="Times New Roman" w:hAnsi="Times New Roman" w:cs="Times New Roman"/>
          <w:sz w:val="24"/>
        </w:rPr>
        <w:t>found on lactophenol cotton b</w:t>
      </w:r>
      <w:r w:rsidRPr="00664500">
        <w:rPr>
          <w:rFonts w:ascii="Times New Roman" w:hAnsi="Times New Roman" w:cs="Times New Roman"/>
          <w:sz w:val="24"/>
        </w:rPr>
        <w:t>lue mount and fluid cytology; suggestive</w:t>
      </w:r>
      <w:r w:rsidRPr="00664500">
        <w:rPr>
          <w:rFonts w:ascii="Times New Roman" w:hAnsi="Times New Roman" w:cs="Times New Roman"/>
          <w:sz w:val="24"/>
        </w:rPr>
        <w:t xml:space="preserve"> of renal hydatid </w:t>
      </w:r>
      <w:r w:rsidRPr="00664500">
        <w:rPr>
          <w:rFonts w:ascii="Times New Roman" w:hAnsi="Times New Roman" w:cs="Times New Roman"/>
          <w:sz w:val="24"/>
        </w:rPr>
        <w:t xml:space="preserve">disease. Albendazole tablet was started. She responded well </w:t>
      </w:r>
      <w:r w:rsidRPr="00664500">
        <w:rPr>
          <w:rFonts w:ascii="Times New Roman" w:hAnsi="Times New Roman" w:cs="Times New Roman"/>
          <w:sz w:val="24"/>
        </w:rPr>
        <w:t xml:space="preserve">to the treatment and discharged </w:t>
      </w:r>
      <w:r w:rsidRPr="00664500">
        <w:rPr>
          <w:rFonts w:ascii="Times New Roman" w:hAnsi="Times New Roman" w:cs="Times New Roman"/>
          <w:sz w:val="24"/>
        </w:rPr>
        <w:t xml:space="preserve">in a stable condition. </w:t>
      </w:r>
    </w:p>
    <w:p w:rsidR="00664500" w:rsidRPr="00664500" w:rsidRDefault="00664500" w:rsidP="00664500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CE0C16">
        <w:rPr>
          <w:rFonts w:ascii="Times New Roman" w:hAnsi="Times New Roman" w:cs="Times New Roman"/>
          <w:b/>
          <w:sz w:val="24"/>
        </w:rPr>
        <w:t>Discussion:</w:t>
      </w:r>
      <w:r w:rsidRPr="00664500">
        <w:rPr>
          <w:rFonts w:ascii="Times New Roman" w:hAnsi="Times New Roman" w:cs="Times New Roman"/>
          <w:sz w:val="24"/>
        </w:rPr>
        <w:t xml:space="preserve"> Primary renal hydatid cyst is extremely</w:t>
      </w:r>
      <w:r w:rsidRPr="00664500">
        <w:rPr>
          <w:rFonts w:ascii="Times New Roman" w:hAnsi="Times New Roman" w:cs="Times New Roman"/>
          <w:sz w:val="24"/>
        </w:rPr>
        <w:t xml:space="preserve"> rare caused by larval stage of </w:t>
      </w:r>
      <w:r w:rsidRPr="00664500">
        <w:rPr>
          <w:rFonts w:ascii="Times New Roman" w:hAnsi="Times New Roman" w:cs="Times New Roman"/>
          <w:sz w:val="24"/>
        </w:rPr>
        <w:t>echinococcus tapeworm and usually remain asymptomat</w:t>
      </w:r>
      <w:r w:rsidRPr="00664500">
        <w:rPr>
          <w:rFonts w:ascii="Times New Roman" w:hAnsi="Times New Roman" w:cs="Times New Roman"/>
          <w:sz w:val="24"/>
        </w:rPr>
        <w:t xml:space="preserve">ic for many years. Radiological </w:t>
      </w:r>
      <w:r w:rsidRPr="00664500">
        <w:rPr>
          <w:rFonts w:ascii="Times New Roman" w:hAnsi="Times New Roman" w:cs="Times New Roman"/>
          <w:sz w:val="24"/>
        </w:rPr>
        <w:t>investigations like USG, CT scan and MRI remain the main</w:t>
      </w:r>
      <w:r w:rsidRPr="00664500">
        <w:rPr>
          <w:rFonts w:ascii="Times New Roman" w:hAnsi="Times New Roman" w:cs="Times New Roman"/>
          <w:sz w:val="24"/>
        </w:rPr>
        <w:t xml:space="preserve">stay of diagnosis. Surgery with </w:t>
      </w:r>
      <w:r w:rsidRPr="00664500">
        <w:rPr>
          <w:rFonts w:ascii="Times New Roman" w:hAnsi="Times New Roman" w:cs="Times New Roman"/>
          <w:sz w:val="24"/>
        </w:rPr>
        <w:t>pre and postoperative Albendazole is the treatment of choice.</w:t>
      </w:r>
    </w:p>
    <w:p w:rsidR="00664500" w:rsidRPr="00664500" w:rsidRDefault="00664500" w:rsidP="00664500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28059F" w:rsidP="00664500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664500">
        <w:rPr>
          <w:rFonts w:ascii="Times New Roman" w:hAnsi="Times New Roman" w:cs="Times New Roman"/>
          <w:sz w:val="24"/>
        </w:rPr>
        <w:t>Keywords—</w:t>
      </w:r>
      <w:r w:rsidR="00664500" w:rsidRPr="00664500">
        <w:rPr>
          <w:rFonts w:ascii="Times New Roman" w:hAnsi="Times New Roman" w:cs="Times New Roman"/>
          <w:sz w:val="24"/>
        </w:rPr>
        <w:t xml:space="preserve"> H</w:t>
      </w:r>
      <w:r w:rsidR="00664500" w:rsidRPr="00664500">
        <w:rPr>
          <w:rFonts w:ascii="Times New Roman" w:hAnsi="Times New Roman" w:cs="Times New Roman"/>
          <w:sz w:val="24"/>
        </w:rPr>
        <w:t>ydatid cyst</w:t>
      </w:r>
      <w:r w:rsidR="00664500" w:rsidRPr="00664500">
        <w:rPr>
          <w:rFonts w:ascii="Times New Roman" w:hAnsi="Times New Roman" w:cs="Times New Roman"/>
          <w:sz w:val="24"/>
        </w:rPr>
        <w:t>, K</w:t>
      </w:r>
      <w:r w:rsidR="00664500" w:rsidRPr="00664500">
        <w:rPr>
          <w:rFonts w:ascii="Times New Roman" w:hAnsi="Times New Roman" w:cs="Times New Roman"/>
          <w:sz w:val="24"/>
        </w:rPr>
        <w:t>idney</w:t>
      </w:r>
      <w:r w:rsidR="00664500" w:rsidRPr="00664500">
        <w:rPr>
          <w:rFonts w:ascii="Times New Roman" w:hAnsi="Times New Roman" w:cs="Times New Roman"/>
          <w:sz w:val="24"/>
        </w:rPr>
        <w:t xml:space="preserve">, PAIR, </w:t>
      </w:r>
      <w:r w:rsidR="00295222">
        <w:rPr>
          <w:rFonts w:ascii="Times New Roman" w:hAnsi="Times New Roman" w:cs="Times New Roman"/>
          <w:sz w:val="24"/>
        </w:rPr>
        <w:t>Scolec</w:t>
      </w:r>
      <w:r w:rsidR="00664500" w:rsidRPr="00664500">
        <w:rPr>
          <w:rFonts w:ascii="Times New Roman" w:hAnsi="Times New Roman" w:cs="Times New Roman"/>
          <w:sz w:val="24"/>
        </w:rPr>
        <w:t>es</w:t>
      </w:r>
    </w:p>
    <w:p w:rsidR="00DC51B1" w:rsidRDefault="00DC51B1" w:rsidP="00664500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C51B1" w:rsidRDefault="00DC51B1" w:rsidP="00664500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C51B1" w:rsidRDefault="00DC51B1" w:rsidP="00664500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C51B1" w:rsidRDefault="00DC51B1" w:rsidP="00664500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C51B1" w:rsidRDefault="00DC51B1" w:rsidP="00664500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C51B1" w:rsidRDefault="00DC51B1" w:rsidP="00664500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C51B1" w:rsidRDefault="00DC51B1" w:rsidP="00664500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C51B1" w:rsidRDefault="00DC51B1" w:rsidP="00664500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C51B1" w:rsidRDefault="00DC51B1" w:rsidP="00664500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C51B1" w:rsidRDefault="00DC51B1" w:rsidP="00664500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tbl>
      <w:tblPr>
        <w:tblStyle w:val="TableGrid"/>
        <w:tblW w:w="0" w:type="auto"/>
        <w:tblLook w:val="04A0"/>
      </w:tblPr>
      <w:tblGrid>
        <w:gridCol w:w="4121"/>
        <w:gridCol w:w="5121"/>
      </w:tblGrid>
      <w:tr w:rsidR="00DC51B1" w:rsidTr="00DC51B1">
        <w:tc>
          <w:tcPr>
            <w:tcW w:w="3618" w:type="dxa"/>
          </w:tcPr>
          <w:p w:rsidR="00DC51B1" w:rsidRDefault="009A7110" w:rsidP="00664500">
            <w:pPr>
              <w:pStyle w:val="HTMLPreformatted"/>
              <w:jc w:val="both"/>
              <w:rPr>
                <w:rFonts w:ascii="Times New Roman" w:hAnsi="Times New Roman" w:cs="Times New Roman"/>
                <w:sz w:val="24"/>
              </w:rPr>
            </w:pPr>
            <w:r w:rsidRPr="009A7110">
              <w:rPr>
                <w:rFonts w:ascii="Times New Roman" w:hAnsi="Times New Roman" w:cs="Times New Roman"/>
                <w:noProof/>
                <w:color w:val="FF0000"/>
                <w:sz w:val="24"/>
                <w:lang w:val="en-US"/>
              </w:rPr>
              <w:pict>
                <v:shapetype id="_x0000_t68" coordsize="21600,21600" o:spt="68" adj="5400,5400" path="m0@0l@1@0@1,21600@2,21600@2@0,21600@0,10800,xe">
                  <v:stroke joinstyle="miter"/>
                  <v:formulas>
                    <v:f eqn="val #0"/>
                    <v:f eqn="val #1"/>
                    <v:f eqn="sum 21600 0 #1"/>
                    <v:f eqn="prod #0 #1 10800"/>
                    <v:f eqn="sum #0 0 @3"/>
                  </v:formulas>
                  <v:path o:connecttype="custom" o:connectlocs="10800,0;0,@0;10800,21600;21600,@0" o:connectangles="270,180,90,0" textboxrect="@1,@4,@2,21600"/>
                  <v:handles>
                    <v:h position="#1,#0" xrange="0,10800" yrange="0,21600"/>
                  </v:handles>
                </v:shapetype>
                <v:shape id="_x0000_s1026" type="#_x0000_t68" style="position:absolute;left:0;text-align:left;margin-left:23.65pt;margin-top:60.1pt;width:10.2pt;height:24.7pt;z-index:251660288" fillcolor="red">
                  <v:textbox style="layout-flow:vertical-ideographic"/>
                </v:shape>
              </w:pict>
            </w:r>
            <w:r w:rsidR="00DC51B1">
              <w:rPr>
                <w:rFonts w:ascii="Times New Roman" w:hAnsi="Times New Roman" w:cs="Times New Roman"/>
                <w:noProof/>
                <w:sz w:val="24"/>
                <w:lang w:val="en-US"/>
              </w:rPr>
              <w:drawing>
                <wp:inline distT="0" distB="0" distL="0" distR="0">
                  <wp:extent cx="1711305" cy="2286000"/>
                  <wp:effectExtent l="19050" t="0" r="3195" b="0"/>
                  <wp:docPr id="3" name="Picture 1" descr="D:\Shakti\Paper has to writen\Hydated cyst renal pics\20170818_1618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Shakti\Paper has to writen\Hydated cyst renal pics\20170818_1618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 l="15382" t="19057" r="7759" b="2293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1305" cy="2286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24" w:type="dxa"/>
          </w:tcPr>
          <w:p w:rsidR="00DC51B1" w:rsidRDefault="00DC51B1" w:rsidP="00584DF2">
            <w:pPr>
              <w:pStyle w:val="HTMLPreformatted"/>
              <w:jc w:val="both"/>
              <w:rPr>
                <w:rFonts w:ascii="Times New Roman" w:hAnsi="Times New Roman" w:cs="Times New Roman"/>
                <w:sz w:val="24"/>
              </w:rPr>
            </w:pPr>
            <w:r w:rsidRPr="00DC51B1">
              <w:rPr>
                <w:rFonts w:ascii="Times New Roman" w:hAnsi="Times New Roman" w:cs="Times New Roman"/>
                <w:sz w:val="24"/>
              </w:rPr>
              <w:t xml:space="preserve">Figure 1: CECT abdomen revealed a </w:t>
            </w:r>
            <w:r w:rsidR="00C30E17">
              <w:rPr>
                <w:rFonts w:ascii="Times New Roman" w:hAnsi="Times New Roman" w:cs="Times New Roman"/>
                <w:sz w:val="24"/>
              </w:rPr>
              <w:t>9.8</w:t>
            </w:r>
            <w:r w:rsidRPr="00DC51B1">
              <w:rPr>
                <w:rFonts w:ascii="Times New Roman" w:hAnsi="Times New Roman" w:cs="Times New Roman"/>
                <w:sz w:val="24"/>
              </w:rPr>
              <w:t>×</w:t>
            </w:r>
            <w:r w:rsidR="00C30E17">
              <w:rPr>
                <w:rFonts w:ascii="Times New Roman" w:hAnsi="Times New Roman" w:cs="Times New Roman"/>
                <w:sz w:val="24"/>
              </w:rPr>
              <w:t>9.8</w:t>
            </w:r>
            <w:r w:rsidR="00C30E17" w:rsidRPr="00DC51B1">
              <w:rPr>
                <w:rFonts w:ascii="Times New Roman" w:hAnsi="Times New Roman" w:cs="Times New Roman"/>
                <w:sz w:val="24"/>
              </w:rPr>
              <w:t>×</w:t>
            </w:r>
            <w:r w:rsidR="00C30E17">
              <w:rPr>
                <w:rFonts w:ascii="Times New Roman" w:hAnsi="Times New Roman" w:cs="Times New Roman"/>
                <w:sz w:val="24"/>
              </w:rPr>
              <w:t>11.4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584DF2">
              <w:rPr>
                <w:rFonts w:ascii="Times New Roman" w:hAnsi="Times New Roman" w:cs="Times New Roman"/>
                <w:sz w:val="24"/>
              </w:rPr>
              <w:t>cm large cystic lesion from anterior aspect</w:t>
            </w:r>
            <w:r w:rsidRPr="00DC51B1">
              <w:rPr>
                <w:rFonts w:ascii="Times New Roman" w:hAnsi="Times New Roman" w:cs="Times New Roman"/>
                <w:sz w:val="24"/>
              </w:rPr>
              <w:t xml:space="preserve"> of </w:t>
            </w:r>
            <w:r>
              <w:rPr>
                <w:rFonts w:ascii="Times New Roman" w:hAnsi="Times New Roman" w:cs="Times New Roman"/>
                <w:sz w:val="24"/>
              </w:rPr>
              <w:t>right</w:t>
            </w:r>
            <w:r w:rsidRPr="00DC51B1">
              <w:rPr>
                <w:rFonts w:ascii="Times New Roman" w:hAnsi="Times New Roman" w:cs="Times New Roman"/>
                <w:sz w:val="24"/>
              </w:rPr>
              <w:t xml:space="preserve"> kidney.</w:t>
            </w:r>
          </w:p>
        </w:tc>
      </w:tr>
      <w:tr w:rsidR="00DC51B1" w:rsidTr="00DC51B1">
        <w:tc>
          <w:tcPr>
            <w:tcW w:w="3618" w:type="dxa"/>
          </w:tcPr>
          <w:p w:rsidR="00DC51B1" w:rsidRDefault="009A7110" w:rsidP="00664500">
            <w:pPr>
              <w:pStyle w:val="HTMLPreformatted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val="en-US"/>
              </w:rPr>
              <w:pict>
                <v:shape id="_x0000_s1027" type="#_x0000_t68" style="position:absolute;left:0;text-align:left;margin-left:56.7pt;margin-top:126.4pt;width:6.25pt;height:24.7pt;z-index:251661312;mso-position-horizontal-relative:text;mso-position-vertical-relative:text" fillcolor="red">
                  <v:textbox style="layout-flow:vertical-ideographic"/>
                </v:shape>
              </w:pict>
            </w:r>
            <w:r w:rsidR="00DC51B1">
              <w:rPr>
                <w:rFonts w:ascii="Times New Roman" w:hAnsi="Times New Roman" w:cs="Times New Roman"/>
                <w:noProof/>
                <w:sz w:val="24"/>
                <w:lang w:val="en-US"/>
              </w:rPr>
              <w:drawing>
                <wp:inline distT="0" distB="0" distL="0" distR="0">
                  <wp:extent cx="2460515" cy="2286000"/>
                  <wp:effectExtent l="19050" t="0" r="0" b="0"/>
                  <wp:docPr id="4" name="Picture 2" descr="D:\Shakti\Paper has to writen\Hydated cyst renal pics\20170821_1017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Shakti\Paper has to writen\Hydated cyst renal pics\20170821_1017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lum bright="20000" contrast="20000"/>
                          </a:blip>
                          <a:srcRect l="14782" t="4088" r="2719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0515" cy="2286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24" w:type="dxa"/>
          </w:tcPr>
          <w:p w:rsidR="00DC51B1" w:rsidRDefault="00584DF2" w:rsidP="00584DF2">
            <w:pPr>
              <w:pStyle w:val="HTMLPreformatted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Figure 2</w:t>
            </w:r>
            <w:r w:rsidRPr="00584DF2">
              <w:rPr>
                <w:rFonts w:ascii="Times New Roman" w:hAnsi="Times New Roman" w:cs="Times New Roman"/>
                <w:sz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</w:rPr>
              <w:t>Lactophenol cotton blue</w:t>
            </w:r>
            <w:r w:rsidRPr="00584DF2">
              <w:rPr>
                <w:rFonts w:ascii="Times New Roman" w:hAnsi="Times New Roman" w:cs="Times New Roman"/>
                <w:sz w:val="24"/>
              </w:rPr>
              <w:t xml:space="preserve"> wet mount showing hooklet</w:t>
            </w:r>
            <w:r>
              <w:rPr>
                <w:rFonts w:ascii="Times New Roman" w:hAnsi="Times New Roman" w:cs="Times New Roman"/>
                <w:sz w:val="24"/>
              </w:rPr>
              <w:t>s</w:t>
            </w:r>
            <w:r w:rsidRPr="00584DF2">
              <w:rPr>
                <w:rFonts w:ascii="Times New Roman" w:hAnsi="Times New Roman" w:cs="Times New Roman"/>
                <w:sz w:val="24"/>
              </w:rPr>
              <w:t xml:space="preserve"> of </w:t>
            </w:r>
            <w:r w:rsidRPr="00584DF2">
              <w:rPr>
                <w:rFonts w:ascii="Times New Roman" w:hAnsi="Times New Roman" w:cs="Times New Roman"/>
                <w:i/>
                <w:sz w:val="24"/>
              </w:rPr>
              <w:t>Echinococcus spp.</w:t>
            </w:r>
          </w:p>
        </w:tc>
      </w:tr>
      <w:tr w:rsidR="00DC51B1" w:rsidTr="00DC51B1">
        <w:tc>
          <w:tcPr>
            <w:tcW w:w="3618" w:type="dxa"/>
          </w:tcPr>
          <w:p w:rsidR="00DC51B1" w:rsidRDefault="009A7110" w:rsidP="00664500">
            <w:pPr>
              <w:pStyle w:val="HTMLPreformatted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lang w:val="en-US"/>
              </w:rPr>
              <w:pict>
                <v:shape id="_x0000_s1028" type="#_x0000_t68" style="position:absolute;left:0;text-align:left;margin-left:87.9pt;margin-top:143.6pt;width:6.25pt;height:24.7pt;z-index:251662336;mso-position-horizontal-relative:text;mso-position-vertical-relative:text" fillcolor="red">
                  <v:textbox style="layout-flow:vertical-ideographic"/>
                </v:shape>
              </w:pict>
            </w:r>
            <w:r w:rsidR="00DC51B1" w:rsidRPr="00DC51B1">
              <w:rPr>
                <w:rFonts w:ascii="Times New Roman" w:hAnsi="Times New Roman" w:cs="Times New Roman"/>
                <w:sz w:val="24"/>
              </w:rPr>
              <w:drawing>
                <wp:inline distT="0" distB="0" distL="0" distR="0">
                  <wp:extent cx="2291691" cy="2286000"/>
                  <wp:effectExtent l="19050" t="0" r="0" b="0"/>
                  <wp:docPr id="7" name="Picture 3" descr="C:\Users\m014040\Desktop\New folder (2)\20170821_1112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m014040\Desktop\New folder (2)\20170821_1112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lum bright="10000" contrast="20000"/>
                          </a:blip>
                          <a:srcRect l="19519" t="4403" r="28478" b="34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1691" cy="2286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24" w:type="dxa"/>
          </w:tcPr>
          <w:p w:rsidR="00DC51B1" w:rsidRDefault="00584DF2" w:rsidP="00584DF2">
            <w:pPr>
              <w:pStyle w:val="HTMLPreformatted"/>
              <w:jc w:val="both"/>
              <w:rPr>
                <w:rFonts w:ascii="Times New Roman" w:hAnsi="Times New Roman" w:cs="Times New Roman"/>
                <w:sz w:val="24"/>
              </w:rPr>
            </w:pPr>
            <w:r w:rsidRPr="00584DF2">
              <w:rPr>
                <w:rFonts w:ascii="Times New Roman" w:hAnsi="Times New Roman" w:cs="Times New Roman"/>
                <w:sz w:val="24"/>
              </w:rPr>
              <w:t xml:space="preserve">Figure </w:t>
            </w:r>
            <w:r>
              <w:rPr>
                <w:rFonts w:ascii="Times New Roman" w:hAnsi="Times New Roman" w:cs="Times New Roman"/>
                <w:sz w:val="24"/>
              </w:rPr>
              <w:t>3</w:t>
            </w:r>
            <w:r w:rsidRPr="00584DF2">
              <w:rPr>
                <w:rFonts w:ascii="Times New Roman" w:hAnsi="Times New Roman" w:cs="Times New Roman"/>
                <w:sz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</w:rPr>
              <w:t>MGG</w:t>
            </w:r>
            <w:r w:rsidRPr="00584DF2">
              <w:rPr>
                <w:rFonts w:ascii="Times New Roman" w:hAnsi="Times New Roman" w:cs="Times New Roman"/>
                <w:sz w:val="24"/>
              </w:rPr>
              <w:t xml:space="preserve"> stain showing </w:t>
            </w:r>
            <w:r w:rsidR="00295222">
              <w:rPr>
                <w:rFonts w:ascii="Times New Roman" w:hAnsi="Times New Roman" w:cs="Times New Roman"/>
                <w:sz w:val="24"/>
              </w:rPr>
              <w:t>Scolec</w:t>
            </w:r>
            <w:r w:rsidRPr="00664500">
              <w:rPr>
                <w:rFonts w:ascii="Times New Roman" w:hAnsi="Times New Roman" w:cs="Times New Roman"/>
                <w:sz w:val="24"/>
              </w:rPr>
              <w:t>es</w:t>
            </w:r>
            <w:r w:rsidRPr="00584DF2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 xml:space="preserve">and </w:t>
            </w:r>
            <w:r w:rsidRPr="00584DF2">
              <w:rPr>
                <w:rFonts w:ascii="Times New Roman" w:hAnsi="Times New Roman" w:cs="Times New Roman"/>
                <w:sz w:val="24"/>
              </w:rPr>
              <w:t>hooklet</w:t>
            </w:r>
            <w:r>
              <w:rPr>
                <w:rFonts w:ascii="Times New Roman" w:hAnsi="Times New Roman" w:cs="Times New Roman"/>
                <w:sz w:val="24"/>
              </w:rPr>
              <w:t>s</w:t>
            </w:r>
            <w:r w:rsidRPr="00584DF2">
              <w:rPr>
                <w:rFonts w:ascii="Times New Roman" w:hAnsi="Times New Roman" w:cs="Times New Roman"/>
                <w:sz w:val="24"/>
              </w:rPr>
              <w:t xml:space="preserve"> of </w:t>
            </w:r>
            <w:r w:rsidRPr="00584DF2">
              <w:rPr>
                <w:rFonts w:ascii="Times New Roman" w:hAnsi="Times New Roman" w:cs="Times New Roman"/>
                <w:i/>
                <w:sz w:val="24"/>
              </w:rPr>
              <w:t>Echinococcus spp.</w:t>
            </w:r>
          </w:p>
        </w:tc>
      </w:tr>
    </w:tbl>
    <w:p w:rsidR="00DC51B1" w:rsidRDefault="00DC51B1" w:rsidP="00664500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C51B1" w:rsidRDefault="00DC51B1" w:rsidP="00664500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C51B1" w:rsidRDefault="00DC51B1" w:rsidP="00664500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C51B1" w:rsidRDefault="00DC51B1" w:rsidP="00664500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C51B1" w:rsidRDefault="00DC51B1" w:rsidP="00664500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C51B1" w:rsidRDefault="00DC51B1" w:rsidP="00664500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C51B1" w:rsidRDefault="00DC51B1" w:rsidP="00664500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C51B1" w:rsidRDefault="00DC51B1" w:rsidP="00664500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C51B1" w:rsidRDefault="00DC51B1" w:rsidP="00664500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Pr="00664500" w:rsidRDefault="0028059F" w:rsidP="00664500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 w:rsidRPr="00664500"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664500" w:rsidRPr="00664500">
        <w:rPr>
          <w:rFonts w:ascii="Times New Roman" w:hAnsi="Times New Roman" w:cs="Times New Roman"/>
          <w:b/>
          <w:iCs/>
          <w:sz w:val="24"/>
        </w:rPr>
        <w:t>Biography</w:t>
      </w:r>
    </w:p>
    <w:p w:rsidR="00DF04E3" w:rsidRPr="00664500" w:rsidRDefault="00DF04E3" w:rsidP="00664500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664500" w:rsidRPr="00664500" w:rsidRDefault="00664500" w:rsidP="00664500">
      <w:pPr>
        <w:pStyle w:val="HTMLPreformatted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664500">
        <w:rPr>
          <w:rFonts w:ascii="Times New Roman" w:hAnsi="Times New Roman" w:cs="Times New Roman"/>
          <w:iCs/>
          <w:sz w:val="24"/>
          <w:szCs w:val="24"/>
        </w:rPr>
        <w:t xml:space="preserve">Dr. Shakti Jain has completed his MD (Microbiology) at the age of 31 years from </w:t>
      </w:r>
      <w:r>
        <w:rPr>
          <w:rFonts w:ascii="Times New Roman" w:hAnsi="Times New Roman" w:cs="Times New Roman"/>
          <w:iCs/>
          <w:sz w:val="24"/>
          <w:szCs w:val="24"/>
        </w:rPr>
        <w:t xml:space="preserve">Sanjay </w:t>
      </w:r>
      <w:r w:rsidRPr="00664500">
        <w:rPr>
          <w:rFonts w:ascii="Times New Roman" w:hAnsi="Times New Roman" w:cs="Times New Roman"/>
          <w:iCs/>
          <w:sz w:val="24"/>
          <w:szCs w:val="24"/>
        </w:rPr>
        <w:t>Gandhi Post Graduate Institute of Medical Sciences, Lucknow, (U.P.), I</w:t>
      </w:r>
      <w:r>
        <w:rPr>
          <w:rFonts w:ascii="Times New Roman" w:hAnsi="Times New Roman" w:cs="Times New Roman"/>
          <w:iCs/>
          <w:sz w:val="24"/>
          <w:szCs w:val="24"/>
        </w:rPr>
        <w:t xml:space="preserve">ndia. Dr. Shakti has </w:t>
      </w:r>
      <w:r w:rsidRPr="00664500">
        <w:rPr>
          <w:rFonts w:ascii="Times New Roman" w:hAnsi="Times New Roman" w:cs="Times New Roman"/>
          <w:iCs/>
          <w:sz w:val="24"/>
          <w:szCs w:val="24"/>
        </w:rPr>
        <w:t>10 years of experience in the field of Clinical Microbiology. He</w:t>
      </w:r>
      <w:r>
        <w:rPr>
          <w:rFonts w:ascii="Times New Roman" w:hAnsi="Times New Roman" w:cs="Times New Roman"/>
          <w:iCs/>
          <w:sz w:val="24"/>
          <w:szCs w:val="24"/>
        </w:rPr>
        <w:t xml:space="preserve"> is currently working as </w:t>
      </w:r>
      <w:r w:rsidRPr="00664500">
        <w:rPr>
          <w:rFonts w:ascii="Times New Roman" w:hAnsi="Times New Roman" w:cs="Times New Roman"/>
          <w:iCs/>
          <w:sz w:val="24"/>
          <w:szCs w:val="24"/>
        </w:rPr>
        <w:t>Senior Consultant Microbiology and Infection Control Officer at Max hospital, Delhi, India.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664500">
        <w:rPr>
          <w:rFonts w:ascii="Times New Roman" w:hAnsi="Times New Roman" w:cs="Times New Roman"/>
          <w:iCs/>
          <w:sz w:val="24"/>
          <w:szCs w:val="24"/>
        </w:rPr>
        <w:t>Max hospital is a 300 bedded super specialty hospital. He has published more than 14</w:t>
      </w:r>
      <w:r>
        <w:rPr>
          <w:rFonts w:ascii="Times New Roman" w:hAnsi="Times New Roman" w:cs="Times New Roman"/>
          <w:iCs/>
          <w:sz w:val="24"/>
          <w:szCs w:val="24"/>
        </w:rPr>
        <w:t xml:space="preserve"> papers </w:t>
      </w:r>
      <w:r w:rsidRPr="00664500">
        <w:rPr>
          <w:rFonts w:ascii="Times New Roman" w:hAnsi="Times New Roman" w:cs="Times New Roman"/>
          <w:iCs/>
          <w:sz w:val="24"/>
          <w:szCs w:val="24"/>
        </w:rPr>
        <w:t xml:space="preserve">in reputed journals and has been awarded with AGD Prize for excellent researches by </w:t>
      </w:r>
      <w:r>
        <w:rPr>
          <w:rFonts w:ascii="Times New Roman" w:hAnsi="Times New Roman" w:cs="Times New Roman"/>
          <w:iCs/>
          <w:sz w:val="24"/>
          <w:szCs w:val="24"/>
        </w:rPr>
        <w:t>5</w:t>
      </w:r>
      <w:r w:rsidRPr="00664500">
        <w:rPr>
          <w:rFonts w:ascii="Times New Roman" w:hAnsi="Times New Roman" w:cs="Times New Roman"/>
          <w:iCs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664500">
        <w:rPr>
          <w:rFonts w:ascii="Times New Roman" w:hAnsi="Times New Roman" w:cs="Times New Roman"/>
          <w:iCs/>
          <w:sz w:val="24"/>
          <w:szCs w:val="24"/>
        </w:rPr>
        <w:t>DITAN International conference on Infectious Diseases, Beijing, China;</w:t>
      </w:r>
      <w:r>
        <w:rPr>
          <w:rFonts w:ascii="Times New Roman" w:hAnsi="Times New Roman" w:cs="Times New Roman"/>
          <w:iCs/>
          <w:sz w:val="24"/>
          <w:szCs w:val="24"/>
        </w:rPr>
        <w:t xml:space="preserve"> International young </w:t>
      </w:r>
      <w:r w:rsidRPr="00664500">
        <w:rPr>
          <w:rFonts w:ascii="Times New Roman" w:hAnsi="Times New Roman" w:cs="Times New Roman"/>
          <w:iCs/>
          <w:sz w:val="24"/>
          <w:szCs w:val="24"/>
        </w:rPr>
        <w:t>scientist travel grant award from DST, New Delhi, India; You</w:t>
      </w:r>
      <w:r>
        <w:rPr>
          <w:rFonts w:ascii="Times New Roman" w:hAnsi="Times New Roman" w:cs="Times New Roman"/>
          <w:iCs/>
          <w:sz w:val="24"/>
          <w:szCs w:val="24"/>
        </w:rPr>
        <w:t xml:space="preserve">ng scientist travel grant award </w:t>
      </w:r>
      <w:r w:rsidRPr="00664500">
        <w:rPr>
          <w:rFonts w:ascii="Times New Roman" w:hAnsi="Times New Roman" w:cs="Times New Roman"/>
          <w:iCs/>
          <w:sz w:val="24"/>
          <w:szCs w:val="24"/>
        </w:rPr>
        <w:t>from 4th Ditan International Conference on Infectious Diseases (DICID), china;</w:t>
      </w:r>
      <w:r>
        <w:rPr>
          <w:rFonts w:ascii="Times New Roman" w:hAnsi="Times New Roman" w:cs="Times New Roman"/>
          <w:iCs/>
          <w:sz w:val="24"/>
          <w:szCs w:val="24"/>
        </w:rPr>
        <w:t xml:space="preserve"> International </w:t>
      </w:r>
      <w:r w:rsidRPr="00664500">
        <w:rPr>
          <w:rFonts w:ascii="Times New Roman" w:hAnsi="Times New Roman" w:cs="Times New Roman"/>
          <w:iCs/>
          <w:sz w:val="24"/>
          <w:szCs w:val="24"/>
        </w:rPr>
        <w:t>young scientist travel grant award from DBT, New Delhi, India. He has been attended and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664500">
        <w:rPr>
          <w:rFonts w:ascii="Times New Roman" w:hAnsi="Times New Roman" w:cs="Times New Roman"/>
          <w:iCs/>
          <w:sz w:val="24"/>
          <w:szCs w:val="24"/>
        </w:rPr>
        <w:t>presented papers in several national and international conferences.</w:t>
      </w:r>
    </w:p>
    <w:p w:rsidR="00B3082B" w:rsidRPr="00664500" w:rsidRDefault="00B3082B" w:rsidP="00664500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Pr="00664500" w:rsidRDefault="00B3082B" w:rsidP="00664500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664500" w:rsidP="00664500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664500">
        <w:rPr>
          <w:rFonts w:ascii="Times New Roman" w:hAnsi="Times New Roman" w:cs="Times New Roman"/>
          <w:iCs/>
          <w:noProof/>
          <w:sz w:val="24"/>
          <w:lang w:val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172668</wp:posOffset>
            </wp:positionH>
            <wp:positionV relativeFrom="paragraph">
              <wp:posOffset>165557</wp:posOffset>
            </wp:positionV>
            <wp:extent cx="1202589" cy="1197638"/>
            <wp:effectExtent l="19050" t="0" r="0" b="0"/>
            <wp:wrapNone/>
            <wp:docPr id="1" name="Picture 2" descr="Dr Shakti Ja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r Shakti Jain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554" cy="12005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3082B" w:rsidRPr="00664500">
        <w:rPr>
          <w:rFonts w:ascii="Times New Roman" w:hAnsi="Times New Roman" w:cs="Times New Roman"/>
          <w:iCs/>
          <w:sz w:val="24"/>
        </w:rPr>
        <w:t xml:space="preserve">Email Id: </w:t>
      </w:r>
      <w:hyperlink r:id="rId10" w:history="1">
        <w:r w:rsidR="00C313B0" w:rsidRPr="00B8211C">
          <w:rPr>
            <w:rStyle w:val="Hyperlink"/>
            <w:rFonts w:ascii="Times New Roman" w:hAnsi="Times New Roman" w:cs="Times New Roman"/>
            <w:iCs/>
            <w:sz w:val="24"/>
          </w:rPr>
          <w:t>shaktijain@rediffmail.com</w:t>
        </w:r>
      </w:hyperlink>
    </w:p>
    <w:p w:rsidR="00C313B0" w:rsidRPr="00664500" w:rsidRDefault="00C313B0" w:rsidP="00664500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</w:p>
    <w:sectPr w:rsidR="00C313B0" w:rsidRPr="00664500" w:rsidSect="00E2652A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F1C3C" w:rsidRDefault="005F1C3C" w:rsidP="00495C76">
      <w:pPr>
        <w:spacing w:after="0" w:line="240" w:lineRule="auto"/>
      </w:pPr>
      <w:r>
        <w:separator/>
      </w:r>
    </w:p>
  </w:endnote>
  <w:endnote w:type="continuationSeparator" w:id="1">
    <w:p w:rsidR="005F1C3C" w:rsidRDefault="005F1C3C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F1C3C" w:rsidRDefault="005F1C3C" w:rsidP="00495C76">
      <w:pPr>
        <w:spacing w:after="0" w:line="240" w:lineRule="auto"/>
      </w:pPr>
      <w:r>
        <w:separator/>
      </w:r>
    </w:p>
  </w:footnote>
  <w:footnote w:type="continuationSeparator" w:id="1">
    <w:p w:rsidR="005F1C3C" w:rsidRDefault="005F1C3C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C76" w:rsidRDefault="00495C76" w:rsidP="00495C76">
    <w:pPr>
      <w:pStyle w:val="Header"/>
      <w:jc w:val="center"/>
    </w:pPr>
    <w:r>
      <w:rPr>
        <w:noProof/>
        <w:lang w:val="en-US"/>
      </w:rPr>
      <w:drawing>
        <wp:inline distT="0" distB="0" distL="0" distR="0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20"/>
  <w:characterSpacingControl w:val="doNotCompress"/>
  <w:hdrShapeDefaults>
    <o:shapedefaults v:ext="edit" spidmax="5122">
      <o:colormenu v:ext="edit" fillcolor="red"/>
    </o:shapedefaults>
  </w:hdrShapeDefaults>
  <w:footnotePr>
    <w:footnote w:id="0"/>
    <w:footnote w:id="1"/>
  </w:footnotePr>
  <w:endnotePr>
    <w:endnote w:id="0"/>
    <w:endnote w:id="1"/>
  </w:endnotePr>
  <w:compat/>
  <w:rsids>
    <w:rsidRoot w:val="00495C76"/>
    <w:rsid w:val="000A4C22"/>
    <w:rsid w:val="000A6F42"/>
    <w:rsid w:val="000F664C"/>
    <w:rsid w:val="002350BC"/>
    <w:rsid w:val="00253DBB"/>
    <w:rsid w:val="00270565"/>
    <w:rsid w:val="0028059F"/>
    <w:rsid w:val="00295222"/>
    <w:rsid w:val="002C6946"/>
    <w:rsid w:val="002F4DF0"/>
    <w:rsid w:val="00333E31"/>
    <w:rsid w:val="0038483D"/>
    <w:rsid w:val="00435234"/>
    <w:rsid w:val="004651F1"/>
    <w:rsid w:val="00495C76"/>
    <w:rsid w:val="00584DF2"/>
    <w:rsid w:val="005F1C3C"/>
    <w:rsid w:val="00627419"/>
    <w:rsid w:val="00664500"/>
    <w:rsid w:val="008542FE"/>
    <w:rsid w:val="009A7110"/>
    <w:rsid w:val="00AA021E"/>
    <w:rsid w:val="00B3082B"/>
    <w:rsid w:val="00B6703B"/>
    <w:rsid w:val="00BA654F"/>
    <w:rsid w:val="00C30E17"/>
    <w:rsid w:val="00C313B0"/>
    <w:rsid w:val="00CE0C16"/>
    <w:rsid w:val="00CE511D"/>
    <w:rsid w:val="00DC51B1"/>
    <w:rsid w:val="00DF04E3"/>
    <w:rsid w:val="00E2652A"/>
    <w:rsid w:val="00F471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fillcolor="red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652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C313B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unhideWhenUsed/>
    <w:rsid w:val="00DC51B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2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8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mailto:shaktijain@rediffmail.com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594</Words>
  <Characters>3388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m014040</cp:lastModifiedBy>
  <cp:revision>16</cp:revision>
  <cp:lastPrinted>2018-07-13T07:34:00Z</cp:lastPrinted>
  <dcterms:created xsi:type="dcterms:W3CDTF">2017-11-07T13:01:00Z</dcterms:created>
  <dcterms:modified xsi:type="dcterms:W3CDTF">2018-07-13T07:34:00Z</dcterms:modified>
</cp:coreProperties>
</file>