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CB4" w:rsidRPr="00A64CB4" w:rsidRDefault="00A64CB4" w:rsidP="00A64CB4">
      <w:pPr>
        <w:ind w:firstLine="567"/>
        <w:jc w:val="center"/>
        <w:rPr>
          <w:lang w:val="en-US"/>
        </w:rPr>
      </w:pPr>
      <w:r w:rsidRPr="00A64CB4">
        <w:rPr>
          <w:lang w:val="en-US"/>
        </w:rPr>
        <w:t xml:space="preserve">THE ROLE OF </w:t>
      </w:r>
      <w:r w:rsidRPr="00A64CB4">
        <w:rPr>
          <w:lang w:val="en-US"/>
        </w:rPr>
        <w:t xml:space="preserve">APPLICATION </w:t>
      </w:r>
      <w:r w:rsidRPr="00A64CB4">
        <w:rPr>
          <w:lang w:val="en-US"/>
        </w:rPr>
        <w:t xml:space="preserve">IN PATIENTS WITH SENSONEURAL </w:t>
      </w:r>
      <w:r>
        <w:rPr>
          <w:lang w:val="en-US"/>
        </w:rPr>
        <w:t>HEARING LOSS</w:t>
      </w:r>
    </w:p>
    <w:p w:rsidR="00A64CB4" w:rsidRPr="00A64CB4" w:rsidRDefault="00A64CB4" w:rsidP="00A64CB4">
      <w:pPr>
        <w:ind w:firstLine="567"/>
        <w:jc w:val="center"/>
        <w:rPr>
          <w:lang w:val="en-US"/>
        </w:rPr>
      </w:pPr>
      <w:proofErr w:type="spellStart"/>
      <w:r w:rsidRPr="00A64CB4">
        <w:rPr>
          <w:lang w:val="en-US"/>
        </w:rPr>
        <w:t>Vo</w:t>
      </w:r>
      <w:r>
        <w:rPr>
          <w:lang w:val="en-US"/>
        </w:rPr>
        <w:t>k</w:t>
      </w:r>
      <w:r w:rsidRPr="00A64CB4">
        <w:rPr>
          <w:lang w:val="en-US"/>
        </w:rPr>
        <w:t>hidov</w:t>
      </w:r>
      <w:proofErr w:type="spellEnd"/>
      <w:r w:rsidRPr="00A64CB4">
        <w:rPr>
          <w:lang w:val="en-US"/>
        </w:rPr>
        <w:t xml:space="preserve"> </w:t>
      </w:r>
      <w:r>
        <w:rPr>
          <w:lang w:val="en-US"/>
        </w:rPr>
        <w:t>U</w:t>
      </w:r>
      <w:r w:rsidRPr="00A64CB4">
        <w:rPr>
          <w:lang w:val="en-US"/>
        </w:rPr>
        <w:t xml:space="preserve">.N., </w:t>
      </w:r>
      <w:proofErr w:type="spellStart"/>
      <w:r w:rsidRPr="00A64CB4">
        <w:rPr>
          <w:lang w:val="en-US"/>
        </w:rPr>
        <w:t>Vohidov</w:t>
      </w:r>
      <w:proofErr w:type="spellEnd"/>
      <w:r w:rsidRPr="00A64CB4">
        <w:rPr>
          <w:lang w:val="en-US"/>
        </w:rPr>
        <w:t xml:space="preserve"> </w:t>
      </w:r>
      <w:proofErr w:type="spellStart"/>
      <w:r w:rsidRPr="00A64CB4">
        <w:rPr>
          <w:lang w:val="en-US"/>
        </w:rPr>
        <w:t>N.Kh</w:t>
      </w:r>
      <w:proofErr w:type="spellEnd"/>
      <w:r w:rsidRPr="00A64CB4">
        <w:rPr>
          <w:lang w:val="en-US"/>
        </w:rPr>
        <w:t>.</w:t>
      </w:r>
    </w:p>
    <w:p w:rsidR="00A64CB4" w:rsidRPr="00A64CB4" w:rsidRDefault="00A64CB4" w:rsidP="00A64CB4">
      <w:pPr>
        <w:ind w:firstLine="567"/>
        <w:jc w:val="center"/>
        <w:rPr>
          <w:lang w:val="en-US"/>
        </w:rPr>
      </w:pPr>
      <w:r w:rsidRPr="00A64CB4">
        <w:rPr>
          <w:lang w:val="en-US"/>
        </w:rPr>
        <w:t>Tashkent State Dent</w:t>
      </w:r>
      <w:r>
        <w:rPr>
          <w:lang w:val="en-US"/>
        </w:rPr>
        <w:t>al</w:t>
      </w:r>
      <w:r w:rsidRPr="00A64CB4">
        <w:rPr>
          <w:lang w:val="en-US"/>
        </w:rPr>
        <w:t xml:space="preserve"> Institute</w:t>
      </w:r>
    </w:p>
    <w:p w:rsidR="00A64CB4" w:rsidRPr="00A64CB4" w:rsidRDefault="00A64CB4" w:rsidP="00A64CB4">
      <w:pPr>
        <w:ind w:firstLine="567"/>
        <w:jc w:val="center"/>
        <w:rPr>
          <w:lang w:val="en-US"/>
        </w:rPr>
      </w:pPr>
      <w:r w:rsidRPr="00A64CB4">
        <w:rPr>
          <w:lang w:val="en-US"/>
        </w:rPr>
        <w:t>Bukhara State Medical Institute</w:t>
      </w:r>
    </w:p>
    <w:p w:rsidR="00A64CB4" w:rsidRPr="00A64CB4" w:rsidRDefault="00A64CB4" w:rsidP="00A64CB4">
      <w:pPr>
        <w:ind w:firstLine="567"/>
        <w:jc w:val="both"/>
        <w:rPr>
          <w:lang w:val="en-US"/>
        </w:rPr>
      </w:pPr>
      <w:r w:rsidRPr="00A64CB4">
        <w:rPr>
          <w:lang w:val="en-US"/>
        </w:rPr>
        <w:t>The problem of sensorineural hearing loss is becoming more relevant every year, both medical and socially. According to the World Health Organization, 5-8% of the population suffer from hearing loss, of which 65-93% are due to sensorineural hearing loss.</w:t>
      </w:r>
    </w:p>
    <w:p w:rsidR="00A64CB4" w:rsidRPr="00A64CB4" w:rsidRDefault="00A64CB4" w:rsidP="00A64CB4">
      <w:pPr>
        <w:ind w:firstLine="567"/>
        <w:jc w:val="both"/>
        <w:rPr>
          <w:lang w:val="en-US"/>
        </w:rPr>
      </w:pPr>
      <w:r w:rsidRPr="00A64CB4">
        <w:rPr>
          <w:b/>
          <w:lang w:val="en-US"/>
        </w:rPr>
        <w:t>The purpose of this study</w:t>
      </w:r>
      <w:r w:rsidRPr="00A64CB4">
        <w:rPr>
          <w:lang w:val="en-US"/>
        </w:rPr>
        <w:t xml:space="preserve"> was to evaluate the quality of life of patients with sensorineural hearing loss using the SF-36 questionnaire.</w:t>
      </w:r>
    </w:p>
    <w:p w:rsidR="00A64CB4" w:rsidRPr="00A64CB4" w:rsidRDefault="00A64CB4" w:rsidP="00A64CB4">
      <w:pPr>
        <w:ind w:firstLine="567"/>
        <w:jc w:val="both"/>
        <w:rPr>
          <w:lang w:val="en-US"/>
        </w:rPr>
      </w:pPr>
      <w:r w:rsidRPr="00A64CB4">
        <w:rPr>
          <w:b/>
          <w:lang w:val="en-US"/>
        </w:rPr>
        <w:t>The study consisted</w:t>
      </w:r>
      <w:r w:rsidRPr="00A64CB4">
        <w:rPr>
          <w:lang w:val="en-US"/>
        </w:rPr>
        <w:t xml:space="preserve"> of 50 patients with chronic sensorineural hearing loss who received inpatient treatment in the ENT department of the 3rd clinic of the Tashkent Medical Academy. They were divided into 2 groups. The first group consisted of 30 patients with bilateral chronic sensorineural hearing loss of I-II degree. The second group consisted of 20 patients with bilateral chronic sensorineural hearing loss of III-IV degree. The age of patients varied from 19 to 60 years. All patients were assessed for their quality of life by the SF-36 questionnaire.</w:t>
      </w:r>
    </w:p>
    <w:p w:rsidR="00A64CB4" w:rsidRPr="00A64CB4" w:rsidRDefault="00A64CB4" w:rsidP="00A64CB4">
      <w:pPr>
        <w:ind w:firstLine="567"/>
        <w:jc w:val="both"/>
        <w:rPr>
          <w:lang w:val="en-US"/>
        </w:rPr>
      </w:pPr>
      <w:r w:rsidRPr="00A64CB4">
        <w:rPr>
          <w:b/>
          <w:lang w:val="en-US"/>
        </w:rPr>
        <w:t>Results of the study and their discussion.</w:t>
      </w:r>
      <w:r w:rsidRPr="00A64CB4">
        <w:rPr>
          <w:lang w:val="en-US"/>
        </w:rPr>
        <w:t xml:space="preserve"> An analysis of the results obtained showed that the scale of the psychological component of health significantly differs in groups. Between the groups there are differences in the scales of vitality, social functioning, emotional functioning, psychological health</w:t>
      </w:r>
      <w:bookmarkStart w:id="0" w:name="_GoBack"/>
      <w:bookmarkEnd w:id="0"/>
      <w:r w:rsidRPr="00A64CB4">
        <w:rPr>
          <w:lang w:val="en-US"/>
        </w:rPr>
        <w:t>. In the second group, patients have more expressed unmotivated fatigue, decreased efficiency, complaints of insomnia, which can be explained by their stressful and depressed state.</w:t>
      </w:r>
    </w:p>
    <w:p w:rsidR="005E6B69" w:rsidRPr="00A64CB4" w:rsidRDefault="00A64CB4" w:rsidP="00A64CB4">
      <w:pPr>
        <w:ind w:firstLine="567"/>
        <w:jc w:val="both"/>
        <w:rPr>
          <w:lang w:val="en-US"/>
        </w:rPr>
      </w:pPr>
      <w:r w:rsidRPr="00A64CB4">
        <w:rPr>
          <w:b/>
          <w:lang w:val="en-US"/>
        </w:rPr>
        <w:t>Thus,</w:t>
      </w:r>
      <w:r w:rsidRPr="00A64CB4">
        <w:rPr>
          <w:lang w:val="en-US"/>
        </w:rPr>
        <w:t xml:space="preserve"> assessing the quality of life in patients with sensorineural hearing loss has shown that there are disorders that are interrelated with the course of the disease.</w:t>
      </w:r>
    </w:p>
    <w:sectPr w:rsidR="005E6B69" w:rsidRPr="00A64C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3" w:usb2="00000009" w:usb3="00000000" w:csb0="000001FF" w:csb1="00000000"/>
  </w:font>
  <w:font w:name="Calibri Light">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CB4"/>
    <w:rsid w:val="0000034A"/>
    <w:rsid w:val="000004FD"/>
    <w:rsid w:val="00001007"/>
    <w:rsid w:val="00005406"/>
    <w:rsid w:val="0000556C"/>
    <w:rsid w:val="00006A95"/>
    <w:rsid w:val="00007DAE"/>
    <w:rsid w:val="0001099F"/>
    <w:rsid w:val="00010A85"/>
    <w:rsid w:val="000129AB"/>
    <w:rsid w:val="00013240"/>
    <w:rsid w:val="000134FB"/>
    <w:rsid w:val="0001454E"/>
    <w:rsid w:val="0001458A"/>
    <w:rsid w:val="000149D1"/>
    <w:rsid w:val="00015DFE"/>
    <w:rsid w:val="000172E5"/>
    <w:rsid w:val="000203E7"/>
    <w:rsid w:val="000217A1"/>
    <w:rsid w:val="00022932"/>
    <w:rsid w:val="00024598"/>
    <w:rsid w:val="00025861"/>
    <w:rsid w:val="00027FDE"/>
    <w:rsid w:val="0003105E"/>
    <w:rsid w:val="00033C8A"/>
    <w:rsid w:val="00034D5B"/>
    <w:rsid w:val="0003564F"/>
    <w:rsid w:val="00035775"/>
    <w:rsid w:val="0003589C"/>
    <w:rsid w:val="00040D10"/>
    <w:rsid w:val="000416F8"/>
    <w:rsid w:val="00043CB0"/>
    <w:rsid w:val="00044A64"/>
    <w:rsid w:val="0004552A"/>
    <w:rsid w:val="00047479"/>
    <w:rsid w:val="00050271"/>
    <w:rsid w:val="00050580"/>
    <w:rsid w:val="00050DDA"/>
    <w:rsid w:val="00051210"/>
    <w:rsid w:val="0005302F"/>
    <w:rsid w:val="000556AB"/>
    <w:rsid w:val="00056776"/>
    <w:rsid w:val="00064C91"/>
    <w:rsid w:val="00064E70"/>
    <w:rsid w:val="000655EE"/>
    <w:rsid w:val="00070B93"/>
    <w:rsid w:val="00072F7F"/>
    <w:rsid w:val="000731E8"/>
    <w:rsid w:val="0007782A"/>
    <w:rsid w:val="00080121"/>
    <w:rsid w:val="00080CCF"/>
    <w:rsid w:val="00080D97"/>
    <w:rsid w:val="000818AA"/>
    <w:rsid w:val="00082EC1"/>
    <w:rsid w:val="00083036"/>
    <w:rsid w:val="000904A9"/>
    <w:rsid w:val="000910F1"/>
    <w:rsid w:val="0009124F"/>
    <w:rsid w:val="000913D4"/>
    <w:rsid w:val="00091A28"/>
    <w:rsid w:val="00093240"/>
    <w:rsid w:val="000942FA"/>
    <w:rsid w:val="00094CD9"/>
    <w:rsid w:val="00095074"/>
    <w:rsid w:val="000953E2"/>
    <w:rsid w:val="00095ECA"/>
    <w:rsid w:val="00096448"/>
    <w:rsid w:val="000967D5"/>
    <w:rsid w:val="00097EB3"/>
    <w:rsid w:val="000A010B"/>
    <w:rsid w:val="000A0EDE"/>
    <w:rsid w:val="000A147E"/>
    <w:rsid w:val="000A61F7"/>
    <w:rsid w:val="000A7E9C"/>
    <w:rsid w:val="000B223B"/>
    <w:rsid w:val="000B2B38"/>
    <w:rsid w:val="000B41E2"/>
    <w:rsid w:val="000B524E"/>
    <w:rsid w:val="000B794A"/>
    <w:rsid w:val="000B798C"/>
    <w:rsid w:val="000C0B6F"/>
    <w:rsid w:val="000C182E"/>
    <w:rsid w:val="000C1C19"/>
    <w:rsid w:val="000C3939"/>
    <w:rsid w:val="000C3C72"/>
    <w:rsid w:val="000C7762"/>
    <w:rsid w:val="000D022F"/>
    <w:rsid w:val="000D06E9"/>
    <w:rsid w:val="000D10EB"/>
    <w:rsid w:val="000D2225"/>
    <w:rsid w:val="000D3B3D"/>
    <w:rsid w:val="000D49E0"/>
    <w:rsid w:val="000D69CE"/>
    <w:rsid w:val="000D7C01"/>
    <w:rsid w:val="000E3384"/>
    <w:rsid w:val="000E5123"/>
    <w:rsid w:val="000E578A"/>
    <w:rsid w:val="000E6F37"/>
    <w:rsid w:val="000E7B69"/>
    <w:rsid w:val="000F1CBA"/>
    <w:rsid w:val="000F4BA1"/>
    <w:rsid w:val="000F52FC"/>
    <w:rsid w:val="000F56B3"/>
    <w:rsid w:val="000F6847"/>
    <w:rsid w:val="00100CA7"/>
    <w:rsid w:val="00104096"/>
    <w:rsid w:val="001051B4"/>
    <w:rsid w:val="00105BD8"/>
    <w:rsid w:val="00106B9F"/>
    <w:rsid w:val="00110BC0"/>
    <w:rsid w:val="00111747"/>
    <w:rsid w:val="00111E48"/>
    <w:rsid w:val="00112BB5"/>
    <w:rsid w:val="00113462"/>
    <w:rsid w:val="00113C88"/>
    <w:rsid w:val="001201C0"/>
    <w:rsid w:val="001207EA"/>
    <w:rsid w:val="00122247"/>
    <w:rsid w:val="00122CED"/>
    <w:rsid w:val="00123366"/>
    <w:rsid w:val="0012339E"/>
    <w:rsid w:val="00124456"/>
    <w:rsid w:val="00125707"/>
    <w:rsid w:val="001311BF"/>
    <w:rsid w:val="001324E6"/>
    <w:rsid w:val="001343DA"/>
    <w:rsid w:val="00135AD6"/>
    <w:rsid w:val="00135F5B"/>
    <w:rsid w:val="00137E6C"/>
    <w:rsid w:val="00141973"/>
    <w:rsid w:val="00141F33"/>
    <w:rsid w:val="00143BC1"/>
    <w:rsid w:val="00147A70"/>
    <w:rsid w:val="00150144"/>
    <w:rsid w:val="00150A5B"/>
    <w:rsid w:val="0015162F"/>
    <w:rsid w:val="001529F8"/>
    <w:rsid w:val="00152B5F"/>
    <w:rsid w:val="00154395"/>
    <w:rsid w:val="001572B9"/>
    <w:rsid w:val="00157A46"/>
    <w:rsid w:val="0016195F"/>
    <w:rsid w:val="001621BF"/>
    <w:rsid w:val="001640FD"/>
    <w:rsid w:val="00165BAD"/>
    <w:rsid w:val="00165EFE"/>
    <w:rsid w:val="0016679A"/>
    <w:rsid w:val="001675ED"/>
    <w:rsid w:val="001705D9"/>
    <w:rsid w:val="00170B79"/>
    <w:rsid w:val="0017322F"/>
    <w:rsid w:val="001742A0"/>
    <w:rsid w:val="0017550B"/>
    <w:rsid w:val="001767CD"/>
    <w:rsid w:val="00176AD5"/>
    <w:rsid w:val="00176B92"/>
    <w:rsid w:val="00176FDA"/>
    <w:rsid w:val="00177117"/>
    <w:rsid w:val="001803A0"/>
    <w:rsid w:val="0018503C"/>
    <w:rsid w:val="0018568B"/>
    <w:rsid w:val="001857BB"/>
    <w:rsid w:val="00186329"/>
    <w:rsid w:val="00186526"/>
    <w:rsid w:val="00190145"/>
    <w:rsid w:val="001911F6"/>
    <w:rsid w:val="001925CB"/>
    <w:rsid w:val="00192B73"/>
    <w:rsid w:val="00192CD5"/>
    <w:rsid w:val="00195B2B"/>
    <w:rsid w:val="00195CC2"/>
    <w:rsid w:val="00196C89"/>
    <w:rsid w:val="00196D46"/>
    <w:rsid w:val="001A2CC0"/>
    <w:rsid w:val="001A422F"/>
    <w:rsid w:val="001A4B5B"/>
    <w:rsid w:val="001A5F83"/>
    <w:rsid w:val="001A6978"/>
    <w:rsid w:val="001B080F"/>
    <w:rsid w:val="001B3903"/>
    <w:rsid w:val="001B4AF4"/>
    <w:rsid w:val="001B7D57"/>
    <w:rsid w:val="001C1CCD"/>
    <w:rsid w:val="001C2353"/>
    <w:rsid w:val="001C3F5D"/>
    <w:rsid w:val="001C4711"/>
    <w:rsid w:val="001C4A55"/>
    <w:rsid w:val="001C518C"/>
    <w:rsid w:val="001C5E65"/>
    <w:rsid w:val="001C6C50"/>
    <w:rsid w:val="001C6FEC"/>
    <w:rsid w:val="001D0780"/>
    <w:rsid w:val="001D344B"/>
    <w:rsid w:val="001D3660"/>
    <w:rsid w:val="001D45AC"/>
    <w:rsid w:val="001D6CEA"/>
    <w:rsid w:val="001E0C4D"/>
    <w:rsid w:val="001E121D"/>
    <w:rsid w:val="001E188E"/>
    <w:rsid w:val="001E1D71"/>
    <w:rsid w:val="001E4053"/>
    <w:rsid w:val="001E54DB"/>
    <w:rsid w:val="001E57BF"/>
    <w:rsid w:val="001E5A22"/>
    <w:rsid w:val="001E5DC5"/>
    <w:rsid w:val="001E6F8B"/>
    <w:rsid w:val="001F0020"/>
    <w:rsid w:val="001F073B"/>
    <w:rsid w:val="001F1770"/>
    <w:rsid w:val="001F3325"/>
    <w:rsid w:val="001F4994"/>
    <w:rsid w:val="001F4A8B"/>
    <w:rsid w:val="001F610D"/>
    <w:rsid w:val="001F7BFA"/>
    <w:rsid w:val="00201D25"/>
    <w:rsid w:val="002027D6"/>
    <w:rsid w:val="0020573A"/>
    <w:rsid w:val="0020745C"/>
    <w:rsid w:val="002076A7"/>
    <w:rsid w:val="00207E3A"/>
    <w:rsid w:val="00210340"/>
    <w:rsid w:val="002109B2"/>
    <w:rsid w:val="00210EA4"/>
    <w:rsid w:val="00211667"/>
    <w:rsid w:val="00211FE7"/>
    <w:rsid w:val="00212037"/>
    <w:rsid w:val="00215F6B"/>
    <w:rsid w:val="00216F7B"/>
    <w:rsid w:val="002177AD"/>
    <w:rsid w:val="00217B61"/>
    <w:rsid w:val="002234FB"/>
    <w:rsid w:val="00225EF4"/>
    <w:rsid w:val="00225EF5"/>
    <w:rsid w:val="00227288"/>
    <w:rsid w:val="0023417E"/>
    <w:rsid w:val="00235D6A"/>
    <w:rsid w:val="0024111B"/>
    <w:rsid w:val="00241FD4"/>
    <w:rsid w:val="0024273A"/>
    <w:rsid w:val="00243530"/>
    <w:rsid w:val="00243C46"/>
    <w:rsid w:val="00244C69"/>
    <w:rsid w:val="00246DF0"/>
    <w:rsid w:val="002504B5"/>
    <w:rsid w:val="0025052A"/>
    <w:rsid w:val="00251FA3"/>
    <w:rsid w:val="00252C46"/>
    <w:rsid w:val="00253C40"/>
    <w:rsid w:val="002559FC"/>
    <w:rsid w:val="00255FF9"/>
    <w:rsid w:val="00256AAC"/>
    <w:rsid w:val="002578CE"/>
    <w:rsid w:val="00260F27"/>
    <w:rsid w:val="002616A7"/>
    <w:rsid w:val="00261CB9"/>
    <w:rsid w:val="002628C2"/>
    <w:rsid w:val="00271869"/>
    <w:rsid w:val="00271CDD"/>
    <w:rsid w:val="002746DB"/>
    <w:rsid w:val="00276246"/>
    <w:rsid w:val="00276998"/>
    <w:rsid w:val="00276E0B"/>
    <w:rsid w:val="00277B5D"/>
    <w:rsid w:val="00282260"/>
    <w:rsid w:val="00284B7F"/>
    <w:rsid w:val="002853B7"/>
    <w:rsid w:val="002854F3"/>
    <w:rsid w:val="00293541"/>
    <w:rsid w:val="00293BB5"/>
    <w:rsid w:val="00297C29"/>
    <w:rsid w:val="002A3463"/>
    <w:rsid w:val="002A514C"/>
    <w:rsid w:val="002A58CD"/>
    <w:rsid w:val="002A78CE"/>
    <w:rsid w:val="002B07B1"/>
    <w:rsid w:val="002B3A19"/>
    <w:rsid w:val="002B4711"/>
    <w:rsid w:val="002B47AB"/>
    <w:rsid w:val="002B6A55"/>
    <w:rsid w:val="002B7F7F"/>
    <w:rsid w:val="002C0C4D"/>
    <w:rsid w:val="002C29B4"/>
    <w:rsid w:val="002C2FBC"/>
    <w:rsid w:val="002C5E83"/>
    <w:rsid w:val="002C658B"/>
    <w:rsid w:val="002C79A6"/>
    <w:rsid w:val="002C7CD8"/>
    <w:rsid w:val="002D0D07"/>
    <w:rsid w:val="002D4AC4"/>
    <w:rsid w:val="002D6A83"/>
    <w:rsid w:val="002D6FE1"/>
    <w:rsid w:val="002D72DB"/>
    <w:rsid w:val="002D7506"/>
    <w:rsid w:val="002E3802"/>
    <w:rsid w:val="002E50AB"/>
    <w:rsid w:val="002E61F4"/>
    <w:rsid w:val="002E6E9B"/>
    <w:rsid w:val="002E78F0"/>
    <w:rsid w:val="002F189F"/>
    <w:rsid w:val="002F3365"/>
    <w:rsid w:val="002F5600"/>
    <w:rsid w:val="002F6DE6"/>
    <w:rsid w:val="002F7DA8"/>
    <w:rsid w:val="003007A9"/>
    <w:rsid w:val="00301008"/>
    <w:rsid w:val="00301C5F"/>
    <w:rsid w:val="0030293A"/>
    <w:rsid w:val="00303263"/>
    <w:rsid w:val="00303C7D"/>
    <w:rsid w:val="00310652"/>
    <w:rsid w:val="00310D1F"/>
    <w:rsid w:val="00310DCA"/>
    <w:rsid w:val="00314833"/>
    <w:rsid w:val="00323BCF"/>
    <w:rsid w:val="003264BF"/>
    <w:rsid w:val="0032653B"/>
    <w:rsid w:val="00326AC0"/>
    <w:rsid w:val="00330BAB"/>
    <w:rsid w:val="003312E8"/>
    <w:rsid w:val="0033251A"/>
    <w:rsid w:val="00333B2D"/>
    <w:rsid w:val="0033475C"/>
    <w:rsid w:val="00335C52"/>
    <w:rsid w:val="003364CD"/>
    <w:rsid w:val="00337653"/>
    <w:rsid w:val="003376AB"/>
    <w:rsid w:val="00343EA6"/>
    <w:rsid w:val="00345B90"/>
    <w:rsid w:val="0035123A"/>
    <w:rsid w:val="003525C4"/>
    <w:rsid w:val="00353278"/>
    <w:rsid w:val="0035447B"/>
    <w:rsid w:val="00360230"/>
    <w:rsid w:val="0036053C"/>
    <w:rsid w:val="00360CB6"/>
    <w:rsid w:val="003618C9"/>
    <w:rsid w:val="00361DDF"/>
    <w:rsid w:val="00363F2D"/>
    <w:rsid w:val="00364A96"/>
    <w:rsid w:val="003669A1"/>
    <w:rsid w:val="00366F6B"/>
    <w:rsid w:val="0037121B"/>
    <w:rsid w:val="003715A9"/>
    <w:rsid w:val="003715DE"/>
    <w:rsid w:val="00371B40"/>
    <w:rsid w:val="00373D5F"/>
    <w:rsid w:val="00376FC9"/>
    <w:rsid w:val="00380F98"/>
    <w:rsid w:val="00383A5E"/>
    <w:rsid w:val="00383FF0"/>
    <w:rsid w:val="0038404E"/>
    <w:rsid w:val="00385F10"/>
    <w:rsid w:val="003901DA"/>
    <w:rsid w:val="00390215"/>
    <w:rsid w:val="0039023E"/>
    <w:rsid w:val="00391827"/>
    <w:rsid w:val="00392F06"/>
    <w:rsid w:val="00394466"/>
    <w:rsid w:val="00394F18"/>
    <w:rsid w:val="00395A6E"/>
    <w:rsid w:val="003A02C7"/>
    <w:rsid w:val="003A1E30"/>
    <w:rsid w:val="003A3950"/>
    <w:rsid w:val="003A4E11"/>
    <w:rsid w:val="003A5243"/>
    <w:rsid w:val="003A75F7"/>
    <w:rsid w:val="003B0E6A"/>
    <w:rsid w:val="003B15F7"/>
    <w:rsid w:val="003B18A4"/>
    <w:rsid w:val="003B2871"/>
    <w:rsid w:val="003B2BD7"/>
    <w:rsid w:val="003B3D6E"/>
    <w:rsid w:val="003B4302"/>
    <w:rsid w:val="003B5EE4"/>
    <w:rsid w:val="003B74F8"/>
    <w:rsid w:val="003B75C2"/>
    <w:rsid w:val="003C3F6C"/>
    <w:rsid w:val="003C470F"/>
    <w:rsid w:val="003C670D"/>
    <w:rsid w:val="003C7708"/>
    <w:rsid w:val="003C7E17"/>
    <w:rsid w:val="003D1A79"/>
    <w:rsid w:val="003D2BE9"/>
    <w:rsid w:val="003D551A"/>
    <w:rsid w:val="003D5D24"/>
    <w:rsid w:val="003D5E13"/>
    <w:rsid w:val="003E0E41"/>
    <w:rsid w:val="003E2771"/>
    <w:rsid w:val="003E54CA"/>
    <w:rsid w:val="003E552B"/>
    <w:rsid w:val="003E5991"/>
    <w:rsid w:val="003F0652"/>
    <w:rsid w:val="003F20C7"/>
    <w:rsid w:val="003F2190"/>
    <w:rsid w:val="003F2B2E"/>
    <w:rsid w:val="003F654D"/>
    <w:rsid w:val="003F6A45"/>
    <w:rsid w:val="004000C9"/>
    <w:rsid w:val="004016CF"/>
    <w:rsid w:val="00401A7D"/>
    <w:rsid w:val="00401B30"/>
    <w:rsid w:val="004025E0"/>
    <w:rsid w:val="0041124B"/>
    <w:rsid w:val="00411920"/>
    <w:rsid w:val="00412F6D"/>
    <w:rsid w:val="0041385B"/>
    <w:rsid w:val="00413AEA"/>
    <w:rsid w:val="004156AB"/>
    <w:rsid w:val="00420306"/>
    <w:rsid w:val="00420857"/>
    <w:rsid w:val="00421481"/>
    <w:rsid w:val="00425DE3"/>
    <w:rsid w:val="00427FF8"/>
    <w:rsid w:val="00431662"/>
    <w:rsid w:val="00431A00"/>
    <w:rsid w:val="00431D0D"/>
    <w:rsid w:val="00432342"/>
    <w:rsid w:val="00433638"/>
    <w:rsid w:val="00434829"/>
    <w:rsid w:val="00436A35"/>
    <w:rsid w:val="0043700B"/>
    <w:rsid w:val="004374AE"/>
    <w:rsid w:val="004423BB"/>
    <w:rsid w:val="0044255E"/>
    <w:rsid w:val="00442A0D"/>
    <w:rsid w:val="00442C1F"/>
    <w:rsid w:val="00443724"/>
    <w:rsid w:val="00443A47"/>
    <w:rsid w:val="00444AA9"/>
    <w:rsid w:val="004479EF"/>
    <w:rsid w:val="00447A5A"/>
    <w:rsid w:val="00450FCF"/>
    <w:rsid w:val="00451938"/>
    <w:rsid w:val="00452695"/>
    <w:rsid w:val="00455561"/>
    <w:rsid w:val="00455C65"/>
    <w:rsid w:val="004572DC"/>
    <w:rsid w:val="004604C7"/>
    <w:rsid w:val="00460F73"/>
    <w:rsid w:val="0046274C"/>
    <w:rsid w:val="00464D5B"/>
    <w:rsid w:val="0046755A"/>
    <w:rsid w:val="00470BAE"/>
    <w:rsid w:val="0047174A"/>
    <w:rsid w:val="00471CF2"/>
    <w:rsid w:val="00473A20"/>
    <w:rsid w:val="004742D8"/>
    <w:rsid w:val="00475113"/>
    <w:rsid w:val="00475A20"/>
    <w:rsid w:val="0047691F"/>
    <w:rsid w:val="00476A7D"/>
    <w:rsid w:val="00480AE5"/>
    <w:rsid w:val="004812C6"/>
    <w:rsid w:val="00481F62"/>
    <w:rsid w:val="004837D7"/>
    <w:rsid w:val="00483A4A"/>
    <w:rsid w:val="0048724B"/>
    <w:rsid w:val="004877B1"/>
    <w:rsid w:val="00490216"/>
    <w:rsid w:val="00493142"/>
    <w:rsid w:val="004971B1"/>
    <w:rsid w:val="00497242"/>
    <w:rsid w:val="004A0F39"/>
    <w:rsid w:val="004A1428"/>
    <w:rsid w:val="004A19F4"/>
    <w:rsid w:val="004A260A"/>
    <w:rsid w:val="004A4780"/>
    <w:rsid w:val="004A48C3"/>
    <w:rsid w:val="004A59F8"/>
    <w:rsid w:val="004A6ACB"/>
    <w:rsid w:val="004A6E9F"/>
    <w:rsid w:val="004B0F59"/>
    <w:rsid w:val="004B2E27"/>
    <w:rsid w:val="004B410E"/>
    <w:rsid w:val="004B55C1"/>
    <w:rsid w:val="004B607C"/>
    <w:rsid w:val="004B7598"/>
    <w:rsid w:val="004C0499"/>
    <w:rsid w:val="004C0EB6"/>
    <w:rsid w:val="004C1313"/>
    <w:rsid w:val="004C425B"/>
    <w:rsid w:val="004C4D20"/>
    <w:rsid w:val="004C6481"/>
    <w:rsid w:val="004C6AA2"/>
    <w:rsid w:val="004C6F74"/>
    <w:rsid w:val="004C7FDF"/>
    <w:rsid w:val="004D0C6D"/>
    <w:rsid w:val="004D1634"/>
    <w:rsid w:val="004D724A"/>
    <w:rsid w:val="004E09F8"/>
    <w:rsid w:val="004E1927"/>
    <w:rsid w:val="004E2437"/>
    <w:rsid w:val="004E3073"/>
    <w:rsid w:val="004E336E"/>
    <w:rsid w:val="004E3B09"/>
    <w:rsid w:val="004E3EB3"/>
    <w:rsid w:val="004E52DD"/>
    <w:rsid w:val="004E5944"/>
    <w:rsid w:val="004E7F90"/>
    <w:rsid w:val="004F16D2"/>
    <w:rsid w:val="004F1C5E"/>
    <w:rsid w:val="004F21DA"/>
    <w:rsid w:val="004F30D5"/>
    <w:rsid w:val="004F346D"/>
    <w:rsid w:val="004F36A2"/>
    <w:rsid w:val="004F3BE3"/>
    <w:rsid w:val="004F56E5"/>
    <w:rsid w:val="004F74B1"/>
    <w:rsid w:val="004F7684"/>
    <w:rsid w:val="004F79F5"/>
    <w:rsid w:val="005002A6"/>
    <w:rsid w:val="00500511"/>
    <w:rsid w:val="00502B15"/>
    <w:rsid w:val="00503773"/>
    <w:rsid w:val="00503788"/>
    <w:rsid w:val="0050425C"/>
    <w:rsid w:val="00510153"/>
    <w:rsid w:val="00513933"/>
    <w:rsid w:val="00513EF3"/>
    <w:rsid w:val="005144A1"/>
    <w:rsid w:val="005148D1"/>
    <w:rsid w:val="00515B8F"/>
    <w:rsid w:val="005169A7"/>
    <w:rsid w:val="00516EE4"/>
    <w:rsid w:val="005170F9"/>
    <w:rsid w:val="00517932"/>
    <w:rsid w:val="00520DAA"/>
    <w:rsid w:val="0052195C"/>
    <w:rsid w:val="005223B9"/>
    <w:rsid w:val="00522516"/>
    <w:rsid w:val="005239AF"/>
    <w:rsid w:val="00524525"/>
    <w:rsid w:val="005312F3"/>
    <w:rsid w:val="00531477"/>
    <w:rsid w:val="005324B7"/>
    <w:rsid w:val="00533352"/>
    <w:rsid w:val="00534AED"/>
    <w:rsid w:val="00535BF8"/>
    <w:rsid w:val="005361E1"/>
    <w:rsid w:val="00541093"/>
    <w:rsid w:val="00542122"/>
    <w:rsid w:val="00542656"/>
    <w:rsid w:val="00542C00"/>
    <w:rsid w:val="00544A83"/>
    <w:rsid w:val="00545845"/>
    <w:rsid w:val="005470AA"/>
    <w:rsid w:val="00547BF6"/>
    <w:rsid w:val="005516AA"/>
    <w:rsid w:val="00552AC0"/>
    <w:rsid w:val="00553982"/>
    <w:rsid w:val="0055488C"/>
    <w:rsid w:val="00555CCB"/>
    <w:rsid w:val="005566F8"/>
    <w:rsid w:val="005569F4"/>
    <w:rsid w:val="00556B26"/>
    <w:rsid w:val="00562607"/>
    <w:rsid w:val="00563410"/>
    <w:rsid w:val="00566693"/>
    <w:rsid w:val="005667BF"/>
    <w:rsid w:val="0056685A"/>
    <w:rsid w:val="005706A6"/>
    <w:rsid w:val="00570CCA"/>
    <w:rsid w:val="00570F6E"/>
    <w:rsid w:val="00570F94"/>
    <w:rsid w:val="00571308"/>
    <w:rsid w:val="00571405"/>
    <w:rsid w:val="00572169"/>
    <w:rsid w:val="00575BE8"/>
    <w:rsid w:val="00576C78"/>
    <w:rsid w:val="00576CB7"/>
    <w:rsid w:val="00577008"/>
    <w:rsid w:val="005775CB"/>
    <w:rsid w:val="00577ECA"/>
    <w:rsid w:val="00580777"/>
    <w:rsid w:val="00583F12"/>
    <w:rsid w:val="005851DA"/>
    <w:rsid w:val="00586D42"/>
    <w:rsid w:val="00587907"/>
    <w:rsid w:val="005941D4"/>
    <w:rsid w:val="005958C2"/>
    <w:rsid w:val="00595AC8"/>
    <w:rsid w:val="00597870"/>
    <w:rsid w:val="005A0970"/>
    <w:rsid w:val="005A19B2"/>
    <w:rsid w:val="005A2CC1"/>
    <w:rsid w:val="005A3518"/>
    <w:rsid w:val="005A7605"/>
    <w:rsid w:val="005A767B"/>
    <w:rsid w:val="005B2085"/>
    <w:rsid w:val="005B3942"/>
    <w:rsid w:val="005B3DD0"/>
    <w:rsid w:val="005B722B"/>
    <w:rsid w:val="005B7AF9"/>
    <w:rsid w:val="005B7BDF"/>
    <w:rsid w:val="005B7CCA"/>
    <w:rsid w:val="005C01A9"/>
    <w:rsid w:val="005C1EAE"/>
    <w:rsid w:val="005C39F3"/>
    <w:rsid w:val="005C4972"/>
    <w:rsid w:val="005C710D"/>
    <w:rsid w:val="005C7189"/>
    <w:rsid w:val="005C7776"/>
    <w:rsid w:val="005D03CE"/>
    <w:rsid w:val="005D0484"/>
    <w:rsid w:val="005D04EA"/>
    <w:rsid w:val="005D2DBA"/>
    <w:rsid w:val="005D49B9"/>
    <w:rsid w:val="005D4B59"/>
    <w:rsid w:val="005D52B3"/>
    <w:rsid w:val="005D5FBC"/>
    <w:rsid w:val="005D61DF"/>
    <w:rsid w:val="005D6DC2"/>
    <w:rsid w:val="005D6E25"/>
    <w:rsid w:val="005D6F62"/>
    <w:rsid w:val="005D7BA5"/>
    <w:rsid w:val="005E05E0"/>
    <w:rsid w:val="005E1847"/>
    <w:rsid w:val="005E3045"/>
    <w:rsid w:val="005E5FA3"/>
    <w:rsid w:val="005E62C3"/>
    <w:rsid w:val="005E6B69"/>
    <w:rsid w:val="005F07CA"/>
    <w:rsid w:val="005F15E1"/>
    <w:rsid w:val="005F182E"/>
    <w:rsid w:val="005F3340"/>
    <w:rsid w:val="005F4681"/>
    <w:rsid w:val="005F5E77"/>
    <w:rsid w:val="005F638E"/>
    <w:rsid w:val="005F658C"/>
    <w:rsid w:val="005F7D4E"/>
    <w:rsid w:val="006000A1"/>
    <w:rsid w:val="00600C93"/>
    <w:rsid w:val="006030F4"/>
    <w:rsid w:val="00603BF8"/>
    <w:rsid w:val="006041D4"/>
    <w:rsid w:val="00604AA7"/>
    <w:rsid w:val="006079DC"/>
    <w:rsid w:val="006125C9"/>
    <w:rsid w:val="00613056"/>
    <w:rsid w:val="006131B4"/>
    <w:rsid w:val="00613793"/>
    <w:rsid w:val="006137CF"/>
    <w:rsid w:val="00614389"/>
    <w:rsid w:val="0061496E"/>
    <w:rsid w:val="00614F02"/>
    <w:rsid w:val="006161EF"/>
    <w:rsid w:val="00616AD3"/>
    <w:rsid w:val="00620637"/>
    <w:rsid w:val="00620E12"/>
    <w:rsid w:val="00620FCD"/>
    <w:rsid w:val="0062361E"/>
    <w:rsid w:val="006238D5"/>
    <w:rsid w:val="00624675"/>
    <w:rsid w:val="00630784"/>
    <w:rsid w:val="00632BB2"/>
    <w:rsid w:val="00632EC5"/>
    <w:rsid w:val="00633229"/>
    <w:rsid w:val="00633BA3"/>
    <w:rsid w:val="00634C43"/>
    <w:rsid w:val="00635D6E"/>
    <w:rsid w:val="00637711"/>
    <w:rsid w:val="00637F47"/>
    <w:rsid w:val="0064144B"/>
    <w:rsid w:val="00643C56"/>
    <w:rsid w:val="00645072"/>
    <w:rsid w:val="00645909"/>
    <w:rsid w:val="00646BFF"/>
    <w:rsid w:val="00647328"/>
    <w:rsid w:val="0064760C"/>
    <w:rsid w:val="006476CD"/>
    <w:rsid w:val="00647B00"/>
    <w:rsid w:val="00655595"/>
    <w:rsid w:val="00656ABB"/>
    <w:rsid w:val="00661335"/>
    <w:rsid w:val="006618FB"/>
    <w:rsid w:val="00663203"/>
    <w:rsid w:val="00663566"/>
    <w:rsid w:val="006639E8"/>
    <w:rsid w:val="00663BBF"/>
    <w:rsid w:val="006665F1"/>
    <w:rsid w:val="00667F6E"/>
    <w:rsid w:val="00667FBA"/>
    <w:rsid w:val="006702C1"/>
    <w:rsid w:val="0067121B"/>
    <w:rsid w:val="00672AA4"/>
    <w:rsid w:val="00676D62"/>
    <w:rsid w:val="00676DDF"/>
    <w:rsid w:val="00676FBE"/>
    <w:rsid w:val="0068018B"/>
    <w:rsid w:val="00680ABC"/>
    <w:rsid w:val="006839EC"/>
    <w:rsid w:val="00684AA2"/>
    <w:rsid w:val="0068514E"/>
    <w:rsid w:val="00686495"/>
    <w:rsid w:val="00686696"/>
    <w:rsid w:val="006903EA"/>
    <w:rsid w:val="00690896"/>
    <w:rsid w:val="0069160C"/>
    <w:rsid w:val="0069393E"/>
    <w:rsid w:val="00694421"/>
    <w:rsid w:val="006966E1"/>
    <w:rsid w:val="006970D2"/>
    <w:rsid w:val="006A0167"/>
    <w:rsid w:val="006A2971"/>
    <w:rsid w:val="006A3EB9"/>
    <w:rsid w:val="006A47C2"/>
    <w:rsid w:val="006A4A4D"/>
    <w:rsid w:val="006A4F21"/>
    <w:rsid w:val="006A5D98"/>
    <w:rsid w:val="006A5E96"/>
    <w:rsid w:val="006A6BAF"/>
    <w:rsid w:val="006A6ED6"/>
    <w:rsid w:val="006A7FAD"/>
    <w:rsid w:val="006B2ABA"/>
    <w:rsid w:val="006B2EAA"/>
    <w:rsid w:val="006C0606"/>
    <w:rsid w:val="006C08BA"/>
    <w:rsid w:val="006C106D"/>
    <w:rsid w:val="006C12E3"/>
    <w:rsid w:val="006C3B86"/>
    <w:rsid w:val="006C4089"/>
    <w:rsid w:val="006C52A9"/>
    <w:rsid w:val="006C5621"/>
    <w:rsid w:val="006D21B5"/>
    <w:rsid w:val="006D2461"/>
    <w:rsid w:val="006D4CA9"/>
    <w:rsid w:val="006D5BB0"/>
    <w:rsid w:val="006D7F53"/>
    <w:rsid w:val="006E31BA"/>
    <w:rsid w:val="006E33B5"/>
    <w:rsid w:val="006E350B"/>
    <w:rsid w:val="006E478C"/>
    <w:rsid w:val="006E5814"/>
    <w:rsid w:val="006E6857"/>
    <w:rsid w:val="006E71BE"/>
    <w:rsid w:val="006F3B9F"/>
    <w:rsid w:val="006F4871"/>
    <w:rsid w:val="006F4940"/>
    <w:rsid w:val="006F4A00"/>
    <w:rsid w:val="006F6373"/>
    <w:rsid w:val="006F691D"/>
    <w:rsid w:val="006F6FEE"/>
    <w:rsid w:val="007008A4"/>
    <w:rsid w:val="00700DAD"/>
    <w:rsid w:val="00701361"/>
    <w:rsid w:val="007021DB"/>
    <w:rsid w:val="00705466"/>
    <w:rsid w:val="00706BAE"/>
    <w:rsid w:val="00710A05"/>
    <w:rsid w:val="00711763"/>
    <w:rsid w:val="00712773"/>
    <w:rsid w:val="007131F5"/>
    <w:rsid w:val="00713A17"/>
    <w:rsid w:val="00714313"/>
    <w:rsid w:val="00715562"/>
    <w:rsid w:val="00715C9F"/>
    <w:rsid w:val="00715DCA"/>
    <w:rsid w:val="00716868"/>
    <w:rsid w:val="00717CC9"/>
    <w:rsid w:val="00723255"/>
    <w:rsid w:val="00724EB7"/>
    <w:rsid w:val="00725072"/>
    <w:rsid w:val="00725F56"/>
    <w:rsid w:val="007308F8"/>
    <w:rsid w:val="00731850"/>
    <w:rsid w:val="007331DA"/>
    <w:rsid w:val="0073379A"/>
    <w:rsid w:val="00733D63"/>
    <w:rsid w:val="00741494"/>
    <w:rsid w:val="007430CF"/>
    <w:rsid w:val="00743219"/>
    <w:rsid w:val="0074430B"/>
    <w:rsid w:val="007443C6"/>
    <w:rsid w:val="00747DB0"/>
    <w:rsid w:val="00750024"/>
    <w:rsid w:val="0075045A"/>
    <w:rsid w:val="007504A8"/>
    <w:rsid w:val="007515E0"/>
    <w:rsid w:val="0075348B"/>
    <w:rsid w:val="00754E4D"/>
    <w:rsid w:val="0075670D"/>
    <w:rsid w:val="00760BB4"/>
    <w:rsid w:val="00763E44"/>
    <w:rsid w:val="0076492F"/>
    <w:rsid w:val="00765AB0"/>
    <w:rsid w:val="007665B9"/>
    <w:rsid w:val="007670CD"/>
    <w:rsid w:val="00767B5A"/>
    <w:rsid w:val="00767EB5"/>
    <w:rsid w:val="0077156A"/>
    <w:rsid w:val="0077173C"/>
    <w:rsid w:val="00771FD0"/>
    <w:rsid w:val="00773FAA"/>
    <w:rsid w:val="00774A7A"/>
    <w:rsid w:val="00775116"/>
    <w:rsid w:val="00786C63"/>
    <w:rsid w:val="007876FF"/>
    <w:rsid w:val="0079227E"/>
    <w:rsid w:val="00792F05"/>
    <w:rsid w:val="00793CD8"/>
    <w:rsid w:val="00795A64"/>
    <w:rsid w:val="00796B8F"/>
    <w:rsid w:val="00797878"/>
    <w:rsid w:val="007A29A0"/>
    <w:rsid w:val="007A3100"/>
    <w:rsid w:val="007A518B"/>
    <w:rsid w:val="007A6DA1"/>
    <w:rsid w:val="007B05AC"/>
    <w:rsid w:val="007B39A7"/>
    <w:rsid w:val="007B52F7"/>
    <w:rsid w:val="007B6DED"/>
    <w:rsid w:val="007C250E"/>
    <w:rsid w:val="007C26E3"/>
    <w:rsid w:val="007C2D37"/>
    <w:rsid w:val="007C5C38"/>
    <w:rsid w:val="007C61BF"/>
    <w:rsid w:val="007C62CF"/>
    <w:rsid w:val="007D1078"/>
    <w:rsid w:val="007D3DE9"/>
    <w:rsid w:val="007D70F9"/>
    <w:rsid w:val="007E3519"/>
    <w:rsid w:val="007E7374"/>
    <w:rsid w:val="007F1F4F"/>
    <w:rsid w:val="007F38C6"/>
    <w:rsid w:val="007F464F"/>
    <w:rsid w:val="007F52F3"/>
    <w:rsid w:val="007F5B69"/>
    <w:rsid w:val="007F6709"/>
    <w:rsid w:val="008007AE"/>
    <w:rsid w:val="008011F7"/>
    <w:rsid w:val="008018BA"/>
    <w:rsid w:val="00801D51"/>
    <w:rsid w:val="00801FBC"/>
    <w:rsid w:val="008036D0"/>
    <w:rsid w:val="00811A62"/>
    <w:rsid w:val="0081282E"/>
    <w:rsid w:val="00815616"/>
    <w:rsid w:val="00816060"/>
    <w:rsid w:val="00817998"/>
    <w:rsid w:val="00817CDD"/>
    <w:rsid w:val="0082106D"/>
    <w:rsid w:val="00822E5C"/>
    <w:rsid w:val="00823330"/>
    <w:rsid w:val="00823717"/>
    <w:rsid w:val="008242A1"/>
    <w:rsid w:val="00824C66"/>
    <w:rsid w:val="00827784"/>
    <w:rsid w:val="0083367A"/>
    <w:rsid w:val="008414E3"/>
    <w:rsid w:val="00843CE8"/>
    <w:rsid w:val="00844F6E"/>
    <w:rsid w:val="00845E2E"/>
    <w:rsid w:val="00847629"/>
    <w:rsid w:val="008478B0"/>
    <w:rsid w:val="0085098C"/>
    <w:rsid w:val="00851287"/>
    <w:rsid w:val="00851526"/>
    <w:rsid w:val="008530CA"/>
    <w:rsid w:val="00854E72"/>
    <w:rsid w:val="00855109"/>
    <w:rsid w:val="008569FE"/>
    <w:rsid w:val="00857194"/>
    <w:rsid w:val="00857A4F"/>
    <w:rsid w:val="00857FCA"/>
    <w:rsid w:val="00860C9A"/>
    <w:rsid w:val="00861C94"/>
    <w:rsid w:val="0086248A"/>
    <w:rsid w:val="00862DC8"/>
    <w:rsid w:val="00862F1E"/>
    <w:rsid w:val="00864207"/>
    <w:rsid w:val="0086680C"/>
    <w:rsid w:val="008678E0"/>
    <w:rsid w:val="00870905"/>
    <w:rsid w:val="008721B3"/>
    <w:rsid w:val="008722FF"/>
    <w:rsid w:val="008726C3"/>
    <w:rsid w:val="00874184"/>
    <w:rsid w:val="00874E07"/>
    <w:rsid w:val="00874EBD"/>
    <w:rsid w:val="0087590E"/>
    <w:rsid w:val="008759CD"/>
    <w:rsid w:val="008778D2"/>
    <w:rsid w:val="008823C1"/>
    <w:rsid w:val="00884E82"/>
    <w:rsid w:val="008870C3"/>
    <w:rsid w:val="00890439"/>
    <w:rsid w:val="00890918"/>
    <w:rsid w:val="008911BC"/>
    <w:rsid w:val="00891298"/>
    <w:rsid w:val="008918C5"/>
    <w:rsid w:val="00894D42"/>
    <w:rsid w:val="008955DF"/>
    <w:rsid w:val="0089779B"/>
    <w:rsid w:val="0089786E"/>
    <w:rsid w:val="008A0E3D"/>
    <w:rsid w:val="008A1FB9"/>
    <w:rsid w:val="008A4300"/>
    <w:rsid w:val="008A70DA"/>
    <w:rsid w:val="008A73AC"/>
    <w:rsid w:val="008B0AB4"/>
    <w:rsid w:val="008B182B"/>
    <w:rsid w:val="008B1F3B"/>
    <w:rsid w:val="008B496F"/>
    <w:rsid w:val="008B5F10"/>
    <w:rsid w:val="008B6A86"/>
    <w:rsid w:val="008B6BAA"/>
    <w:rsid w:val="008B7C07"/>
    <w:rsid w:val="008C346C"/>
    <w:rsid w:val="008C3C32"/>
    <w:rsid w:val="008C3EB8"/>
    <w:rsid w:val="008C4E01"/>
    <w:rsid w:val="008C6282"/>
    <w:rsid w:val="008C6430"/>
    <w:rsid w:val="008D0BAF"/>
    <w:rsid w:val="008D1851"/>
    <w:rsid w:val="008D5BC0"/>
    <w:rsid w:val="008D5C01"/>
    <w:rsid w:val="008D6046"/>
    <w:rsid w:val="008D7264"/>
    <w:rsid w:val="008D7D26"/>
    <w:rsid w:val="008E1A25"/>
    <w:rsid w:val="008E621E"/>
    <w:rsid w:val="008E68AB"/>
    <w:rsid w:val="008E6BBF"/>
    <w:rsid w:val="008E7578"/>
    <w:rsid w:val="008F205D"/>
    <w:rsid w:val="008F330E"/>
    <w:rsid w:val="008F6AC8"/>
    <w:rsid w:val="009030EE"/>
    <w:rsid w:val="00905908"/>
    <w:rsid w:val="00906125"/>
    <w:rsid w:val="00913DB5"/>
    <w:rsid w:val="00913F2A"/>
    <w:rsid w:val="0091577C"/>
    <w:rsid w:val="00915FEB"/>
    <w:rsid w:val="009163A7"/>
    <w:rsid w:val="0091774C"/>
    <w:rsid w:val="00917D32"/>
    <w:rsid w:val="0092050D"/>
    <w:rsid w:val="00920C84"/>
    <w:rsid w:val="009214F8"/>
    <w:rsid w:val="00923071"/>
    <w:rsid w:val="009230AD"/>
    <w:rsid w:val="00923394"/>
    <w:rsid w:val="00925254"/>
    <w:rsid w:val="00925562"/>
    <w:rsid w:val="00926861"/>
    <w:rsid w:val="00926B2D"/>
    <w:rsid w:val="00930B53"/>
    <w:rsid w:val="0093167D"/>
    <w:rsid w:val="00933AA6"/>
    <w:rsid w:val="00937966"/>
    <w:rsid w:val="009403DA"/>
    <w:rsid w:val="00944723"/>
    <w:rsid w:val="00947870"/>
    <w:rsid w:val="00947BE1"/>
    <w:rsid w:val="009529D5"/>
    <w:rsid w:val="00953713"/>
    <w:rsid w:val="00953BD4"/>
    <w:rsid w:val="00955608"/>
    <w:rsid w:val="0095756F"/>
    <w:rsid w:val="00961FAF"/>
    <w:rsid w:val="00963DD1"/>
    <w:rsid w:val="0096657F"/>
    <w:rsid w:val="00966991"/>
    <w:rsid w:val="009714DB"/>
    <w:rsid w:val="0097307B"/>
    <w:rsid w:val="0098191F"/>
    <w:rsid w:val="009822FE"/>
    <w:rsid w:val="00984619"/>
    <w:rsid w:val="00984A27"/>
    <w:rsid w:val="009854D2"/>
    <w:rsid w:val="00986DF7"/>
    <w:rsid w:val="00986E6C"/>
    <w:rsid w:val="00987849"/>
    <w:rsid w:val="00987DFC"/>
    <w:rsid w:val="0099075C"/>
    <w:rsid w:val="00990CA8"/>
    <w:rsid w:val="00992EB9"/>
    <w:rsid w:val="00992FAA"/>
    <w:rsid w:val="00993116"/>
    <w:rsid w:val="009949D2"/>
    <w:rsid w:val="00995D79"/>
    <w:rsid w:val="009973FE"/>
    <w:rsid w:val="00997904"/>
    <w:rsid w:val="00997F28"/>
    <w:rsid w:val="009A02E0"/>
    <w:rsid w:val="009A0861"/>
    <w:rsid w:val="009A271B"/>
    <w:rsid w:val="009A31B9"/>
    <w:rsid w:val="009A3C7C"/>
    <w:rsid w:val="009A4AED"/>
    <w:rsid w:val="009A56C2"/>
    <w:rsid w:val="009A5D16"/>
    <w:rsid w:val="009A726D"/>
    <w:rsid w:val="009A7C31"/>
    <w:rsid w:val="009B23D3"/>
    <w:rsid w:val="009B3400"/>
    <w:rsid w:val="009B3C9F"/>
    <w:rsid w:val="009B56EC"/>
    <w:rsid w:val="009B5CE1"/>
    <w:rsid w:val="009B64C2"/>
    <w:rsid w:val="009B661D"/>
    <w:rsid w:val="009B7186"/>
    <w:rsid w:val="009B7994"/>
    <w:rsid w:val="009B79C7"/>
    <w:rsid w:val="009B7C8A"/>
    <w:rsid w:val="009C0923"/>
    <w:rsid w:val="009C1951"/>
    <w:rsid w:val="009C2ACB"/>
    <w:rsid w:val="009C7CB0"/>
    <w:rsid w:val="009D38A9"/>
    <w:rsid w:val="009D6C4F"/>
    <w:rsid w:val="009D73B0"/>
    <w:rsid w:val="009E089B"/>
    <w:rsid w:val="009E0FCC"/>
    <w:rsid w:val="009E1F2F"/>
    <w:rsid w:val="009E2CDB"/>
    <w:rsid w:val="009E50BF"/>
    <w:rsid w:val="009F0206"/>
    <w:rsid w:val="009F05B3"/>
    <w:rsid w:val="009F6D72"/>
    <w:rsid w:val="009F70DE"/>
    <w:rsid w:val="009F7880"/>
    <w:rsid w:val="00A0030E"/>
    <w:rsid w:val="00A0422A"/>
    <w:rsid w:val="00A06696"/>
    <w:rsid w:val="00A0677E"/>
    <w:rsid w:val="00A104BD"/>
    <w:rsid w:val="00A11B65"/>
    <w:rsid w:val="00A1248F"/>
    <w:rsid w:val="00A14107"/>
    <w:rsid w:val="00A15A04"/>
    <w:rsid w:val="00A1714B"/>
    <w:rsid w:val="00A20FDF"/>
    <w:rsid w:val="00A2258A"/>
    <w:rsid w:val="00A24849"/>
    <w:rsid w:val="00A273C1"/>
    <w:rsid w:val="00A301E5"/>
    <w:rsid w:val="00A31A18"/>
    <w:rsid w:val="00A32B99"/>
    <w:rsid w:val="00A32CDC"/>
    <w:rsid w:val="00A34471"/>
    <w:rsid w:val="00A361B3"/>
    <w:rsid w:val="00A37BB5"/>
    <w:rsid w:val="00A404A1"/>
    <w:rsid w:val="00A4097B"/>
    <w:rsid w:val="00A40B87"/>
    <w:rsid w:val="00A410D9"/>
    <w:rsid w:val="00A421D4"/>
    <w:rsid w:val="00A42402"/>
    <w:rsid w:val="00A42924"/>
    <w:rsid w:val="00A448B0"/>
    <w:rsid w:val="00A47E93"/>
    <w:rsid w:val="00A506E8"/>
    <w:rsid w:val="00A55F33"/>
    <w:rsid w:val="00A56A46"/>
    <w:rsid w:val="00A56AA0"/>
    <w:rsid w:val="00A615F6"/>
    <w:rsid w:val="00A628E6"/>
    <w:rsid w:val="00A64CB4"/>
    <w:rsid w:val="00A65AF8"/>
    <w:rsid w:val="00A73B1D"/>
    <w:rsid w:val="00A73E3C"/>
    <w:rsid w:val="00A7444F"/>
    <w:rsid w:val="00A75636"/>
    <w:rsid w:val="00A76B25"/>
    <w:rsid w:val="00A80AEF"/>
    <w:rsid w:val="00A81656"/>
    <w:rsid w:val="00A816C4"/>
    <w:rsid w:val="00A81BDF"/>
    <w:rsid w:val="00A81E7F"/>
    <w:rsid w:val="00A82844"/>
    <w:rsid w:val="00A82D10"/>
    <w:rsid w:val="00A82E25"/>
    <w:rsid w:val="00A83693"/>
    <w:rsid w:val="00A84C9A"/>
    <w:rsid w:val="00A858C9"/>
    <w:rsid w:val="00A85F09"/>
    <w:rsid w:val="00A9267D"/>
    <w:rsid w:val="00A92726"/>
    <w:rsid w:val="00A93840"/>
    <w:rsid w:val="00A94E49"/>
    <w:rsid w:val="00A9516C"/>
    <w:rsid w:val="00A96A06"/>
    <w:rsid w:val="00A9716E"/>
    <w:rsid w:val="00AA195D"/>
    <w:rsid w:val="00AA1D60"/>
    <w:rsid w:val="00AA37E6"/>
    <w:rsid w:val="00AA43A2"/>
    <w:rsid w:val="00AA4762"/>
    <w:rsid w:val="00AB005B"/>
    <w:rsid w:val="00AB24F1"/>
    <w:rsid w:val="00AB30E0"/>
    <w:rsid w:val="00AB3ED4"/>
    <w:rsid w:val="00AB42FB"/>
    <w:rsid w:val="00AB4358"/>
    <w:rsid w:val="00AB57E3"/>
    <w:rsid w:val="00AB78ED"/>
    <w:rsid w:val="00AC1E43"/>
    <w:rsid w:val="00AC273F"/>
    <w:rsid w:val="00AC4B1F"/>
    <w:rsid w:val="00AC60FE"/>
    <w:rsid w:val="00AC6733"/>
    <w:rsid w:val="00AC733C"/>
    <w:rsid w:val="00AC76DB"/>
    <w:rsid w:val="00AD0B6E"/>
    <w:rsid w:val="00AD10BC"/>
    <w:rsid w:val="00AD1DA4"/>
    <w:rsid w:val="00AD26B3"/>
    <w:rsid w:val="00AD53BE"/>
    <w:rsid w:val="00AD664D"/>
    <w:rsid w:val="00AD734D"/>
    <w:rsid w:val="00AE2E4A"/>
    <w:rsid w:val="00AE2E8E"/>
    <w:rsid w:val="00AE3CAD"/>
    <w:rsid w:val="00AE3DB8"/>
    <w:rsid w:val="00AE68DD"/>
    <w:rsid w:val="00AF10BB"/>
    <w:rsid w:val="00AF1306"/>
    <w:rsid w:val="00AF1EE6"/>
    <w:rsid w:val="00AF42AB"/>
    <w:rsid w:val="00AF5275"/>
    <w:rsid w:val="00AF5C1F"/>
    <w:rsid w:val="00AF5C27"/>
    <w:rsid w:val="00AF5E48"/>
    <w:rsid w:val="00AF6208"/>
    <w:rsid w:val="00AF6B38"/>
    <w:rsid w:val="00B020DC"/>
    <w:rsid w:val="00B02338"/>
    <w:rsid w:val="00B025AB"/>
    <w:rsid w:val="00B02871"/>
    <w:rsid w:val="00B028EC"/>
    <w:rsid w:val="00B056BC"/>
    <w:rsid w:val="00B06277"/>
    <w:rsid w:val="00B06692"/>
    <w:rsid w:val="00B06A96"/>
    <w:rsid w:val="00B07D6E"/>
    <w:rsid w:val="00B101BE"/>
    <w:rsid w:val="00B1298C"/>
    <w:rsid w:val="00B13EB4"/>
    <w:rsid w:val="00B1463A"/>
    <w:rsid w:val="00B157D2"/>
    <w:rsid w:val="00B175DB"/>
    <w:rsid w:val="00B20AA7"/>
    <w:rsid w:val="00B21054"/>
    <w:rsid w:val="00B2138C"/>
    <w:rsid w:val="00B227F3"/>
    <w:rsid w:val="00B23048"/>
    <w:rsid w:val="00B3055D"/>
    <w:rsid w:val="00B33A5C"/>
    <w:rsid w:val="00B3423C"/>
    <w:rsid w:val="00B36A0A"/>
    <w:rsid w:val="00B36A1A"/>
    <w:rsid w:val="00B36C22"/>
    <w:rsid w:val="00B40072"/>
    <w:rsid w:val="00B43ADE"/>
    <w:rsid w:val="00B43E51"/>
    <w:rsid w:val="00B4437A"/>
    <w:rsid w:val="00B4459E"/>
    <w:rsid w:val="00B4741D"/>
    <w:rsid w:val="00B543F1"/>
    <w:rsid w:val="00B54776"/>
    <w:rsid w:val="00B556C9"/>
    <w:rsid w:val="00B57A1E"/>
    <w:rsid w:val="00B60C49"/>
    <w:rsid w:val="00B60C94"/>
    <w:rsid w:val="00B611C7"/>
    <w:rsid w:val="00B62D7C"/>
    <w:rsid w:val="00B63969"/>
    <w:rsid w:val="00B64490"/>
    <w:rsid w:val="00B65C25"/>
    <w:rsid w:val="00B66B11"/>
    <w:rsid w:val="00B66CC5"/>
    <w:rsid w:val="00B72F45"/>
    <w:rsid w:val="00B733DF"/>
    <w:rsid w:val="00B7430F"/>
    <w:rsid w:val="00B755CA"/>
    <w:rsid w:val="00B769F5"/>
    <w:rsid w:val="00B8029F"/>
    <w:rsid w:val="00B80734"/>
    <w:rsid w:val="00B81C22"/>
    <w:rsid w:val="00B833F2"/>
    <w:rsid w:val="00B845FA"/>
    <w:rsid w:val="00B86671"/>
    <w:rsid w:val="00B86B00"/>
    <w:rsid w:val="00B86EC9"/>
    <w:rsid w:val="00B90122"/>
    <w:rsid w:val="00B90862"/>
    <w:rsid w:val="00B91B7A"/>
    <w:rsid w:val="00B91FA8"/>
    <w:rsid w:val="00B926CD"/>
    <w:rsid w:val="00B92DD5"/>
    <w:rsid w:val="00B93477"/>
    <w:rsid w:val="00B93EC1"/>
    <w:rsid w:val="00B94022"/>
    <w:rsid w:val="00B954B2"/>
    <w:rsid w:val="00B95F47"/>
    <w:rsid w:val="00B97070"/>
    <w:rsid w:val="00B97B12"/>
    <w:rsid w:val="00B97D67"/>
    <w:rsid w:val="00BA16C6"/>
    <w:rsid w:val="00BA3251"/>
    <w:rsid w:val="00BA4B9B"/>
    <w:rsid w:val="00BA4BAC"/>
    <w:rsid w:val="00BA4E39"/>
    <w:rsid w:val="00BA5458"/>
    <w:rsid w:val="00BA55AD"/>
    <w:rsid w:val="00BA5C67"/>
    <w:rsid w:val="00BA7471"/>
    <w:rsid w:val="00BB0216"/>
    <w:rsid w:val="00BB0BD9"/>
    <w:rsid w:val="00BB0C48"/>
    <w:rsid w:val="00BB1B7F"/>
    <w:rsid w:val="00BB3104"/>
    <w:rsid w:val="00BB3172"/>
    <w:rsid w:val="00BB4B69"/>
    <w:rsid w:val="00BB78D5"/>
    <w:rsid w:val="00BB7B17"/>
    <w:rsid w:val="00BC0294"/>
    <w:rsid w:val="00BC0D8A"/>
    <w:rsid w:val="00BC0F22"/>
    <w:rsid w:val="00BC132C"/>
    <w:rsid w:val="00BC15E8"/>
    <w:rsid w:val="00BC2C78"/>
    <w:rsid w:val="00BC3713"/>
    <w:rsid w:val="00BC40F9"/>
    <w:rsid w:val="00BC42DC"/>
    <w:rsid w:val="00BC4448"/>
    <w:rsid w:val="00BC628D"/>
    <w:rsid w:val="00BC6E35"/>
    <w:rsid w:val="00BD315D"/>
    <w:rsid w:val="00BD4599"/>
    <w:rsid w:val="00BD5983"/>
    <w:rsid w:val="00BD6350"/>
    <w:rsid w:val="00BD7064"/>
    <w:rsid w:val="00BE010D"/>
    <w:rsid w:val="00BE0DF6"/>
    <w:rsid w:val="00BE16D6"/>
    <w:rsid w:val="00BE1B8A"/>
    <w:rsid w:val="00BE21C2"/>
    <w:rsid w:val="00BE3395"/>
    <w:rsid w:val="00BE369A"/>
    <w:rsid w:val="00BE3CCD"/>
    <w:rsid w:val="00BE503E"/>
    <w:rsid w:val="00BE5742"/>
    <w:rsid w:val="00BE5A52"/>
    <w:rsid w:val="00BE68D5"/>
    <w:rsid w:val="00BF106C"/>
    <w:rsid w:val="00BF276F"/>
    <w:rsid w:val="00BF3A29"/>
    <w:rsid w:val="00BF4524"/>
    <w:rsid w:val="00C0132C"/>
    <w:rsid w:val="00C017D9"/>
    <w:rsid w:val="00C021A8"/>
    <w:rsid w:val="00C033E6"/>
    <w:rsid w:val="00C03BD6"/>
    <w:rsid w:val="00C0470B"/>
    <w:rsid w:val="00C050F8"/>
    <w:rsid w:val="00C06D92"/>
    <w:rsid w:val="00C072A4"/>
    <w:rsid w:val="00C10CAD"/>
    <w:rsid w:val="00C12C7B"/>
    <w:rsid w:val="00C13A0D"/>
    <w:rsid w:val="00C15864"/>
    <w:rsid w:val="00C17524"/>
    <w:rsid w:val="00C22221"/>
    <w:rsid w:val="00C222BF"/>
    <w:rsid w:val="00C236B3"/>
    <w:rsid w:val="00C242D6"/>
    <w:rsid w:val="00C2705A"/>
    <w:rsid w:val="00C3025F"/>
    <w:rsid w:val="00C3061A"/>
    <w:rsid w:val="00C317EF"/>
    <w:rsid w:val="00C33EDA"/>
    <w:rsid w:val="00C36018"/>
    <w:rsid w:val="00C367BE"/>
    <w:rsid w:val="00C3754C"/>
    <w:rsid w:val="00C42754"/>
    <w:rsid w:val="00C43643"/>
    <w:rsid w:val="00C43746"/>
    <w:rsid w:val="00C438AD"/>
    <w:rsid w:val="00C443C5"/>
    <w:rsid w:val="00C45DAF"/>
    <w:rsid w:val="00C477DE"/>
    <w:rsid w:val="00C52158"/>
    <w:rsid w:val="00C521C5"/>
    <w:rsid w:val="00C53A50"/>
    <w:rsid w:val="00C5745C"/>
    <w:rsid w:val="00C5753D"/>
    <w:rsid w:val="00C6043A"/>
    <w:rsid w:val="00C61876"/>
    <w:rsid w:val="00C62871"/>
    <w:rsid w:val="00C639E9"/>
    <w:rsid w:val="00C65341"/>
    <w:rsid w:val="00C66158"/>
    <w:rsid w:val="00C671E0"/>
    <w:rsid w:val="00C6739F"/>
    <w:rsid w:val="00C70F36"/>
    <w:rsid w:val="00C71A93"/>
    <w:rsid w:val="00C819D8"/>
    <w:rsid w:val="00C81A40"/>
    <w:rsid w:val="00C82301"/>
    <w:rsid w:val="00C84B18"/>
    <w:rsid w:val="00C85269"/>
    <w:rsid w:val="00C8531E"/>
    <w:rsid w:val="00C8650F"/>
    <w:rsid w:val="00C872B2"/>
    <w:rsid w:val="00C87490"/>
    <w:rsid w:val="00C904A7"/>
    <w:rsid w:val="00C9129B"/>
    <w:rsid w:val="00C91553"/>
    <w:rsid w:val="00C92D8D"/>
    <w:rsid w:val="00C93470"/>
    <w:rsid w:val="00C94182"/>
    <w:rsid w:val="00C94CE4"/>
    <w:rsid w:val="00C97498"/>
    <w:rsid w:val="00C97525"/>
    <w:rsid w:val="00C97B5D"/>
    <w:rsid w:val="00CA11A4"/>
    <w:rsid w:val="00CA2BF0"/>
    <w:rsid w:val="00CA3288"/>
    <w:rsid w:val="00CA3DE9"/>
    <w:rsid w:val="00CA5A00"/>
    <w:rsid w:val="00CB0291"/>
    <w:rsid w:val="00CB4773"/>
    <w:rsid w:val="00CB4806"/>
    <w:rsid w:val="00CB4933"/>
    <w:rsid w:val="00CB525D"/>
    <w:rsid w:val="00CB56B7"/>
    <w:rsid w:val="00CC199D"/>
    <w:rsid w:val="00CC2234"/>
    <w:rsid w:val="00CC4BA3"/>
    <w:rsid w:val="00CC56AE"/>
    <w:rsid w:val="00CC6D05"/>
    <w:rsid w:val="00CC76B0"/>
    <w:rsid w:val="00CD01FC"/>
    <w:rsid w:val="00CD1E53"/>
    <w:rsid w:val="00CD1F1E"/>
    <w:rsid w:val="00CD1F75"/>
    <w:rsid w:val="00CD2E1C"/>
    <w:rsid w:val="00CD2F03"/>
    <w:rsid w:val="00CD32A9"/>
    <w:rsid w:val="00CD3FA1"/>
    <w:rsid w:val="00CD4411"/>
    <w:rsid w:val="00CD4FBF"/>
    <w:rsid w:val="00CD6F03"/>
    <w:rsid w:val="00CD758F"/>
    <w:rsid w:val="00CE142D"/>
    <w:rsid w:val="00CE23B3"/>
    <w:rsid w:val="00CE2847"/>
    <w:rsid w:val="00CE3CC7"/>
    <w:rsid w:val="00CE538C"/>
    <w:rsid w:val="00CE5F04"/>
    <w:rsid w:val="00CE6065"/>
    <w:rsid w:val="00CF0767"/>
    <w:rsid w:val="00CF0AFD"/>
    <w:rsid w:val="00CF164D"/>
    <w:rsid w:val="00CF1682"/>
    <w:rsid w:val="00CF3B3B"/>
    <w:rsid w:val="00CF5D05"/>
    <w:rsid w:val="00CF5F15"/>
    <w:rsid w:val="00CF63D1"/>
    <w:rsid w:val="00CF7610"/>
    <w:rsid w:val="00CF7809"/>
    <w:rsid w:val="00CF7E18"/>
    <w:rsid w:val="00D00051"/>
    <w:rsid w:val="00D004FA"/>
    <w:rsid w:val="00D0064A"/>
    <w:rsid w:val="00D020B8"/>
    <w:rsid w:val="00D023CC"/>
    <w:rsid w:val="00D029C6"/>
    <w:rsid w:val="00D043B0"/>
    <w:rsid w:val="00D04B23"/>
    <w:rsid w:val="00D06C42"/>
    <w:rsid w:val="00D06CE6"/>
    <w:rsid w:val="00D07123"/>
    <w:rsid w:val="00D10592"/>
    <w:rsid w:val="00D13BF1"/>
    <w:rsid w:val="00D21530"/>
    <w:rsid w:val="00D22A62"/>
    <w:rsid w:val="00D2315B"/>
    <w:rsid w:val="00D23561"/>
    <w:rsid w:val="00D23775"/>
    <w:rsid w:val="00D23900"/>
    <w:rsid w:val="00D24504"/>
    <w:rsid w:val="00D302ED"/>
    <w:rsid w:val="00D308FF"/>
    <w:rsid w:val="00D33684"/>
    <w:rsid w:val="00D3457A"/>
    <w:rsid w:val="00D3477C"/>
    <w:rsid w:val="00D34E72"/>
    <w:rsid w:val="00D35990"/>
    <w:rsid w:val="00D35FE7"/>
    <w:rsid w:val="00D35FFF"/>
    <w:rsid w:val="00D36F43"/>
    <w:rsid w:val="00D41527"/>
    <w:rsid w:val="00D42484"/>
    <w:rsid w:val="00D42510"/>
    <w:rsid w:val="00D447FF"/>
    <w:rsid w:val="00D44BD6"/>
    <w:rsid w:val="00D44D7B"/>
    <w:rsid w:val="00D46277"/>
    <w:rsid w:val="00D46CD9"/>
    <w:rsid w:val="00D474EC"/>
    <w:rsid w:val="00D53046"/>
    <w:rsid w:val="00D556B0"/>
    <w:rsid w:val="00D64611"/>
    <w:rsid w:val="00D65653"/>
    <w:rsid w:val="00D65860"/>
    <w:rsid w:val="00D660E8"/>
    <w:rsid w:val="00D6765A"/>
    <w:rsid w:val="00D67A7C"/>
    <w:rsid w:val="00D70B02"/>
    <w:rsid w:val="00D72653"/>
    <w:rsid w:val="00D75834"/>
    <w:rsid w:val="00D84529"/>
    <w:rsid w:val="00D84AFF"/>
    <w:rsid w:val="00D850B5"/>
    <w:rsid w:val="00D85198"/>
    <w:rsid w:val="00D86CE6"/>
    <w:rsid w:val="00D90067"/>
    <w:rsid w:val="00D90320"/>
    <w:rsid w:val="00D92C57"/>
    <w:rsid w:val="00D92E4E"/>
    <w:rsid w:val="00D972C3"/>
    <w:rsid w:val="00D977D6"/>
    <w:rsid w:val="00D979EA"/>
    <w:rsid w:val="00DA3F10"/>
    <w:rsid w:val="00DA644A"/>
    <w:rsid w:val="00DB3A2E"/>
    <w:rsid w:val="00DB5905"/>
    <w:rsid w:val="00DB665F"/>
    <w:rsid w:val="00DC1E44"/>
    <w:rsid w:val="00DC294C"/>
    <w:rsid w:val="00DC66D8"/>
    <w:rsid w:val="00DC6801"/>
    <w:rsid w:val="00DC7552"/>
    <w:rsid w:val="00DD1162"/>
    <w:rsid w:val="00DD17E3"/>
    <w:rsid w:val="00DD52AE"/>
    <w:rsid w:val="00DD684F"/>
    <w:rsid w:val="00DE07C2"/>
    <w:rsid w:val="00DE3666"/>
    <w:rsid w:val="00DE4499"/>
    <w:rsid w:val="00DE514F"/>
    <w:rsid w:val="00DE5C15"/>
    <w:rsid w:val="00DE7BF8"/>
    <w:rsid w:val="00DF0B5B"/>
    <w:rsid w:val="00DF0DB3"/>
    <w:rsid w:val="00DF1EC3"/>
    <w:rsid w:val="00DF368D"/>
    <w:rsid w:val="00DF4910"/>
    <w:rsid w:val="00DF5D09"/>
    <w:rsid w:val="00DF61A7"/>
    <w:rsid w:val="00E00F36"/>
    <w:rsid w:val="00E02C1B"/>
    <w:rsid w:val="00E044B2"/>
    <w:rsid w:val="00E05381"/>
    <w:rsid w:val="00E058B8"/>
    <w:rsid w:val="00E05FB5"/>
    <w:rsid w:val="00E11716"/>
    <w:rsid w:val="00E125E3"/>
    <w:rsid w:val="00E13473"/>
    <w:rsid w:val="00E136BA"/>
    <w:rsid w:val="00E13C9E"/>
    <w:rsid w:val="00E14A02"/>
    <w:rsid w:val="00E14B26"/>
    <w:rsid w:val="00E1670B"/>
    <w:rsid w:val="00E173BF"/>
    <w:rsid w:val="00E17448"/>
    <w:rsid w:val="00E218D7"/>
    <w:rsid w:val="00E240B3"/>
    <w:rsid w:val="00E2435C"/>
    <w:rsid w:val="00E246CA"/>
    <w:rsid w:val="00E25A8D"/>
    <w:rsid w:val="00E27BF7"/>
    <w:rsid w:val="00E30643"/>
    <w:rsid w:val="00E33DC7"/>
    <w:rsid w:val="00E33E18"/>
    <w:rsid w:val="00E340C2"/>
    <w:rsid w:val="00E34143"/>
    <w:rsid w:val="00E3593D"/>
    <w:rsid w:val="00E41457"/>
    <w:rsid w:val="00E41871"/>
    <w:rsid w:val="00E41D73"/>
    <w:rsid w:val="00E41E55"/>
    <w:rsid w:val="00E42B95"/>
    <w:rsid w:val="00E46642"/>
    <w:rsid w:val="00E472AD"/>
    <w:rsid w:val="00E47D0D"/>
    <w:rsid w:val="00E5004A"/>
    <w:rsid w:val="00E504E2"/>
    <w:rsid w:val="00E518D8"/>
    <w:rsid w:val="00E53828"/>
    <w:rsid w:val="00E542A5"/>
    <w:rsid w:val="00E54E23"/>
    <w:rsid w:val="00E55C38"/>
    <w:rsid w:val="00E6092C"/>
    <w:rsid w:val="00E60F4A"/>
    <w:rsid w:val="00E626AD"/>
    <w:rsid w:val="00E62AA0"/>
    <w:rsid w:val="00E632ED"/>
    <w:rsid w:val="00E63D30"/>
    <w:rsid w:val="00E64451"/>
    <w:rsid w:val="00E65C40"/>
    <w:rsid w:val="00E66C11"/>
    <w:rsid w:val="00E71321"/>
    <w:rsid w:val="00E7141D"/>
    <w:rsid w:val="00E7194D"/>
    <w:rsid w:val="00E732C4"/>
    <w:rsid w:val="00E762D9"/>
    <w:rsid w:val="00E76DC6"/>
    <w:rsid w:val="00E777F3"/>
    <w:rsid w:val="00E77AA1"/>
    <w:rsid w:val="00E8059D"/>
    <w:rsid w:val="00E8126D"/>
    <w:rsid w:val="00E8195B"/>
    <w:rsid w:val="00E831F0"/>
    <w:rsid w:val="00E83DBF"/>
    <w:rsid w:val="00E868FD"/>
    <w:rsid w:val="00E87776"/>
    <w:rsid w:val="00E90BB2"/>
    <w:rsid w:val="00E90C26"/>
    <w:rsid w:val="00E90C6D"/>
    <w:rsid w:val="00E915B7"/>
    <w:rsid w:val="00E92ED3"/>
    <w:rsid w:val="00E94578"/>
    <w:rsid w:val="00E9511F"/>
    <w:rsid w:val="00E9586A"/>
    <w:rsid w:val="00E95DE0"/>
    <w:rsid w:val="00E95E01"/>
    <w:rsid w:val="00E96D6A"/>
    <w:rsid w:val="00E97EFD"/>
    <w:rsid w:val="00EA2227"/>
    <w:rsid w:val="00EA22B6"/>
    <w:rsid w:val="00EA5DE3"/>
    <w:rsid w:val="00EA6882"/>
    <w:rsid w:val="00EA7074"/>
    <w:rsid w:val="00EB2130"/>
    <w:rsid w:val="00EB24EE"/>
    <w:rsid w:val="00EB2D52"/>
    <w:rsid w:val="00EB3125"/>
    <w:rsid w:val="00EB4985"/>
    <w:rsid w:val="00EB5487"/>
    <w:rsid w:val="00EB5752"/>
    <w:rsid w:val="00EB627A"/>
    <w:rsid w:val="00EB6F93"/>
    <w:rsid w:val="00EC0276"/>
    <w:rsid w:val="00EC0626"/>
    <w:rsid w:val="00EC20CD"/>
    <w:rsid w:val="00EC3298"/>
    <w:rsid w:val="00EC3963"/>
    <w:rsid w:val="00ED34D1"/>
    <w:rsid w:val="00ED3650"/>
    <w:rsid w:val="00ED3AA8"/>
    <w:rsid w:val="00ED56E3"/>
    <w:rsid w:val="00ED6B17"/>
    <w:rsid w:val="00EE01A8"/>
    <w:rsid w:val="00EE2058"/>
    <w:rsid w:val="00EE3DF2"/>
    <w:rsid w:val="00EE627F"/>
    <w:rsid w:val="00EE657D"/>
    <w:rsid w:val="00EE6D06"/>
    <w:rsid w:val="00EE7193"/>
    <w:rsid w:val="00EE7A89"/>
    <w:rsid w:val="00EE7CA3"/>
    <w:rsid w:val="00EE7E3A"/>
    <w:rsid w:val="00EF09FB"/>
    <w:rsid w:val="00EF0B25"/>
    <w:rsid w:val="00EF267F"/>
    <w:rsid w:val="00F02172"/>
    <w:rsid w:val="00F030C1"/>
    <w:rsid w:val="00F03CB2"/>
    <w:rsid w:val="00F04949"/>
    <w:rsid w:val="00F05395"/>
    <w:rsid w:val="00F06561"/>
    <w:rsid w:val="00F06DFB"/>
    <w:rsid w:val="00F1296B"/>
    <w:rsid w:val="00F13A8C"/>
    <w:rsid w:val="00F13F58"/>
    <w:rsid w:val="00F1479D"/>
    <w:rsid w:val="00F20631"/>
    <w:rsid w:val="00F20880"/>
    <w:rsid w:val="00F20ACA"/>
    <w:rsid w:val="00F220A2"/>
    <w:rsid w:val="00F23A3B"/>
    <w:rsid w:val="00F23A46"/>
    <w:rsid w:val="00F24EF2"/>
    <w:rsid w:val="00F24FE6"/>
    <w:rsid w:val="00F256C4"/>
    <w:rsid w:val="00F2706F"/>
    <w:rsid w:val="00F27617"/>
    <w:rsid w:val="00F27BCD"/>
    <w:rsid w:val="00F31C04"/>
    <w:rsid w:val="00F32812"/>
    <w:rsid w:val="00F33981"/>
    <w:rsid w:val="00F365AD"/>
    <w:rsid w:val="00F41059"/>
    <w:rsid w:val="00F436E6"/>
    <w:rsid w:val="00F43817"/>
    <w:rsid w:val="00F43EBD"/>
    <w:rsid w:val="00F44498"/>
    <w:rsid w:val="00F45091"/>
    <w:rsid w:val="00F47E25"/>
    <w:rsid w:val="00F50867"/>
    <w:rsid w:val="00F5161D"/>
    <w:rsid w:val="00F51BDA"/>
    <w:rsid w:val="00F521A1"/>
    <w:rsid w:val="00F53D88"/>
    <w:rsid w:val="00F63720"/>
    <w:rsid w:val="00F63EA5"/>
    <w:rsid w:val="00F642F7"/>
    <w:rsid w:val="00F6467F"/>
    <w:rsid w:val="00F64DBE"/>
    <w:rsid w:val="00F652DE"/>
    <w:rsid w:val="00F65567"/>
    <w:rsid w:val="00F6769F"/>
    <w:rsid w:val="00F70F56"/>
    <w:rsid w:val="00F71737"/>
    <w:rsid w:val="00F722B1"/>
    <w:rsid w:val="00F761F5"/>
    <w:rsid w:val="00F76914"/>
    <w:rsid w:val="00F80718"/>
    <w:rsid w:val="00F80841"/>
    <w:rsid w:val="00F808F5"/>
    <w:rsid w:val="00F80A2B"/>
    <w:rsid w:val="00F80BEA"/>
    <w:rsid w:val="00F825E8"/>
    <w:rsid w:val="00F829C4"/>
    <w:rsid w:val="00F834F0"/>
    <w:rsid w:val="00F84FC9"/>
    <w:rsid w:val="00F859FE"/>
    <w:rsid w:val="00F91847"/>
    <w:rsid w:val="00F93206"/>
    <w:rsid w:val="00F944D1"/>
    <w:rsid w:val="00FA001E"/>
    <w:rsid w:val="00FA09D9"/>
    <w:rsid w:val="00FA1237"/>
    <w:rsid w:val="00FA4641"/>
    <w:rsid w:val="00FA522A"/>
    <w:rsid w:val="00FA78A1"/>
    <w:rsid w:val="00FB0532"/>
    <w:rsid w:val="00FB188F"/>
    <w:rsid w:val="00FB5423"/>
    <w:rsid w:val="00FB63C8"/>
    <w:rsid w:val="00FB7456"/>
    <w:rsid w:val="00FB7EA0"/>
    <w:rsid w:val="00FC1023"/>
    <w:rsid w:val="00FC1DBC"/>
    <w:rsid w:val="00FC2F4A"/>
    <w:rsid w:val="00FC3BF2"/>
    <w:rsid w:val="00FC4631"/>
    <w:rsid w:val="00FD073A"/>
    <w:rsid w:val="00FD10FD"/>
    <w:rsid w:val="00FD27C7"/>
    <w:rsid w:val="00FD4A01"/>
    <w:rsid w:val="00FD5F66"/>
    <w:rsid w:val="00FD6E0B"/>
    <w:rsid w:val="00FD7519"/>
    <w:rsid w:val="00FE1989"/>
    <w:rsid w:val="00FE1EC4"/>
    <w:rsid w:val="00FE3DB1"/>
    <w:rsid w:val="00FE69A8"/>
    <w:rsid w:val="00FF2571"/>
    <w:rsid w:val="00FF2C1C"/>
    <w:rsid w:val="00FF45C8"/>
    <w:rsid w:val="00FF61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C9CE00"/>
  <w15:chartTrackingRefBased/>
  <w15:docId w15:val="{FEC32BE9-B869-4241-A76E-AEB40ED2B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263</Words>
  <Characters>1505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1</cp:revision>
  <dcterms:created xsi:type="dcterms:W3CDTF">2017-12-07T16:52:00Z</dcterms:created>
  <dcterms:modified xsi:type="dcterms:W3CDTF">2017-12-07T16:56:00Z</dcterms:modified>
</cp:coreProperties>
</file>