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543" w:rsidRDefault="00006543"/>
    <w:p w:rsidR="00006543" w:rsidRDefault="00006543">
      <w:r>
        <w:t xml:space="preserve">                                                OSTEOTOMIES IN RHINOPLASTY</w:t>
      </w:r>
    </w:p>
    <w:p w:rsidR="00006543" w:rsidRDefault="00006543">
      <w:r>
        <w:t xml:space="preserve">                                              Dr Jasveer singh , MBBS,DLO, M.S. (ENT)</w:t>
      </w:r>
    </w:p>
    <w:p w:rsidR="00006543" w:rsidRDefault="00006543">
      <w:r>
        <w:t xml:space="preserve"> Consultant , Sir Ganga Ram city  Hospital, New Dehi ,Ex Ass’prof , GFIMSR  Farida Bad (NCR)</w:t>
      </w:r>
    </w:p>
    <w:p w:rsidR="00006543" w:rsidRDefault="00006543">
      <w:r>
        <w:t xml:space="preserve">                                                                        ABSTRACT</w:t>
      </w:r>
    </w:p>
    <w:p w:rsidR="008C0A1F" w:rsidRDefault="00924261">
      <w:r>
        <w:t>Rhinoplasty is the surgery ,to align the external frame work in desired position. The bony frame of the nose most of the times is determinant of it’s shape .  Nasal bones and frontal process of maxilla are the chief constituents of bony  part of external framework of nose .  Osteotomies in rhinoplasty implies   of cutting of the nasal bones and frontal process of maxilla. Various types of cuts , ‘where and how ‘ dependindg upon the type of deformity  is the surgeon’s aesthetic sense and skill , plays an important role . it has been presented in the present paper.</w:t>
      </w:r>
    </w:p>
    <w:sectPr w:rsidR="008C0A1F" w:rsidSect="008C0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24261"/>
    <w:rsid w:val="00006543"/>
    <w:rsid w:val="001F1B3B"/>
    <w:rsid w:val="00442E3F"/>
    <w:rsid w:val="00722C30"/>
    <w:rsid w:val="008C0A1F"/>
    <w:rsid w:val="00924261"/>
    <w:rsid w:val="00F51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2</cp:revision>
  <dcterms:created xsi:type="dcterms:W3CDTF">2017-07-07T12:09:00Z</dcterms:created>
  <dcterms:modified xsi:type="dcterms:W3CDTF">2017-07-07T12:20:00Z</dcterms:modified>
</cp:coreProperties>
</file>