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915" w:rsidRDefault="00492915" w:rsidP="005C4197">
      <w:pPr>
        <w:pStyle w:val="Default"/>
        <w:spacing w:line="276" w:lineRule="auto"/>
      </w:pPr>
    </w:p>
    <w:p w:rsidR="00492915" w:rsidRDefault="00492915" w:rsidP="005C4197">
      <w:pPr>
        <w:pStyle w:val="Default"/>
        <w:spacing w:before="120" w:after="120" w:line="276" w:lineRule="auto"/>
        <w:rPr>
          <w:b/>
          <w:bCs/>
          <w:szCs w:val="30"/>
        </w:rPr>
      </w:pPr>
      <w:r w:rsidRPr="00492915">
        <w:rPr>
          <w:b/>
          <w:bCs/>
          <w:szCs w:val="30"/>
        </w:rPr>
        <w:t xml:space="preserve">A study to assess the severity , risk factors and quality of life of patients associated with chemotherapy-induced peripheral neuropathy with a view to formulate information booklet for self-management </w:t>
      </w:r>
    </w:p>
    <w:p w:rsidR="00492915" w:rsidRDefault="00492915" w:rsidP="005C4197">
      <w:pPr>
        <w:pStyle w:val="Default"/>
        <w:spacing w:before="120" w:after="120" w:line="276" w:lineRule="auto"/>
        <w:rPr>
          <w:i/>
          <w:szCs w:val="30"/>
        </w:rPr>
      </w:pPr>
      <w:proofErr w:type="spellStart"/>
      <w:r w:rsidRPr="00492915">
        <w:rPr>
          <w:i/>
          <w:szCs w:val="30"/>
        </w:rPr>
        <w:t>Srivastava</w:t>
      </w:r>
      <w:proofErr w:type="spellEnd"/>
      <w:r w:rsidRPr="00492915">
        <w:rPr>
          <w:i/>
          <w:szCs w:val="30"/>
        </w:rPr>
        <w:t xml:space="preserve"> </w:t>
      </w:r>
      <w:proofErr w:type="spellStart"/>
      <w:r w:rsidRPr="00492915">
        <w:rPr>
          <w:i/>
          <w:szCs w:val="30"/>
        </w:rPr>
        <w:t>Prakash</w:t>
      </w:r>
      <w:proofErr w:type="spellEnd"/>
      <w:r w:rsidRPr="00492915">
        <w:rPr>
          <w:i/>
          <w:szCs w:val="30"/>
        </w:rPr>
        <w:t xml:space="preserve"> Saumya</w:t>
      </w:r>
      <w:r w:rsidR="005335FB" w:rsidRPr="005335FB">
        <w:rPr>
          <w:i/>
          <w:szCs w:val="30"/>
          <w:vertAlign w:val="superscript"/>
        </w:rPr>
        <w:t>1</w:t>
      </w:r>
      <w:r w:rsidRPr="00492915">
        <w:rPr>
          <w:i/>
          <w:szCs w:val="30"/>
        </w:rPr>
        <w:t xml:space="preserve">, </w:t>
      </w:r>
      <w:proofErr w:type="spellStart"/>
      <w:r w:rsidRPr="00492915">
        <w:rPr>
          <w:i/>
          <w:szCs w:val="30"/>
        </w:rPr>
        <w:t>Sinha</w:t>
      </w:r>
      <w:proofErr w:type="spellEnd"/>
      <w:r w:rsidRPr="00492915">
        <w:rPr>
          <w:i/>
          <w:szCs w:val="30"/>
        </w:rPr>
        <w:t xml:space="preserve"> </w:t>
      </w:r>
      <w:proofErr w:type="spellStart"/>
      <w:r w:rsidRPr="00492915">
        <w:rPr>
          <w:i/>
          <w:szCs w:val="30"/>
        </w:rPr>
        <w:t>Prashant</w:t>
      </w:r>
      <w:proofErr w:type="spellEnd"/>
      <w:r w:rsidRPr="00492915">
        <w:rPr>
          <w:i/>
          <w:szCs w:val="30"/>
        </w:rPr>
        <w:t xml:space="preserve"> Aditi</w:t>
      </w:r>
      <w:r w:rsidR="005335FB" w:rsidRPr="005335FB">
        <w:rPr>
          <w:i/>
          <w:szCs w:val="30"/>
          <w:vertAlign w:val="superscript"/>
        </w:rPr>
        <w:t>2</w:t>
      </w:r>
      <w:r w:rsidRPr="00492915">
        <w:rPr>
          <w:i/>
          <w:szCs w:val="30"/>
        </w:rPr>
        <w:t>,</w:t>
      </w:r>
      <w:r>
        <w:rPr>
          <w:i/>
          <w:szCs w:val="30"/>
        </w:rPr>
        <w:t xml:space="preserve"> </w:t>
      </w:r>
      <w:r w:rsidRPr="00492915">
        <w:rPr>
          <w:i/>
          <w:szCs w:val="30"/>
        </w:rPr>
        <w:t>Sharma K.Kamlesh</w:t>
      </w:r>
      <w:r w:rsidR="005335FB" w:rsidRPr="005335FB">
        <w:rPr>
          <w:i/>
          <w:szCs w:val="30"/>
          <w:vertAlign w:val="superscript"/>
        </w:rPr>
        <w:t>3</w:t>
      </w:r>
      <w:r w:rsidRPr="00492915">
        <w:rPr>
          <w:i/>
          <w:szCs w:val="30"/>
        </w:rPr>
        <w:t>, Malik Singh Prabhat</w:t>
      </w:r>
      <w:r w:rsidR="005335FB" w:rsidRPr="005335FB">
        <w:rPr>
          <w:i/>
          <w:szCs w:val="30"/>
          <w:vertAlign w:val="superscript"/>
        </w:rPr>
        <w:t>4</w:t>
      </w:r>
    </w:p>
    <w:p w:rsidR="00492915" w:rsidRDefault="005335FB" w:rsidP="005C4197">
      <w:pPr>
        <w:pStyle w:val="Default"/>
        <w:spacing w:before="120" w:after="120" w:line="276" w:lineRule="auto"/>
        <w:rPr>
          <w:szCs w:val="30"/>
        </w:rPr>
      </w:pPr>
      <w:r w:rsidRPr="005335FB">
        <w:rPr>
          <w:szCs w:val="30"/>
          <w:vertAlign w:val="superscript"/>
        </w:rPr>
        <w:t>1</w:t>
      </w:r>
      <w:r w:rsidR="00492915">
        <w:rPr>
          <w:szCs w:val="30"/>
        </w:rPr>
        <w:t>Masters of Science in Oncology Nursing</w:t>
      </w:r>
      <w:r>
        <w:rPr>
          <w:szCs w:val="30"/>
        </w:rPr>
        <w:t>, AIIMS, New Delhi, India</w:t>
      </w:r>
      <w:r w:rsidR="0087405E">
        <w:rPr>
          <w:szCs w:val="30"/>
        </w:rPr>
        <w:t>, email-saumyasrivastava121994@gmail.com</w:t>
      </w:r>
    </w:p>
    <w:p w:rsidR="005335FB" w:rsidRDefault="005335FB" w:rsidP="005C4197">
      <w:pPr>
        <w:pStyle w:val="Default"/>
        <w:spacing w:before="120" w:after="120" w:line="276" w:lineRule="auto"/>
        <w:rPr>
          <w:szCs w:val="30"/>
        </w:rPr>
      </w:pPr>
      <w:r w:rsidRPr="005335FB">
        <w:rPr>
          <w:szCs w:val="30"/>
          <w:vertAlign w:val="superscript"/>
        </w:rPr>
        <w:t>2</w:t>
      </w:r>
      <w:r>
        <w:rPr>
          <w:szCs w:val="30"/>
        </w:rPr>
        <w:t xml:space="preserve">Associate Professor, College of Nursing, AIIMS, </w:t>
      </w:r>
      <w:r w:rsidRPr="005335FB">
        <w:rPr>
          <w:szCs w:val="30"/>
        </w:rPr>
        <w:t>New Delhi, India</w:t>
      </w:r>
      <w:r w:rsidR="0087405E">
        <w:rPr>
          <w:szCs w:val="30"/>
        </w:rPr>
        <w:t xml:space="preserve"> email-aaditiprashant@gmail.com</w:t>
      </w:r>
    </w:p>
    <w:p w:rsidR="005335FB" w:rsidRDefault="005335FB" w:rsidP="005C4197">
      <w:pPr>
        <w:pStyle w:val="Default"/>
        <w:spacing w:before="120" w:after="120" w:line="276" w:lineRule="auto"/>
        <w:rPr>
          <w:szCs w:val="30"/>
        </w:rPr>
      </w:pPr>
      <w:r w:rsidRPr="005335FB">
        <w:rPr>
          <w:szCs w:val="30"/>
          <w:vertAlign w:val="superscript"/>
        </w:rPr>
        <w:t>3</w:t>
      </w:r>
      <w:r w:rsidRPr="005335FB">
        <w:t xml:space="preserve"> </w:t>
      </w:r>
      <w:r w:rsidRPr="005335FB">
        <w:rPr>
          <w:szCs w:val="30"/>
        </w:rPr>
        <w:t>Associate Professor, College of Nursing, AIIMS, New Delhi, India</w:t>
      </w:r>
      <w:r w:rsidR="0087405E">
        <w:rPr>
          <w:szCs w:val="30"/>
        </w:rPr>
        <w:t>, email-Kamleshcon@gmail.com</w:t>
      </w:r>
    </w:p>
    <w:p w:rsidR="005335FB" w:rsidRDefault="005335FB" w:rsidP="005C4197">
      <w:pPr>
        <w:pStyle w:val="Default"/>
        <w:spacing w:before="120" w:after="120" w:line="276" w:lineRule="auto"/>
        <w:rPr>
          <w:szCs w:val="30"/>
        </w:rPr>
      </w:pPr>
      <w:r w:rsidRPr="005335FB">
        <w:rPr>
          <w:szCs w:val="30"/>
          <w:vertAlign w:val="superscript"/>
        </w:rPr>
        <w:t>4</w:t>
      </w:r>
      <w:r w:rsidRPr="005335FB">
        <w:t xml:space="preserve"> </w:t>
      </w:r>
      <w:r w:rsidRPr="005335FB">
        <w:rPr>
          <w:szCs w:val="30"/>
        </w:rPr>
        <w:t>Associate Professor</w:t>
      </w:r>
      <w:r>
        <w:rPr>
          <w:szCs w:val="30"/>
        </w:rPr>
        <w:t>, Department of Medical Oncology,</w:t>
      </w:r>
      <w:r w:rsidR="0044079F">
        <w:rPr>
          <w:szCs w:val="30"/>
        </w:rPr>
        <w:t xml:space="preserve"> </w:t>
      </w:r>
      <w:r w:rsidR="000A4441">
        <w:rPr>
          <w:szCs w:val="30"/>
        </w:rPr>
        <w:t>AIIMS,</w:t>
      </w:r>
      <w:r>
        <w:rPr>
          <w:szCs w:val="30"/>
        </w:rPr>
        <w:t xml:space="preserve"> </w:t>
      </w:r>
      <w:r w:rsidRPr="005335FB">
        <w:rPr>
          <w:szCs w:val="30"/>
        </w:rPr>
        <w:t>New Delhi, India</w:t>
      </w:r>
      <w:r w:rsidR="0087405E">
        <w:rPr>
          <w:szCs w:val="30"/>
        </w:rPr>
        <w:t>, email- drprabhatsm@gmail.com</w:t>
      </w:r>
    </w:p>
    <w:p w:rsidR="008E2A87" w:rsidRPr="005335FB" w:rsidRDefault="008E2A87" w:rsidP="005C4197">
      <w:pPr>
        <w:pStyle w:val="Default"/>
        <w:spacing w:before="120" w:after="120" w:line="276" w:lineRule="auto"/>
        <w:rPr>
          <w:szCs w:val="30"/>
        </w:rPr>
      </w:pPr>
    </w:p>
    <w:p w:rsidR="00492915" w:rsidRDefault="00492915" w:rsidP="005C4197">
      <w:pPr>
        <w:pStyle w:val="Default"/>
        <w:spacing w:before="120" w:after="120" w:line="276" w:lineRule="auto"/>
        <w:jc w:val="center"/>
        <w:rPr>
          <w:szCs w:val="30"/>
        </w:rPr>
      </w:pPr>
      <w:r>
        <w:rPr>
          <w:szCs w:val="30"/>
        </w:rPr>
        <w:t>Presenting Author:</w:t>
      </w:r>
    </w:p>
    <w:p w:rsidR="008E2A87" w:rsidRDefault="00492915" w:rsidP="005C4197">
      <w:pPr>
        <w:pStyle w:val="Default"/>
        <w:spacing w:before="120" w:after="120" w:line="276" w:lineRule="auto"/>
        <w:jc w:val="center"/>
        <w:rPr>
          <w:szCs w:val="30"/>
        </w:rPr>
      </w:pPr>
      <w:r>
        <w:rPr>
          <w:szCs w:val="30"/>
        </w:rPr>
        <w:t xml:space="preserve">Name- </w:t>
      </w:r>
      <w:proofErr w:type="spellStart"/>
      <w:r>
        <w:rPr>
          <w:szCs w:val="30"/>
        </w:rPr>
        <w:t>Saumya</w:t>
      </w:r>
      <w:proofErr w:type="spellEnd"/>
      <w:r>
        <w:rPr>
          <w:szCs w:val="30"/>
        </w:rPr>
        <w:t xml:space="preserve"> </w:t>
      </w:r>
      <w:proofErr w:type="spellStart"/>
      <w:r>
        <w:rPr>
          <w:szCs w:val="30"/>
        </w:rPr>
        <w:t>Prakash</w:t>
      </w:r>
      <w:proofErr w:type="spellEnd"/>
      <w:r>
        <w:rPr>
          <w:szCs w:val="30"/>
        </w:rPr>
        <w:t xml:space="preserve"> </w:t>
      </w:r>
      <w:proofErr w:type="spellStart"/>
      <w:r>
        <w:rPr>
          <w:szCs w:val="30"/>
        </w:rPr>
        <w:t>Srivastava</w:t>
      </w:r>
      <w:proofErr w:type="spellEnd"/>
    </w:p>
    <w:p w:rsidR="00492915" w:rsidRPr="00446514" w:rsidRDefault="00492915" w:rsidP="005C4197">
      <w:pPr>
        <w:pStyle w:val="Default"/>
        <w:spacing w:before="120" w:after="120" w:line="276" w:lineRule="auto"/>
        <w:rPr>
          <w:b/>
          <w:szCs w:val="30"/>
          <w:u w:val="single"/>
        </w:rPr>
      </w:pPr>
      <w:r w:rsidRPr="00446514">
        <w:rPr>
          <w:b/>
          <w:szCs w:val="30"/>
          <w:u w:val="single"/>
        </w:rPr>
        <w:t>Abstract Body</w:t>
      </w:r>
    </w:p>
    <w:p w:rsidR="00492915" w:rsidRDefault="009F76F2" w:rsidP="005C4197">
      <w:pPr>
        <w:pStyle w:val="Default"/>
        <w:spacing w:before="120" w:after="120" w:line="276" w:lineRule="auto"/>
        <w:rPr>
          <w:szCs w:val="30"/>
        </w:rPr>
      </w:pPr>
      <w:r w:rsidRPr="009F76F2">
        <w:rPr>
          <w:b/>
          <w:szCs w:val="30"/>
        </w:rPr>
        <w:t>Statement of the Problem</w:t>
      </w:r>
      <w:r w:rsidR="00492915" w:rsidRPr="00492915">
        <w:rPr>
          <w:b/>
          <w:szCs w:val="30"/>
        </w:rPr>
        <w:t>:</w:t>
      </w:r>
      <w:r w:rsidR="00492915" w:rsidRPr="00492915">
        <w:t xml:space="preserve"> </w:t>
      </w:r>
      <w:r w:rsidR="00492915" w:rsidRPr="00492915">
        <w:rPr>
          <w:szCs w:val="30"/>
        </w:rPr>
        <w:t xml:space="preserve">Chemotherapy-induced peripheral neuropathy (CIPN) refers to numbness, tingling and burning sensation caused due </w:t>
      </w:r>
      <w:r w:rsidR="00492915">
        <w:rPr>
          <w:szCs w:val="30"/>
        </w:rPr>
        <w:t xml:space="preserve">to nerve damage by chemotherapeutic agent </w:t>
      </w:r>
      <w:r w:rsidR="00492915" w:rsidRPr="00492915">
        <w:rPr>
          <w:szCs w:val="30"/>
        </w:rPr>
        <w:t>that can lead to impairment in overall Quality Of Life (</w:t>
      </w:r>
      <w:proofErr w:type="spellStart"/>
      <w:r w:rsidR="00492915" w:rsidRPr="00492915">
        <w:rPr>
          <w:szCs w:val="30"/>
        </w:rPr>
        <w:t>QoL</w:t>
      </w:r>
      <w:proofErr w:type="spellEnd"/>
      <w:r w:rsidR="00492915" w:rsidRPr="00492915">
        <w:rPr>
          <w:szCs w:val="30"/>
        </w:rPr>
        <w:t>) of the patients. Various self-management strategies can be beneficial in terms of prevention and management of CIPN</w:t>
      </w:r>
      <w:r>
        <w:rPr>
          <w:szCs w:val="30"/>
        </w:rPr>
        <w:t xml:space="preserve">. </w:t>
      </w:r>
      <w:r>
        <w:t>The purpose of the study was</w:t>
      </w:r>
      <w:r w:rsidR="00492915">
        <w:t xml:space="preserve"> </w:t>
      </w:r>
      <w:r w:rsidR="00492915" w:rsidRPr="00492915">
        <w:rPr>
          <w:szCs w:val="30"/>
        </w:rPr>
        <w:t xml:space="preserve">to assess the </w:t>
      </w:r>
      <w:r w:rsidR="00700989" w:rsidRPr="00492915">
        <w:rPr>
          <w:szCs w:val="30"/>
        </w:rPr>
        <w:t>severity,</w:t>
      </w:r>
      <w:r w:rsidR="00492915" w:rsidRPr="00492915">
        <w:rPr>
          <w:szCs w:val="30"/>
        </w:rPr>
        <w:t xml:space="preserve"> risk factors and quality of life of patients associated with chemotherapy-induced peripheral neuropathy</w:t>
      </w:r>
      <w:r w:rsidR="00D47025">
        <w:rPr>
          <w:szCs w:val="30"/>
        </w:rPr>
        <w:t xml:space="preserve"> and its association with selected variables.</w:t>
      </w:r>
    </w:p>
    <w:p w:rsidR="009F76F2" w:rsidRDefault="009F76F2" w:rsidP="005C4197">
      <w:pPr>
        <w:pStyle w:val="Default"/>
        <w:spacing w:before="120" w:after="120" w:line="276" w:lineRule="auto"/>
        <w:rPr>
          <w:szCs w:val="30"/>
        </w:rPr>
      </w:pPr>
      <w:r w:rsidRPr="009F76F2">
        <w:rPr>
          <w:b/>
          <w:szCs w:val="30"/>
        </w:rPr>
        <w:t>Methodology &amp; Theoretical Orientation</w:t>
      </w:r>
      <w:r w:rsidR="00492915" w:rsidRPr="00492915">
        <w:rPr>
          <w:b/>
          <w:szCs w:val="30"/>
        </w:rPr>
        <w:t>:</w:t>
      </w:r>
      <w:r w:rsidR="00492915" w:rsidRPr="00492915">
        <w:t xml:space="preserve"> </w:t>
      </w:r>
      <w:r w:rsidR="00492915" w:rsidRPr="00492915">
        <w:rPr>
          <w:szCs w:val="30"/>
        </w:rPr>
        <w:t xml:space="preserve">A cross sectional descriptive study was conducted at day care ward, BRAIRCH, AIIMS, New Delhi. Total of 98 patients receiving paclitaxel for ≥ 4 months were enrolled by convenient sampling. Data regarding demographic, clinical characteristics, CIPN, Risk factors and </w:t>
      </w:r>
      <w:proofErr w:type="spellStart"/>
      <w:r w:rsidR="00492915" w:rsidRPr="00492915">
        <w:rPr>
          <w:szCs w:val="30"/>
        </w:rPr>
        <w:t>QoL</w:t>
      </w:r>
      <w:proofErr w:type="spellEnd"/>
      <w:r w:rsidR="00492915" w:rsidRPr="00492915">
        <w:rPr>
          <w:szCs w:val="30"/>
        </w:rPr>
        <w:t xml:space="preserve"> were collected by structured questionnaires.</w:t>
      </w:r>
      <w:r w:rsidR="00301AA9">
        <w:rPr>
          <w:szCs w:val="30"/>
        </w:rPr>
        <w:t xml:space="preserve"> </w:t>
      </w:r>
    </w:p>
    <w:p w:rsidR="00492915" w:rsidRPr="00492915" w:rsidRDefault="009F76F2" w:rsidP="005C4197">
      <w:pPr>
        <w:pStyle w:val="Default"/>
        <w:spacing w:before="120" w:after="120" w:line="276" w:lineRule="auto"/>
        <w:rPr>
          <w:szCs w:val="30"/>
        </w:rPr>
      </w:pPr>
      <w:r w:rsidRPr="009F76F2">
        <w:rPr>
          <w:b/>
          <w:szCs w:val="30"/>
        </w:rPr>
        <w:t>Findings</w:t>
      </w:r>
      <w:r w:rsidR="00492915" w:rsidRPr="00492915">
        <w:rPr>
          <w:b/>
          <w:szCs w:val="30"/>
        </w:rPr>
        <w:t>:</w:t>
      </w:r>
      <w:r w:rsidR="00492915" w:rsidRPr="00492915">
        <w:t xml:space="preserve"> </w:t>
      </w:r>
      <w:r w:rsidR="00492915" w:rsidRPr="00492915">
        <w:rPr>
          <w:szCs w:val="30"/>
        </w:rPr>
        <w:t>The mean age (years) of the participants was 51.63±10.68 with majority (80.61%) being female. Majority (54.08%) of the patients had normal BMI, Mean body surface area of patients was found to be 1.61±0.91, Most (75.51%) of the patients belonged to PS-1.Majority (38.8%) of the patients were diagnosed with ovarian cancer. Median score of autonomic symptoms was higher as compared to sensory and motor symptoms. Majority (31.63%) had sensory symptoms limited to toes/fingers. Mean score of FACT/GOG-</w:t>
      </w:r>
      <w:proofErr w:type="spellStart"/>
      <w:r w:rsidR="00492915" w:rsidRPr="00492915">
        <w:rPr>
          <w:szCs w:val="30"/>
        </w:rPr>
        <w:t>Ntx</w:t>
      </w:r>
      <w:proofErr w:type="spellEnd"/>
      <w:r w:rsidR="00492915" w:rsidRPr="00492915">
        <w:rPr>
          <w:szCs w:val="30"/>
        </w:rPr>
        <w:t xml:space="preserve"> sub-domain was 99.05±20.87on a scale of 0-152. ECOG Performance status, current exercise behaviour and fruit and vegetable intake was found to be significantly (at p˂0.05) associated with sensory, motor and autonomic symptom score. Sensory, motor and autonomic symptom scores were </w:t>
      </w:r>
      <w:r w:rsidR="00492915" w:rsidRPr="00492915">
        <w:rPr>
          <w:szCs w:val="30"/>
        </w:rPr>
        <w:lastRenderedPageBreak/>
        <w:t>significantly inversely correlated (p˂0.05) with almost all the sub-domains of Quality of Life (</w:t>
      </w:r>
      <w:proofErr w:type="spellStart"/>
      <w:r w:rsidR="00492915" w:rsidRPr="00492915">
        <w:rPr>
          <w:szCs w:val="30"/>
        </w:rPr>
        <w:t>QoL</w:t>
      </w:r>
      <w:proofErr w:type="spellEnd"/>
      <w:r w:rsidR="00492915" w:rsidRPr="00492915">
        <w:rPr>
          <w:szCs w:val="30"/>
        </w:rPr>
        <w:t>) except social-well-being.</w:t>
      </w:r>
    </w:p>
    <w:p w:rsidR="00492915" w:rsidRPr="00492915" w:rsidRDefault="00492915" w:rsidP="005C4197">
      <w:pPr>
        <w:pStyle w:val="Default"/>
        <w:spacing w:before="120" w:after="120" w:line="276" w:lineRule="auto"/>
        <w:rPr>
          <w:szCs w:val="30"/>
        </w:rPr>
      </w:pPr>
      <w:r w:rsidRPr="00492915">
        <w:rPr>
          <w:b/>
          <w:szCs w:val="30"/>
        </w:rPr>
        <w:t>Conclusion</w:t>
      </w:r>
      <w:r w:rsidR="009F76F2">
        <w:rPr>
          <w:b/>
          <w:szCs w:val="30"/>
        </w:rPr>
        <w:t xml:space="preserve"> </w:t>
      </w:r>
      <w:r w:rsidR="009F76F2" w:rsidRPr="009F76F2">
        <w:rPr>
          <w:b/>
          <w:szCs w:val="30"/>
        </w:rPr>
        <w:t>&amp; Significance</w:t>
      </w:r>
      <w:r w:rsidRPr="00492915">
        <w:rPr>
          <w:b/>
          <w:szCs w:val="30"/>
        </w:rPr>
        <w:t>:</w:t>
      </w:r>
      <w:r w:rsidRPr="00492915">
        <w:t xml:space="preserve"> </w:t>
      </w:r>
      <w:r w:rsidR="00CC46B1" w:rsidRPr="00CC46B1">
        <w:t xml:space="preserve">Chemotherapy induced peripheral neuropathy (CIPN) was found to be severe enough to cause impairment in quality of life of patients receiving paclitaxel for ≥ 4 months. </w:t>
      </w:r>
      <w:r w:rsidR="006213A0">
        <w:t>T</w:t>
      </w:r>
      <w:r w:rsidR="00CC46B1" w:rsidRPr="00CC46B1">
        <w:t>he healthcare team members should stress upon dietary management, lifestyle modifications and exercises as an alternative to manage CIPN.</w:t>
      </w:r>
    </w:p>
    <w:p w:rsidR="006C5E87" w:rsidRDefault="0087405E" w:rsidP="005C4197">
      <w:pPr>
        <w:spacing w:before="120" w:after="120"/>
        <w:rPr>
          <w:rFonts w:ascii="Times New Roman" w:hAnsi="Times New Roman" w:cs="Times New Roman"/>
          <w:b/>
          <w:sz w:val="24"/>
          <w:szCs w:val="24"/>
        </w:rPr>
      </w:pPr>
      <w:r w:rsidRPr="0087405E">
        <w:rPr>
          <w:rFonts w:ascii="Times New Roman" w:hAnsi="Times New Roman" w:cs="Times New Roman"/>
          <w:b/>
          <w:sz w:val="24"/>
          <w:szCs w:val="24"/>
        </w:rPr>
        <w:t>Specific learning experience of Audience:</w:t>
      </w:r>
    </w:p>
    <w:p w:rsidR="0087405E" w:rsidRDefault="0070430C" w:rsidP="005C4197">
      <w:pPr>
        <w:pStyle w:val="ListParagraph"/>
        <w:numPr>
          <w:ilvl w:val="0"/>
          <w:numId w:val="1"/>
        </w:numPr>
        <w:spacing w:before="120" w:after="120"/>
        <w:rPr>
          <w:rFonts w:ascii="Times New Roman" w:hAnsi="Times New Roman" w:cs="Times New Roman"/>
          <w:sz w:val="24"/>
          <w:szCs w:val="24"/>
        </w:rPr>
      </w:pPr>
      <w:r w:rsidRPr="0070430C">
        <w:rPr>
          <w:rFonts w:ascii="Times New Roman" w:hAnsi="Times New Roman" w:cs="Times New Roman"/>
          <w:sz w:val="24"/>
          <w:szCs w:val="24"/>
        </w:rPr>
        <w:t>The</w:t>
      </w:r>
      <w:r>
        <w:rPr>
          <w:rFonts w:ascii="Times New Roman" w:hAnsi="Times New Roman" w:cs="Times New Roman"/>
          <w:sz w:val="24"/>
          <w:szCs w:val="24"/>
        </w:rPr>
        <w:t xml:space="preserve"> study pertains to the</w:t>
      </w:r>
      <w:r w:rsidRPr="0070430C">
        <w:rPr>
          <w:rFonts w:ascii="Times New Roman" w:hAnsi="Times New Roman" w:cs="Times New Roman"/>
          <w:sz w:val="24"/>
          <w:szCs w:val="24"/>
        </w:rPr>
        <w:t xml:space="preserve"> oncology nurses and other healthcare personnel</w:t>
      </w:r>
      <w:r>
        <w:rPr>
          <w:rFonts w:ascii="Times New Roman" w:hAnsi="Times New Roman" w:cs="Times New Roman"/>
          <w:sz w:val="24"/>
          <w:szCs w:val="24"/>
        </w:rPr>
        <w:t xml:space="preserve"> involved in caring for the</w:t>
      </w:r>
      <w:r w:rsidRPr="0070430C">
        <w:rPr>
          <w:rFonts w:ascii="Times New Roman" w:hAnsi="Times New Roman" w:cs="Times New Roman"/>
          <w:sz w:val="24"/>
          <w:szCs w:val="24"/>
        </w:rPr>
        <w:t xml:space="preserve"> cancer patients</w:t>
      </w:r>
      <w:r>
        <w:rPr>
          <w:rFonts w:ascii="Times New Roman" w:hAnsi="Times New Roman" w:cs="Times New Roman"/>
          <w:sz w:val="24"/>
          <w:szCs w:val="24"/>
        </w:rPr>
        <w:t xml:space="preserve">. </w:t>
      </w:r>
    </w:p>
    <w:p w:rsidR="00DB6B2A" w:rsidRPr="00DB6B2A" w:rsidRDefault="00B14F6F" w:rsidP="005C4197">
      <w:pPr>
        <w:pStyle w:val="ListParagraph"/>
        <w:numPr>
          <w:ilvl w:val="0"/>
          <w:numId w:val="1"/>
        </w:numPr>
        <w:spacing w:before="120" w:after="120"/>
        <w:rPr>
          <w:rFonts w:ascii="Times New Roman" w:hAnsi="Times New Roman" w:cs="Times New Roman"/>
          <w:sz w:val="24"/>
          <w:szCs w:val="24"/>
        </w:rPr>
      </w:pPr>
      <w:r>
        <w:rPr>
          <w:rFonts w:ascii="Times New Roman" w:hAnsi="Times New Roman" w:cs="Times New Roman"/>
          <w:sz w:val="24"/>
          <w:szCs w:val="24"/>
        </w:rPr>
        <w:t>Outcome of the study will be helpful for the p</w:t>
      </w:r>
      <w:r w:rsidR="00DB6B2A" w:rsidRPr="00DB6B2A">
        <w:rPr>
          <w:rFonts w:ascii="Times New Roman" w:hAnsi="Times New Roman" w:cs="Times New Roman"/>
          <w:sz w:val="24"/>
          <w:szCs w:val="24"/>
        </w:rPr>
        <w:t xml:space="preserve">hysicians/medical oncologists </w:t>
      </w:r>
      <w:r>
        <w:rPr>
          <w:rFonts w:ascii="Times New Roman" w:hAnsi="Times New Roman" w:cs="Times New Roman"/>
          <w:sz w:val="24"/>
          <w:szCs w:val="24"/>
        </w:rPr>
        <w:t xml:space="preserve">in the way that it stresses on the periodical assessment of </w:t>
      </w:r>
      <w:r w:rsidR="00DB6B2A" w:rsidRPr="00DB6B2A">
        <w:rPr>
          <w:rFonts w:ascii="Times New Roman" w:hAnsi="Times New Roman" w:cs="Times New Roman"/>
          <w:sz w:val="24"/>
          <w:szCs w:val="24"/>
        </w:rPr>
        <w:t>the patients receiving neurotoxic chemotherapeutic agents for the onset of chemotherapy induced peripheral neuropathy (CIPN) by enquiring about sign and symptoms and carrying out neurological examination at each follow up visit.</w:t>
      </w:r>
    </w:p>
    <w:p w:rsidR="00DB6B2A" w:rsidRDefault="00DB6B2A" w:rsidP="005C4197">
      <w:pPr>
        <w:pStyle w:val="ListParagraph"/>
        <w:numPr>
          <w:ilvl w:val="0"/>
          <w:numId w:val="1"/>
        </w:numPr>
        <w:spacing w:before="120" w:after="120"/>
        <w:rPr>
          <w:rFonts w:ascii="Times New Roman" w:hAnsi="Times New Roman" w:cs="Times New Roman"/>
          <w:sz w:val="24"/>
          <w:szCs w:val="24"/>
        </w:rPr>
      </w:pPr>
      <w:r w:rsidRPr="00DB6B2A">
        <w:rPr>
          <w:rFonts w:ascii="Times New Roman" w:hAnsi="Times New Roman" w:cs="Times New Roman"/>
          <w:sz w:val="24"/>
          <w:szCs w:val="24"/>
        </w:rPr>
        <w:t>Nurses should also encourage relatives and family members to take care of the patient by helping him in adopting constructive coping mechanism and various self-managing strategies when dealing with chemotherapy induced peripheral neuropathy (CIPN).</w:t>
      </w:r>
    </w:p>
    <w:p w:rsidR="00B14F6F" w:rsidRDefault="00B14F6F" w:rsidP="005C4197">
      <w:pPr>
        <w:pStyle w:val="ListParagraph"/>
        <w:numPr>
          <w:ilvl w:val="0"/>
          <w:numId w:val="1"/>
        </w:numPr>
        <w:spacing w:before="120" w:after="120"/>
        <w:rPr>
          <w:rFonts w:ascii="Times New Roman" w:hAnsi="Times New Roman" w:cs="Times New Roman"/>
          <w:sz w:val="24"/>
          <w:szCs w:val="24"/>
        </w:rPr>
      </w:pPr>
      <w:r w:rsidRPr="00B14F6F">
        <w:rPr>
          <w:rFonts w:ascii="Times New Roman" w:hAnsi="Times New Roman" w:cs="Times New Roman"/>
          <w:sz w:val="24"/>
          <w:szCs w:val="24"/>
        </w:rPr>
        <w:t>Oncology nurses should use various CIPN assessment tools in their daily practice such as patient-reported questionnaires and neurological examination which will help in early detection of CIPN.</w:t>
      </w:r>
    </w:p>
    <w:p w:rsidR="00B14F6F" w:rsidRDefault="00B14F6F" w:rsidP="005C4197">
      <w:pPr>
        <w:pStyle w:val="ListParagraph"/>
        <w:numPr>
          <w:ilvl w:val="0"/>
          <w:numId w:val="1"/>
        </w:numPr>
        <w:spacing w:before="120" w:after="120"/>
        <w:rPr>
          <w:rFonts w:ascii="Times New Roman" w:hAnsi="Times New Roman" w:cs="Times New Roman"/>
          <w:sz w:val="24"/>
          <w:szCs w:val="24"/>
        </w:rPr>
      </w:pPr>
      <w:r w:rsidRPr="00B14F6F">
        <w:rPr>
          <w:rFonts w:ascii="Times New Roman" w:hAnsi="Times New Roman" w:cs="Times New Roman"/>
          <w:sz w:val="24"/>
          <w:szCs w:val="24"/>
        </w:rPr>
        <w:t>Oncology nurse has a responsibility to explain about dietary management and lifestyle modifications to the patients at risk for developing CIPN.</w:t>
      </w:r>
    </w:p>
    <w:p w:rsidR="00B14F6F" w:rsidRDefault="00B14F6F" w:rsidP="005C4197">
      <w:pPr>
        <w:spacing w:before="120" w:after="120"/>
        <w:ind w:left="360"/>
        <w:rPr>
          <w:rFonts w:ascii="Times New Roman" w:hAnsi="Times New Roman" w:cs="Times New Roman"/>
          <w:b/>
          <w:sz w:val="24"/>
          <w:szCs w:val="24"/>
        </w:rPr>
      </w:pPr>
      <w:r w:rsidRPr="00B14F6F">
        <w:rPr>
          <w:rFonts w:ascii="Times New Roman" w:hAnsi="Times New Roman" w:cs="Times New Roman"/>
          <w:b/>
          <w:sz w:val="24"/>
          <w:szCs w:val="24"/>
        </w:rPr>
        <w:t>Biography:</w:t>
      </w:r>
    </w:p>
    <w:p w:rsidR="00B14F6F" w:rsidRDefault="00B14F6F" w:rsidP="005C4197">
      <w:pPr>
        <w:spacing w:before="120" w:after="120"/>
        <w:ind w:left="360"/>
        <w:rPr>
          <w:rFonts w:ascii="Times New Roman" w:hAnsi="Times New Roman" w:cs="Times New Roman"/>
          <w:sz w:val="24"/>
          <w:szCs w:val="24"/>
        </w:rPr>
      </w:pPr>
      <w:proofErr w:type="spellStart"/>
      <w:r w:rsidRPr="00B14F6F">
        <w:rPr>
          <w:rFonts w:ascii="Times New Roman" w:hAnsi="Times New Roman" w:cs="Times New Roman"/>
          <w:sz w:val="24"/>
          <w:szCs w:val="24"/>
        </w:rPr>
        <w:t>Ms.</w:t>
      </w:r>
      <w:proofErr w:type="spellEnd"/>
      <w:r w:rsidRPr="00B14F6F">
        <w:rPr>
          <w:rFonts w:ascii="Times New Roman" w:hAnsi="Times New Roman" w:cs="Times New Roman"/>
          <w:sz w:val="24"/>
          <w:szCs w:val="24"/>
        </w:rPr>
        <w:t xml:space="preserve"> </w:t>
      </w:r>
      <w:proofErr w:type="spellStart"/>
      <w:r w:rsidRPr="00B14F6F">
        <w:rPr>
          <w:rFonts w:ascii="Times New Roman" w:hAnsi="Times New Roman" w:cs="Times New Roman"/>
          <w:sz w:val="24"/>
          <w:szCs w:val="24"/>
        </w:rPr>
        <w:t>Saumya</w:t>
      </w:r>
      <w:proofErr w:type="spellEnd"/>
      <w:r w:rsidRPr="00B14F6F">
        <w:rPr>
          <w:rFonts w:ascii="Times New Roman" w:hAnsi="Times New Roman" w:cs="Times New Roman"/>
          <w:sz w:val="24"/>
          <w:szCs w:val="24"/>
        </w:rPr>
        <w:t xml:space="preserve"> </w:t>
      </w:r>
      <w:proofErr w:type="spellStart"/>
      <w:r w:rsidRPr="00B14F6F">
        <w:rPr>
          <w:rFonts w:ascii="Times New Roman" w:hAnsi="Times New Roman" w:cs="Times New Roman"/>
          <w:sz w:val="24"/>
          <w:szCs w:val="24"/>
        </w:rPr>
        <w:t>Prakash</w:t>
      </w:r>
      <w:proofErr w:type="spellEnd"/>
      <w:r w:rsidRPr="00B14F6F">
        <w:rPr>
          <w:rFonts w:ascii="Times New Roman" w:hAnsi="Times New Roman" w:cs="Times New Roman"/>
          <w:sz w:val="24"/>
          <w:szCs w:val="24"/>
        </w:rPr>
        <w:t xml:space="preserve"> </w:t>
      </w:r>
      <w:proofErr w:type="spellStart"/>
      <w:r w:rsidRPr="00B14F6F">
        <w:rPr>
          <w:rFonts w:ascii="Times New Roman" w:hAnsi="Times New Roman" w:cs="Times New Roman"/>
          <w:sz w:val="24"/>
          <w:szCs w:val="24"/>
        </w:rPr>
        <w:t>Srivastava</w:t>
      </w:r>
      <w:proofErr w:type="spellEnd"/>
      <w:r w:rsidRPr="00B14F6F">
        <w:rPr>
          <w:rFonts w:ascii="Times New Roman" w:hAnsi="Times New Roman" w:cs="Times New Roman"/>
          <w:sz w:val="24"/>
          <w:szCs w:val="24"/>
        </w:rPr>
        <w:t xml:space="preserve"> is a resident of </w:t>
      </w:r>
      <w:proofErr w:type="spellStart"/>
      <w:proofErr w:type="gramStart"/>
      <w:r w:rsidRPr="00B14F6F">
        <w:rPr>
          <w:rFonts w:ascii="Times New Roman" w:hAnsi="Times New Roman" w:cs="Times New Roman"/>
          <w:sz w:val="24"/>
          <w:szCs w:val="24"/>
        </w:rPr>
        <w:t>lucknow</w:t>
      </w:r>
      <w:proofErr w:type="spellEnd"/>
      <w:proofErr w:type="gramEnd"/>
      <w:r w:rsidRPr="00B14F6F">
        <w:rPr>
          <w:rFonts w:ascii="Times New Roman" w:hAnsi="Times New Roman" w:cs="Times New Roman"/>
          <w:sz w:val="24"/>
          <w:szCs w:val="24"/>
        </w:rPr>
        <w:t xml:space="preserve"> city in Uttar </w:t>
      </w:r>
      <w:proofErr w:type="spellStart"/>
      <w:r w:rsidRPr="00B14F6F">
        <w:rPr>
          <w:rFonts w:ascii="Times New Roman" w:hAnsi="Times New Roman" w:cs="Times New Roman"/>
          <w:sz w:val="24"/>
          <w:szCs w:val="24"/>
        </w:rPr>
        <w:t>Pradesh.</w:t>
      </w:r>
      <w:r>
        <w:rPr>
          <w:rFonts w:ascii="Times New Roman" w:hAnsi="Times New Roman" w:cs="Times New Roman"/>
          <w:sz w:val="24"/>
          <w:szCs w:val="24"/>
        </w:rPr>
        <w:t>She</w:t>
      </w:r>
      <w:proofErr w:type="spellEnd"/>
      <w:r>
        <w:rPr>
          <w:rFonts w:ascii="Times New Roman" w:hAnsi="Times New Roman" w:cs="Times New Roman"/>
          <w:sz w:val="24"/>
          <w:szCs w:val="24"/>
        </w:rPr>
        <w:t xml:space="preserve"> did her bachelors in nursing from SGPGIMS, </w:t>
      </w:r>
      <w:proofErr w:type="spellStart"/>
      <w:r>
        <w:rPr>
          <w:rFonts w:ascii="Times New Roman" w:hAnsi="Times New Roman" w:cs="Times New Roman"/>
          <w:sz w:val="24"/>
          <w:szCs w:val="24"/>
        </w:rPr>
        <w:t>lucknow</w:t>
      </w:r>
      <w:proofErr w:type="spellEnd"/>
      <w:r>
        <w:rPr>
          <w:rFonts w:ascii="Times New Roman" w:hAnsi="Times New Roman" w:cs="Times New Roman"/>
          <w:sz w:val="24"/>
          <w:szCs w:val="24"/>
        </w:rPr>
        <w:t xml:space="preserve"> in year 2017 and is currently pursuing masters in oncology nursing from AIIMS, New Delhi. She has a special interest in the field of palliative care and pain management and is dedicated in her care for cancer patients.</w:t>
      </w:r>
    </w:p>
    <w:p w:rsidR="00207836" w:rsidRDefault="00C62061" w:rsidP="00207836">
      <w:pPr>
        <w:spacing w:before="120" w:after="120"/>
        <w:ind w:left="5954" w:hanging="5528"/>
        <w:rPr>
          <w:rFonts w:ascii="Times New Roman" w:hAnsi="Times New Roman" w:cs="Times New Roman"/>
          <w:noProof/>
          <w:sz w:val="24"/>
          <w:szCs w:val="24"/>
          <w:lang w:eastAsia="en-IN"/>
        </w:rPr>
      </w:pPr>
      <w:r w:rsidRPr="00C62061">
        <w:rPr>
          <w:rFonts w:ascii="Times New Roman" w:hAnsi="Times New Roman" w:cs="Times New Roman"/>
          <w:sz w:val="24"/>
          <w:szCs w:val="24"/>
        </w:rPr>
        <w:t xml:space="preserve">Email: </w:t>
      </w:r>
      <w:hyperlink r:id="rId6" w:history="1">
        <w:r w:rsidR="00207836" w:rsidRPr="002503C9">
          <w:rPr>
            <w:rStyle w:val="Hyperlink"/>
            <w:rFonts w:ascii="Times New Roman" w:hAnsi="Times New Roman" w:cs="Times New Roman"/>
            <w:sz w:val="24"/>
            <w:szCs w:val="24"/>
          </w:rPr>
          <w:t>saumyasrivastava121994@gmail.com</w:t>
        </w:r>
      </w:hyperlink>
      <w:r w:rsidR="005C4197" w:rsidRPr="005C4197">
        <w:rPr>
          <w:rFonts w:ascii="Times New Roman" w:hAnsi="Times New Roman" w:cs="Times New Roman"/>
          <w:noProof/>
          <w:sz w:val="24"/>
          <w:szCs w:val="24"/>
          <w:lang w:eastAsia="en-IN"/>
        </w:rPr>
        <w:t xml:space="preserve"> </w:t>
      </w:r>
    </w:p>
    <w:p w:rsidR="00207836" w:rsidRDefault="00207836" w:rsidP="00207836">
      <w:pPr>
        <w:spacing w:before="120" w:after="120"/>
        <w:ind w:left="5954" w:hanging="5528"/>
        <w:rPr>
          <w:rFonts w:ascii="Times New Roman" w:hAnsi="Times New Roman" w:cs="Times New Roman"/>
          <w:noProof/>
          <w:sz w:val="24"/>
          <w:szCs w:val="24"/>
          <w:lang w:eastAsia="en-IN"/>
        </w:rPr>
      </w:pPr>
      <w:r>
        <w:rPr>
          <w:rFonts w:ascii="Times New Roman" w:hAnsi="Times New Roman" w:cs="Times New Roman"/>
          <w:noProof/>
          <w:sz w:val="24"/>
          <w:szCs w:val="24"/>
          <w:lang w:eastAsia="en-IN"/>
        </w:rPr>
        <w:drawing>
          <wp:inline distT="0" distB="0" distL="0" distR="0" wp14:anchorId="7926FA55">
            <wp:extent cx="1493520" cy="167068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3520" cy="1670685"/>
                    </a:xfrm>
                    <a:prstGeom prst="rect">
                      <a:avLst/>
                    </a:prstGeom>
                    <a:noFill/>
                  </pic:spPr>
                </pic:pic>
              </a:graphicData>
            </a:graphic>
          </wp:inline>
        </w:drawing>
      </w:r>
      <w:bookmarkStart w:id="0" w:name="_GoBack"/>
      <w:bookmarkEnd w:id="0"/>
    </w:p>
    <w:p w:rsidR="00C62061" w:rsidRPr="00B14F6F" w:rsidRDefault="00C62061" w:rsidP="00C62061">
      <w:pPr>
        <w:spacing w:before="120" w:after="120" w:line="360" w:lineRule="auto"/>
        <w:ind w:left="360"/>
        <w:rPr>
          <w:rFonts w:ascii="Times New Roman" w:hAnsi="Times New Roman" w:cs="Times New Roman"/>
          <w:sz w:val="24"/>
          <w:szCs w:val="24"/>
        </w:rPr>
      </w:pPr>
      <w:r w:rsidRPr="00C62061">
        <w:rPr>
          <w:rFonts w:ascii="Times New Roman" w:hAnsi="Times New Roman" w:cs="Times New Roman"/>
          <w:sz w:val="24"/>
          <w:szCs w:val="24"/>
        </w:rPr>
        <w:t xml:space="preserve">:  </w:t>
      </w:r>
    </w:p>
    <w:sectPr w:rsidR="00C62061" w:rsidRPr="00B14F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FC423B"/>
    <w:multiLevelType w:val="hybridMultilevel"/>
    <w:tmpl w:val="043CC1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915"/>
    <w:rsid w:val="000631E4"/>
    <w:rsid w:val="00070A3F"/>
    <w:rsid w:val="00084F9B"/>
    <w:rsid w:val="0009690C"/>
    <w:rsid w:val="000A4441"/>
    <w:rsid w:val="000B1D3B"/>
    <w:rsid w:val="00207836"/>
    <w:rsid w:val="00234D46"/>
    <w:rsid w:val="00292F25"/>
    <w:rsid w:val="002C5A22"/>
    <w:rsid w:val="00301AA9"/>
    <w:rsid w:val="0044079F"/>
    <w:rsid w:val="00446514"/>
    <w:rsid w:val="00492915"/>
    <w:rsid w:val="005335FB"/>
    <w:rsid w:val="00570959"/>
    <w:rsid w:val="005C4197"/>
    <w:rsid w:val="006213A0"/>
    <w:rsid w:val="006A1E5F"/>
    <w:rsid w:val="006C5E87"/>
    <w:rsid w:val="00700989"/>
    <w:rsid w:val="0070430C"/>
    <w:rsid w:val="00840846"/>
    <w:rsid w:val="00842AAB"/>
    <w:rsid w:val="0087405E"/>
    <w:rsid w:val="008D2886"/>
    <w:rsid w:val="008E2A87"/>
    <w:rsid w:val="008F77D3"/>
    <w:rsid w:val="009815F6"/>
    <w:rsid w:val="009F76F2"/>
    <w:rsid w:val="00A90D01"/>
    <w:rsid w:val="00AB129A"/>
    <w:rsid w:val="00AB319C"/>
    <w:rsid w:val="00B14F6F"/>
    <w:rsid w:val="00C449A9"/>
    <w:rsid w:val="00C62061"/>
    <w:rsid w:val="00CC46B1"/>
    <w:rsid w:val="00D47025"/>
    <w:rsid w:val="00D95C1E"/>
    <w:rsid w:val="00DB5BCA"/>
    <w:rsid w:val="00DB6B2A"/>
    <w:rsid w:val="00ED3773"/>
    <w:rsid w:val="00EF3EF8"/>
    <w:rsid w:val="00FF36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92915"/>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92915"/>
    <w:rPr>
      <w:color w:val="0000FF" w:themeColor="hyperlink"/>
      <w:u w:val="single"/>
    </w:rPr>
  </w:style>
  <w:style w:type="paragraph" w:styleId="ListParagraph">
    <w:name w:val="List Paragraph"/>
    <w:basedOn w:val="Normal"/>
    <w:uiPriority w:val="34"/>
    <w:qFormat/>
    <w:rsid w:val="0087405E"/>
    <w:pPr>
      <w:ind w:left="720"/>
      <w:contextualSpacing/>
    </w:pPr>
  </w:style>
  <w:style w:type="paragraph" w:styleId="BalloonText">
    <w:name w:val="Balloon Text"/>
    <w:basedOn w:val="Normal"/>
    <w:link w:val="BalloonTextChar"/>
    <w:uiPriority w:val="99"/>
    <w:semiHidden/>
    <w:unhideWhenUsed/>
    <w:rsid w:val="000969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9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92915"/>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92915"/>
    <w:rPr>
      <w:color w:val="0000FF" w:themeColor="hyperlink"/>
      <w:u w:val="single"/>
    </w:rPr>
  </w:style>
  <w:style w:type="paragraph" w:styleId="ListParagraph">
    <w:name w:val="List Paragraph"/>
    <w:basedOn w:val="Normal"/>
    <w:uiPriority w:val="34"/>
    <w:qFormat/>
    <w:rsid w:val="0087405E"/>
    <w:pPr>
      <w:ind w:left="720"/>
      <w:contextualSpacing/>
    </w:pPr>
  </w:style>
  <w:style w:type="paragraph" w:styleId="BalloonText">
    <w:name w:val="Balloon Text"/>
    <w:basedOn w:val="Normal"/>
    <w:link w:val="BalloonTextChar"/>
    <w:uiPriority w:val="99"/>
    <w:semiHidden/>
    <w:unhideWhenUsed/>
    <w:rsid w:val="000969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9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umyasrivastava121994@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Ishaan</dc:creator>
  <cp:lastModifiedBy>Ishaan</cp:lastModifiedBy>
  <cp:revision>42</cp:revision>
  <dcterms:created xsi:type="dcterms:W3CDTF">2020-03-03T14:17:00Z</dcterms:created>
  <dcterms:modified xsi:type="dcterms:W3CDTF">2020-03-06T08:55:00Z</dcterms:modified>
</cp:coreProperties>
</file>