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0BD" w:rsidRDefault="00F630BD" w:rsidP="00154B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0BD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>
            <wp:extent cx="1895475" cy="3352800"/>
            <wp:effectExtent l="0" t="0" r="9525" b="0"/>
            <wp:docPr id="1" name="Picture 1" descr="C:\Users\JEMIMAH\Pictures\thumbnail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MIMAH\Pictures\thumbnail (2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DC2" w:rsidRPr="00154B0B" w:rsidRDefault="00994296" w:rsidP="00154B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B0B">
        <w:rPr>
          <w:rFonts w:ascii="Times New Roman" w:hAnsi="Times New Roman" w:cs="Times New Roman"/>
          <w:sz w:val="24"/>
          <w:szCs w:val="24"/>
        </w:rPr>
        <w:t xml:space="preserve">ASSESSMENT OF OCCUPATIONAL TOXICOLOGY IN </w:t>
      </w:r>
      <w:r w:rsidR="00F630BD">
        <w:rPr>
          <w:rFonts w:ascii="Times New Roman" w:hAnsi="Times New Roman" w:cs="Times New Roman"/>
          <w:sz w:val="24"/>
          <w:szCs w:val="24"/>
        </w:rPr>
        <w:t>THE HOSPITALITY SECTOR</w:t>
      </w:r>
      <w:r w:rsidRPr="00154B0B">
        <w:rPr>
          <w:rFonts w:ascii="Times New Roman" w:hAnsi="Times New Roman" w:cs="Times New Roman"/>
          <w:sz w:val="24"/>
          <w:szCs w:val="24"/>
        </w:rPr>
        <w:t xml:space="preserve"> IN NIGERIA: THE CURRENT PRACTICE</w:t>
      </w:r>
    </w:p>
    <w:p w:rsidR="00994296" w:rsidRPr="00154B0B" w:rsidRDefault="00994296" w:rsidP="00154B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4296" w:rsidRPr="00154B0B" w:rsidRDefault="00994296" w:rsidP="00154B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B0B">
        <w:rPr>
          <w:rFonts w:ascii="Times New Roman" w:hAnsi="Times New Roman" w:cs="Times New Roman"/>
          <w:sz w:val="24"/>
          <w:szCs w:val="24"/>
        </w:rPr>
        <w:t xml:space="preserve">BY </w:t>
      </w:r>
      <w:r w:rsidR="002973BE" w:rsidRPr="002973BE">
        <w:rPr>
          <w:rFonts w:ascii="Times New Roman" w:hAnsi="Times New Roman" w:cs="Times New Roman"/>
          <w:sz w:val="24"/>
          <w:szCs w:val="24"/>
          <w:u w:val="single"/>
        </w:rPr>
        <w:t xml:space="preserve">Udofia, </w:t>
      </w:r>
      <w:proofErr w:type="spellStart"/>
      <w:r w:rsidR="002973BE" w:rsidRPr="002973BE">
        <w:rPr>
          <w:rFonts w:ascii="Times New Roman" w:hAnsi="Times New Roman" w:cs="Times New Roman"/>
          <w:sz w:val="24"/>
          <w:szCs w:val="24"/>
          <w:u w:val="single"/>
        </w:rPr>
        <w:t>Jemimah</w:t>
      </w:r>
      <w:proofErr w:type="spellEnd"/>
      <w:r w:rsidR="002973BE" w:rsidRPr="00154B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4296" w:rsidRPr="00154B0B" w:rsidRDefault="00994296" w:rsidP="00154B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B0B">
        <w:rPr>
          <w:rFonts w:ascii="Times New Roman" w:hAnsi="Times New Roman" w:cs="Times New Roman"/>
          <w:sz w:val="24"/>
          <w:szCs w:val="24"/>
        </w:rPr>
        <w:t xml:space="preserve">5 </w:t>
      </w:r>
      <w:r w:rsidR="002973BE" w:rsidRPr="00154B0B">
        <w:rPr>
          <w:rFonts w:ascii="Times New Roman" w:hAnsi="Times New Roman" w:cs="Times New Roman"/>
          <w:sz w:val="24"/>
          <w:szCs w:val="24"/>
        </w:rPr>
        <w:t xml:space="preserve">Ken Street, </w:t>
      </w:r>
      <w:proofErr w:type="spellStart"/>
      <w:r w:rsidR="002973BE" w:rsidRPr="00154B0B">
        <w:rPr>
          <w:rFonts w:ascii="Times New Roman" w:hAnsi="Times New Roman" w:cs="Times New Roman"/>
          <w:sz w:val="24"/>
          <w:szCs w:val="24"/>
        </w:rPr>
        <w:t>Akwaka</w:t>
      </w:r>
      <w:proofErr w:type="spellEnd"/>
      <w:r w:rsidR="002973BE" w:rsidRPr="00154B0B">
        <w:rPr>
          <w:rFonts w:ascii="Times New Roman" w:hAnsi="Times New Roman" w:cs="Times New Roman"/>
          <w:sz w:val="24"/>
          <w:szCs w:val="24"/>
        </w:rPr>
        <w:t>, Port-Harcourt, 500102</w:t>
      </w:r>
    </w:p>
    <w:p w:rsidR="00994296" w:rsidRPr="00154B0B" w:rsidRDefault="00994296" w:rsidP="00154B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4296" w:rsidRPr="00154B0B" w:rsidRDefault="00994296" w:rsidP="00154B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3C0A" w:rsidRPr="00154B0B" w:rsidRDefault="00EA7257" w:rsidP="00154B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B0B">
        <w:rPr>
          <w:rFonts w:ascii="Times New Roman" w:hAnsi="Times New Roman" w:cs="Times New Roman"/>
          <w:sz w:val="24"/>
          <w:szCs w:val="24"/>
        </w:rPr>
        <w:t>Workplaces are complex environment where various</w:t>
      </w:r>
      <w:r w:rsidR="004408F3" w:rsidRPr="00154B0B">
        <w:rPr>
          <w:rFonts w:ascii="Times New Roman" w:hAnsi="Times New Roman" w:cs="Times New Roman"/>
          <w:sz w:val="24"/>
          <w:szCs w:val="24"/>
        </w:rPr>
        <w:t xml:space="preserve"> hazards and risks are posed to health by</w:t>
      </w:r>
      <w:r w:rsidR="00CE22A1" w:rsidRPr="00154B0B">
        <w:rPr>
          <w:rFonts w:ascii="Times New Roman" w:hAnsi="Times New Roman" w:cs="Times New Roman"/>
          <w:sz w:val="24"/>
          <w:szCs w:val="24"/>
        </w:rPr>
        <w:t xml:space="preserve"> toxicants</w:t>
      </w:r>
      <w:r w:rsidR="00E27C19" w:rsidRPr="00154B0B">
        <w:rPr>
          <w:rFonts w:ascii="Times New Roman" w:hAnsi="Times New Roman" w:cs="Times New Roman"/>
          <w:sz w:val="24"/>
          <w:szCs w:val="24"/>
        </w:rPr>
        <w:t>.</w:t>
      </w:r>
      <w:r w:rsidR="00CE22A1" w:rsidRPr="00154B0B">
        <w:rPr>
          <w:rFonts w:ascii="Times New Roman" w:hAnsi="Times New Roman" w:cs="Times New Roman"/>
          <w:sz w:val="24"/>
          <w:szCs w:val="24"/>
        </w:rPr>
        <w:t xml:space="preserve"> </w:t>
      </w:r>
      <w:r w:rsidR="005136D8" w:rsidRPr="00154B0B">
        <w:rPr>
          <w:rFonts w:ascii="Times New Roman" w:hAnsi="Times New Roman" w:cs="Times New Roman"/>
          <w:sz w:val="24"/>
          <w:szCs w:val="24"/>
        </w:rPr>
        <w:t>Exposure to the various toxicant</w:t>
      </w:r>
      <w:r w:rsidR="00E27C19" w:rsidRPr="00154B0B">
        <w:rPr>
          <w:rFonts w:ascii="Times New Roman" w:hAnsi="Times New Roman" w:cs="Times New Roman"/>
          <w:sz w:val="24"/>
          <w:szCs w:val="24"/>
        </w:rPr>
        <w:t xml:space="preserve"> for</w:t>
      </w:r>
      <w:r w:rsidR="005136D8" w:rsidRPr="00154B0B">
        <w:rPr>
          <w:rFonts w:ascii="Times New Roman" w:hAnsi="Times New Roman" w:cs="Times New Roman"/>
          <w:sz w:val="24"/>
          <w:szCs w:val="24"/>
        </w:rPr>
        <w:t xml:space="preserve"> fairly long hours on a daily basis</w:t>
      </w:r>
      <w:r w:rsidR="00551287" w:rsidRPr="00154B0B">
        <w:rPr>
          <w:rFonts w:ascii="Times New Roman" w:hAnsi="Times New Roman" w:cs="Times New Roman"/>
          <w:sz w:val="24"/>
          <w:szCs w:val="24"/>
        </w:rPr>
        <w:t xml:space="preserve"> </w:t>
      </w:r>
      <w:r w:rsidR="00F40CD5" w:rsidRPr="00154B0B">
        <w:rPr>
          <w:rFonts w:ascii="Times New Roman" w:hAnsi="Times New Roman" w:cs="Times New Roman"/>
          <w:sz w:val="24"/>
          <w:szCs w:val="24"/>
        </w:rPr>
        <w:t>bio</w:t>
      </w:r>
      <w:r w:rsidR="00F630BD">
        <w:rPr>
          <w:rFonts w:ascii="Times New Roman" w:hAnsi="Times New Roman" w:cs="Times New Roman"/>
          <w:sz w:val="24"/>
          <w:szCs w:val="24"/>
        </w:rPr>
        <w:t>-</w:t>
      </w:r>
      <w:r w:rsidR="00F40CD5" w:rsidRPr="00154B0B">
        <w:rPr>
          <w:rFonts w:ascii="Times New Roman" w:hAnsi="Times New Roman" w:cs="Times New Roman"/>
          <w:sz w:val="24"/>
          <w:szCs w:val="24"/>
        </w:rPr>
        <w:t>accumulates</w:t>
      </w:r>
      <w:r w:rsidR="00551287" w:rsidRPr="00154B0B">
        <w:rPr>
          <w:rFonts w:ascii="Times New Roman" w:hAnsi="Times New Roman" w:cs="Times New Roman"/>
          <w:sz w:val="24"/>
          <w:szCs w:val="24"/>
        </w:rPr>
        <w:t xml:space="preserve"> </w:t>
      </w:r>
      <w:r w:rsidR="005136D8" w:rsidRPr="00154B0B">
        <w:rPr>
          <w:rFonts w:ascii="Times New Roman" w:hAnsi="Times New Roman" w:cs="Times New Roman"/>
          <w:sz w:val="24"/>
          <w:szCs w:val="24"/>
        </w:rPr>
        <w:t>in the human body</w:t>
      </w:r>
      <w:r w:rsidR="006E59E1" w:rsidRPr="00154B0B">
        <w:rPr>
          <w:rFonts w:ascii="Times New Roman" w:hAnsi="Times New Roman" w:cs="Times New Roman"/>
          <w:sz w:val="24"/>
          <w:szCs w:val="24"/>
        </w:rPr>
        <w:t>. Presently in Nigeria, there</w:t>
      </w:r>
      <w:r w:rsidR="000A3C0A" w:rsidRPr="00154B0B">
        <w:rPr>
          <w:rFonts w:ascii="Times New Roman" w:hAnsi="Times New Roman" w:cs="Times New Roman"/>
          <w:sz w:val="24"/>
          <w:szCs w:val="24"/>
        </w:rPr>
        <w:t xml:space="preserve"> i</w:t>
      </w:r>
      <w:r w:rsidR="006E59E1" w:rsidRPr="00154B0B">
        <w:rPr>
          <w:rFonts w:ascii="Times New Roman" w:hAnsi="Times New Roman" w:cs="Times New Roman"/>
          <w:sz w:val="24"/>
          <w:szCs w:val="24"/>
        </w:rPr>
        <w:t xml:space="preserve">s a shortfall in the protection of workers health </w:t>
      </w:r>
      <w:r w:rsidR="00D60DC7" w:rsidRPr="00154B0B">
        <w:rPr>
          <w:rFonts w:ascii="Times New Roman" w:hAnsi="Times New Roman" w:cs="Times New Roman"/>
          <w:sz w:val="24"/>
          <w:szCs w:val="24"/>
        </w:rPr>
        <w:t>due</w:t>
      </w:r>
      <w:r w:rsidR="006E59E1" w:rsidRPr="00154B0B">
        <w:rPr>
          <w:rFonts w:ascii="Times New Roman" w:hAnsi="Times New Roman" w:cs="Times New Roman"/>
          <w:sz w:val="24"/>
          <w:szCs w:val="24"/>
        </w:rPr>
        <w:t xml:space="preserve"> </w:t>
      </w:r>
      <w:r w:rsidR="00D60DC7" w:rsidRPr="00154B0B">
        <w:rPr>
          <w:rFonts w:ascii="Times New Roman" w:hAnsi="Times New Roman" w:cs="Times New Roman"/>
          <w:sz w:val="24"/>
          <w:szCs w:val="24"/>
        </w:rPr>
        <w:t xml:space="preserve">to </w:t>
      </w:r>
      <w:r w:rsidR="006E59E1" w:rsidRPr="00154B0B">
        <w:rPr>
          <w:rFonts w:ascii="Times New Roman" w:hAnsi="Times New Roman" w:cs="Times New Roman"/>
          <w:sz w:val="24"/>
          <w:szCs w:val="24"/>
        </w:rPr>
        <w:t>poor know</w:t>
      </w:r>
      <w:r w:rsidR="00CA4774" w:rsidRPr="00154B0B">
        <w:rPr>
          <w:rFonts w:ascii="Times New Roman" w:hAnsi="Times New Roman" w:cs="Times New Roman"/>
          <w:sz w:val="24"/>
          <w:szCs w:val="24"/>
        </w:rPr>
        <w:t>ledge on Occupational Exposure L</w:t>
      </w:r>
      <w:r w:rsidR="006E59E1" w:rsidRPr="00154B0B">
        <w:rPr>
          <w:rFonts w:ascii="Times New Roman" w:hAnsi="Times New Roman" w:cs="Times New Roman"/>
          <w:sz w:val="24"/>
          <w:szCs w:val="24"/>
        </w:rPr>
        <w:t>imits (OEL)</w:t>
      </w:r>
      <w:r w:rsidR="00ED5062">
        <w:rPr>
          <w:rFonts w:ascii="Times New Roman" w:hAnsi="Times New Roman" w:cs="Times New Roman"/>
          <w:sz w:val="24"/>
          <w:szCs w:val="24"/>
        </w:rPr>
        <w:t xml:space="preserve"> by</w:t>
      </w:r>
      <w:r w:rsidR="00D60DC7" w:rsidRPr="00154B0B">
        <w:rPr>
          <w:rFonts w:ascii="Times New Roman" w:hAnsi="Times New Roman" w:cs="Times New Roman"/>
          <w:sz w:val="24"/>
          <w:szCs w:val="24"/>
        </w:rPr>
        <w:t xml:space="preserve"> t</w:t>
      </w:r>
      <w:r w:rsidR="00281FC3" w:rsidRPr="00154B0B">
        <w:rPr>
          <w:rFonts w:ascii="Times New Roman" w:hAnsi="Times New Roman" w:cs="Times New Roman"/>
          <w:sz w:val="24"/>
          <w:szCs w:val="24"/>
        </w:rPr>
        <w:t>he organisations</w:t>
      </w:r>
      <w:r w:rsidR="00D60DC7" w:rsidRPr="00154B0B">
        <w:rPr>
          <w:rFonts w:ascii="Times New Roman" w:hAnsi="Times New Roman" w:cs="Times New Roman"/>
          <w:sz w:val="24"/>
          <w:szCs w:val="24"/>
        </w:rPr>
        <w:t xml:space="preserve"> management</w:t>
      </w:r>
      <w:r w:rsidR="00ED5062">
        <w:rPr>
          <w:rFonts w:ascii="Times New Roman" w:hAnsi="Times New Roman" w:cs="Times New Roman"/>
          <w:sz w:val="24"/>
          <w:szCs w:val="24"/>
        </w:rPr>
        <w:t>, breach of duty of care owed</w:t>
      </w:r>
      <w:bookmarkStart w:id="0" w:name="_GoBack"/>
      <w:bookmarkEnd w:id="0"/>
      <w:r w:rsidR="004B15BE" w:rsidRPr="00154B0B">
        <w:rPr>
          <w:rFonts w:ascii="Times New Roman" w:hAnsi="Times New Roman" w:cs="Times New Roman"/>
          <w:sz w:val="24"/>
          <w:szCs w:val="24"/>
        </w:rPr>
        <w:t xml:space="preserve"> </w:t>
      </w:r>
      <w:r w:rsidR="00187224" w:rsidRPr="00154B0B">
        <w:rPr>
          <w:rFonts w:ascii="Times New Roman" w:hAnsi="Times New Roman" w:cs="Times New Roman"/>
          <w:sz w:val="24"/>
          <w:szCs w:val="24"/>
        </w:rPr>
        <w:t>the employees</w:t>
      </w:r>
      <w:r w:rsidR="00EE6C81" w:rsidRPr="00154B0B">
        <w:rPr>
          <w:rFonts w:ascii="Times New Roman" w:hAnsi="Times New Roman" w:cs="Times New Roman"/>
          <w:sz w:val="24"/>
          <w:szCs w:val="24"/>
        </w:rPr>
        <w:t>,</w:t>
      </w:r>
      <w:r w:rsidR="006E59E1" w:rsidRPr="00154B0B">
        <w:rPr>
          <w:rFonts w:ascii="Times New Roman" w:hAnsi="Times New Roman" w:cs="Times New Roman"/>
          <w:sz w:val="24"/>
          <w:szCs w:val="24"/>
        </w:rPr>
        <w:t xml:space="preserve"> and no guidance on acceptable exposure level thereby resulting in high in</w:t>
      </w:r>
      <w:r w:rsidR="000A3C0A" w:rsidRPr="00154B0B">
        <w:rPr>
          <w:rFonts w:ascii="Times New Roman" w:hAnsi="Times New Roman" w:cs="Times New Roman"/>
          <w:sz w:val="24"/>
          <w:szCs w:val="24"/>
        </w:rPr>
        <w:t xml:space="preserve">cidence rates of work related </w:t>
      </w:r>
      <w:r w:rsidR="00291477" w:rsidRPr="00154B0B">
        <w:rPr>
          <w:rFonts w:ascii="Times New Roman" w:hAnsi="Times New Roman" w:cs="Times New Roman"/>
          <w:sz w:val="24"/>
          <w:szCs w:val="24"/>
        </w:rPr>
        <w:t xml:space="preserve">illness, </w:t>
      </w:r>
      <w:r w:rsidR="000A3C0A" w:rsidRPr="00154B0B">
        <w:rPr>
          <w:rFonts w:ascii="Times New Roman" w:hAnsi="Times New Roman" w:cs="Times New Roman"/>
          <w:sz w:val="24"/>
          <w:szCs w:val="24"/>
        </w:rPr>
        <w:t>disease and e</w:t>
      </w:r>
      <w:r w:rsidR="00055425" w:rsidRPr="00154B0B">
        <w:rPr>
          <w:rFonts w:ascii="Times New Roman" w:hAnsi="Times New Roman" w:cs="Times New Roman"/>
          <w:sz w:val="24"/>
          <w:szCs w:val="24"/>
        </w:rPr>
        <w:t>pidemi</w:t>
      </w:r>
      <w:r w:rsidR="006F0DE3" w:rsidRPr="00154B0B">
        <w:rPr>
          <w:rFonts w:ascii="Times New Roman" w:hAnsi="Times New Roman" w:cs="Times New Roman"/>
          <w:sz w:val="24"/>
          <w:szCs w:val="24"/>
        </w:rPr>
        <w:t>ological impact in future.</w:t>
      </w:r>
      <w:r w:rsidR="00E27C19" w:rsidRPr="00154B0B">
        <w:rPr>
          <w:rFonts w:ascii="Times New Roman" w:hAnsi="Times New Roman" w:cs="Times New Roman"/>
          <w:sz w:val="24"/>
          <w:szCs w:val="24"/>
        </w:rPr>
        <w:t xml:space="preserve"> </w:t>
      </w:r>
      <w:r w:rsidR="009B2DC2" w:rsidRPr="00154B0B">
        <w:rPr>
          <w:rFonts w:ascii="Times New Roman" w:hAnsi="Times New Roman" w:cs="Times New Roman"/>
          <w:sz w:val="24"/>
          <w:szCs w:val="24"/>
        </w:rPr>
        <w:t>This</w:t>
      </w:r>
      <w:r w:rsidR="000A3C0A" w:rsidRPr="00154B0B">
        <w:rPr>
          <w:rFonts w:ascii="Times New Roman" w:hAnsi="Times New Roman" w:cs="Times New Roman"/>
          <w:sz w:val="24"/>
          <w:szCs w:val="24"/>
        </w:rPr>
        <w:t xml:space="preserve"> paper is aimed at providing a synopsis of the e</w:t>
      </w:r>
      <w:r w:rsidR="00F40CD5" w:rsidRPr="00154B0B">
        <w:rPr>
          <w:rFonts w:ascii="Times New Roman" w:hAnsi="Times New Roman" w:cs="Times New Roman"/>
          <w:sz w:val="24"/>
          <w:szCs w:val="24"/>
        </w:rPr>
        <w:t>xposure to the</w:t>
      </w:r>
      <w:r w:rsidR="000A3C0A" w:rsidRPr="00154B0B">
        <w:rPr>
          <w:rFonts w:ascii="Times New Roman" w:hAnsi="Times New Roman" w:cs="Times New Roman"/>
          <w:sz w:val="24"/>
          <w:szCs w:val="24"/>
        </w:rPr>
        <w:t xml:space="preserve"> toxicants</w:t>
      </w:r>
      <w:r w:rsidR="000907F9" w:rsidRPr="00154B0B">
        <w:rPr>
          <w:rFonts w:ascii="Times New Roman" w:hAnsi="Times New Roman" w:cs="Times New Roman"/>
          <w:sz w:val="24"/>
          <w:szCs w:val="24"/>
        </w:rPr>
        <w:t>, their risk factor</w:t>
      </w:r>
      <w:r w:rsidR="006F0DE3" w:rsidRPr="00154B0B">
        <w:rPr>
          <w:rFonts w:ascii="Times New Roman" w:hAnsi="Times New Roman" w:cs="Times New Roman"/>
          <w:sz w:val="24"/>
          <w:szCs w:val="24"/>
        </w:rPr>
        <w:t>s,</w:t>
      </w:r>
      <w:r w:rsidR="00F40CD5" w:rsidRPr="00154B0B">
        <w:rPr>
          <w:rFonts w:ascii="Times New Roman" w:hAnsi="Times New Roman" w:cs="Times New Roman"/>
          <w:sz w:val="24"/>
          <w:szCs w:val="24"/>
        </w:rPr>
        <w:t xml:space="preserve"> </w:t>
      </w:r>
      <w:r w:rsidR="00CA4774" w:rsidRPr="00154B0B">
        <w:rPr>
          <w:rFonts w:ascii="Times New Roman" w:hAnsi="Times New Roman" w:cs="Times New Roman"/>
          <w:sz w:val="24"/>
          <w:szCs w:val="24"/>
        </w:rPr>
        <w:t>and</w:t>
      </w:r>
      <w:r w:rsidR="00123488" w:rsidRPr="00154B0B">
        <w:rPr>
          <w:rFonts w:ascii="Times New Roman" w:hAnsi="Times New Roman" w:cs="Times New Roman"/>
          <w:sz w:val="24"/>
          <w:szCs w:val="24"/>
        </w:rPr>
        <w:t xml:space="preserve"> health implications</w:t>
      </w:r>
      <w:r w:rsidR="000A3C0A" w:rsidRPr="00154B0B">
        <w:rPr>
          <w:rFonts w:ascii="Times New Roman" w:hAnsi="Times New Roman" w:cs="Times New Roman"/>
          <w:sz w:val="24"/>
          <w:szCs w:val="24"/>
        </w:rPr>
        <w:t xml:space="preserve"> across </w:t>
      </w:r>
      <w:r w:rsidR="00F40CD5" w:rsidRPr="00154B0B">
        <w:rPr>
          <w:rFonts w:ascii="Times New Roman" w:hAnsi="Times New Roman" w:cs="Times New Roman"/>
          <w:sz w:val="24"/>
          <w:szCs w:val="24"/>
        </w:rPr>
        <w:t>the</w:t>
      </w:r>
      <w:r w:rsidR="00116FAA" w:rsidRPr="00154B0B">
        <w:rPr>
          <w:rFonts w:ascii="Times New Roman" w:hAnsi="Times New Roman" w:cs="Times New Roman"/>
          <w:sz w:val="24"/>
          <w:szCs w:val="24"/>
        </w:rPr>
        <w:t xml:space="preserve"> </w:t>
      </w:r>
      <w:r w:rsidR="000A3C0A" w:rsidRPr="00154B0B">
        <w:rPr>
          <w:rFonts w:ascii="Times New Roman" w:hAnsi="Times New Roman" w:cs="Times New Roman"/>
          <w:sz w:val="24"/>
          <w:szCs w:val="24"/>
        </w:rPr>
        <w:t>occupation</w:t>
      </w:r>
      <w:r w:rsidR="00F40CD5" w:rsidRPr="00154B0B">
        <w:rPr>
          <w:rFonts w:ascii="Times New Roman" w:hAnsi="Times New Roman" w:cs="Times New Roman"/>
          <w:sz w:val="24"/>
          <w:szCs w:val="24"/>
        </w:rPr>
        <w:t>al group</w:t>
      </w:r>
      <w:r w:rsidR="00123488" w:rsidRPr="00154B0B">
        <w:rPr>
          <w:rFonts w:ascii="Times New Roman" w:hAnsi="Times New Roman" w:cs="Times New Roman"/>
          <w:sz w:val="24"/>
          <w:szCs w:val="24"/>
        </w:rPr>
        <w:t xml:space="preserve">. </w:t>
      </w:r>
      <w:r w:rsidR="00E27C19" w:rsidRPr="00154B0B">
        <w:rPr>
          <w:rFonts w:ascii="Times New Roman" w:hAnsi="Times New Roman" w:cs="Times New Roman"/>
          <w:sz w:val="24"/>
          <w:szCs w:val="24"/>
        </w:rPr>
        <w:t>Also to suggest</w:t>
      </w:r>
      <w:r w:rsidR="00123488" w:rsidRPr="00154B0B">
        <w:rPr>
          <w:rFonts w:ascii="Times New Roman" w:hAnsi="Times New Roman" w:cs="Times New Roman"/>
          <w:sz w:val="24"/>
          <w:szCs w:val="24"/>
        </w:rPr>
        <w:t xml:space="preserve"> possible</w:t>
      </w:r>
      <w:r w:rsidR="000A3C0A" w:rsidRPr="00154B0B">
        <w:rPr>
          <w:rFonts w:ascii="Times New Roman" w:hAnsi="Times New Roman" w:cs="Times New Roman"/>
          <w:sz w:val="24"/>
          <w:szCs w:val="24"/>
        </w:rPr>
        <w:t xml:space="preserve"> mitigating measures</w:t>
      </w:r>
      <w:r w:rsidR="00F17694" w:rsidRPr="00154B0B">
        <w:rPr>
          <w:rFonts w:ascii="Times New Roman" w:hAnsi="Times New Roman" w:cs="Times New Roman"/>
          <w:sz w:val="24"/>
          <w:szCs w:val="24"/>
        </w:rPr>
        <w:t xml:space="preserve"> like</w:t>
      </w:r>
      <w:r w:rsidR="00E27C19" w:rsidRPr="00154B0B">
        <w:rPr>
          <w:rFonts w:ascii="Times New Roman" w:hAnsi="Times New Roman" w:cs="Times New Roman"/>
          <w:sz w:val="24"/>
          <w:szCs w:val="24"/>
        </w:rPr>
        <w:t xml:space="preserve"> safety initiatives</w:t>
      </w:r>
      <w:r w:rsidR="00291477" w:rsidRPr="00154B0B">
        <w:rPr>
          <w:rFonts w:ascii="Times New Roman" w:hAnsi="Times New Roman" w:cs="Times New Roman"/>
          <w:sz w:val="24"/>
          <w:szCs w:val="24"/>
        </w:rPr>
        <w:t xml:space="preserve"> a</w:t>
      </w:r>
      <w:r w:rsidR="00C00C59" w:rsidRPr="00154B0B">
        <w:rPr>
          <w:rFonts w:ascii="Times New Roman" w:hAnsi="Times New Roman" w:cs="Times New Roman"/>
          <w:sz w:val="24"/>
          <w:szCs w:val="24"/>
        </w:rPr>
        <w:t>nd increase</w:t>
      </w:r>
      <w:r w:rsidR="006F0DE3" w:rsidRPr="00154B0B">
        <w:rPr>
          <w:rFonts w:ascii="Times New Roman" w:hAnsi="Times New Roman" w:cs="Times New Roman"/>
          <w:sz w:val="24"/>
          <w:szCs w:val="24"/>
        </w:rPr>
        <w:t xml:space="preserve"> </w:t>
      </w:r>
      <w:r w:rsidR="004A5E91" w:rsidRPr="00154B0B">
        <w:rPr>
          <w:rFonts w:ascii="Times New Roman" w:hAnsi="Times New Roman" w:cs="Times New Roman"/>
          <w:sz w:val="24"/>
          <w:szCs w:val="24"/>
        </w:rPr>
        <w:t xml:space="preserve">in </w:t>
      </w:r>
      <w:r w:rsidR="006F0DE3" w:rsidRPr="00154B0B">
        <w:rPr>
          <w:rFonts w:ascii="Times New Roman" w:hAnsi="Times New Roman" w:cs="Times New Roman"/>
          <w:sz w:val="24"/>
          <w:szCs w:val="24"/>
        </w:rPr>
        <w:t>workers awareness</w:t>
      </w:r>
      <w:r w:rsidR="00C00C59" w:rsidRPr="00154B0B">
        <w:rPr>
          <w:rFonts w:ascii="Times New Roman" w:hAnsi="Times New Roman" w:cs="Times New Roman"/>
          <w:sz w:val="24"/>
          <w:szCs w:val="24"/>
        </w:rPr>
        <w:t xml:space="preserve"> on</w:t>
      </w:r>
      <w:r w:rsidR="00291477" w:rsidRPr="00154B0B">
        <w:rPr>
          <w:rFonts w:ascii="Times New Roman" w:hAnsi="Times New Roman" w:cs="Times New Roman"/>
          <w:sz w:val="24"/>
          <w:szCs w:val="24"/>
        </w:rPr>
        <w:t xml:space="preserve"> </w:t>
      </w:r>
      <w:r w:rsidR="00C00C59" w:rsidRPr="00154B0B">
        <w:rPr>
          <w:rFonts w:ascii="Times New Roman" w:hAnsi="Times New Roman" w:cs="Times New Roman"/>
          <w:sz w:val="24"/>
          <w:szCs w:val="24"/>
        </w:rPr>
        <w:t>acceptable</w:t>
      </w:r>
      <w:r w:rsidR="004B15BE" w:rsidRPr="00154B0B">
        <w:rPr>
          <w:rFonts w:ascii="Times New Roman" w:hAnsi="Times New Roman" w:cs="Times New Roman"/>
          <w:sz w:val="24"/>
          <w:szCs w:val="24"/>
        </w:rPr>
        <w:t xml:space="preserve"> exposure levels</w:t>
      </w:r>
      <w:r w:rsidR="006F0DE3" w:rsidRPr="00154B0B">
        <w:rPr>
          <w:rFonts w:ascii="Times New Roman" w:hAnsi="Times New Roman" w:cs="Times New Roman"/>
          <w:sz w:val="24"/>
          <w:szCs w:val="24"/>
        </w:rPr>
        <w:t xml:space="preserve"> to the toxicants</w:t>
      </w:r>
      <w:r w:rsidR="00C00C59" w:rsidRPr="00154B0B">
        <w:rPr>
          <w:rFonts w:ascii="Times New Roman" w:hAnsi="Times New Roman" w:cs="Times New Roman"/>
          <w:sz w:val="24"/>
          <w:szCs w:val="24"/>
        </w:rPr>
        <w:t xml:space="preserve"> as well as implementation of safety regulations</w:t>
      </w:r>
      <w:r w:rsidR="00123488" w:rsidRPr="00154B0B">
        <w:rPr>
          <w:rFonts w:ascii="Times New Roman" w:hAnsi="Times New Roman" w:cs="Times New Roman"/>
          <w:sz w:val="24"/>
          <w:szCs w:val="24"/>
        </w:rPr>
        <w:t xml:space="preserve"> using the integration of </w:t>
      </w:r>
      <w:r w:rsidR="00055425" w:rsidRPr="00154B0B">
        <w:rPr>
          <w:rFonts w:ascii="Times New Roman" w:hAnsi="Times New Roman" w:cs="Times New Roman"/>
          <w:sz w:val="24"/>
          <w:szCs w:val="24"/>
        </w:rPr>
        <w:t>both the Behavioural</w:t>
      </w:r>
      <w:r w:rsidR="00EB6726" w:rsidRPr="00154B0B">
        <w:rPr>
          <w:rFonts w:ascii="Times New Roman" w:hAnsi="Times New Roman" w:cs="Times New Roman"/>
          <w:sz w:val="24"/>
          <w:szCs w:val="24"/>
        </w:rPr>
        <w:t xml:space="preserve"> B</w:t>
      </w:r>
      <w:r w:rsidR="00055425" w:rsidRPr="00154B0B">
        <w:rPr>
          <w:rFonts w:ascii="Times New Roman" w:hAnsi="Times New Roman" w:cs="Times New Roman"/>
          <w:sz w:val="24"/>
          <w:szCs w:val="24"/>
        </w:rPr>
        <w:t xml:space="preserve">ased </w:t>
      </w:r>
      <w:r w:rsidR="00EB6726" w:rsidRPr="00154B0B">
        <w:rPr>
          <w:rFonts w:ascii="Times New Roman" w:hAnsi="Times New Roman" w:cs="Times New Roman"/>
          <w:sz w:val="24"/>
          <w:szCs w:val="24"/>
        </w:rPr>
        <w:t>Safety</w:t>
      </w:r>
      <w:r w:rsidR="00ED5062">
        <w:rPr>
          <w:rFonts w:ascii="Times New Roman" w:hAnsi="Times New Roman" w:cs="Times New Roman"/>
          <w:sz w:val="24"/>
          <w:szCs w:val="24"/>
        </w:rPr>
        <w:t xml:space="preserve"> (BBS)</w:t>
      </w:r>
      <w:r w:rsidR="00EB6726" w:rsidRPr="00154B0B">
        <w:rPr>
          <w:rFonts w:ascii="Times New Roman" w:hAnsi="Times New Roman" w:cs="Times New Roman"/>
          <w:sz w:val="24"/>
          <w:szCs w:val="24"/>
        </w:rPr>
        <w:t xml:space="preserve"> </w:t>
      </w:r>
      <w:r w:rsidR="00123488" w:rsidRPr="00154B0B">
        <w:rPr>
          <w:rFonts w:ascii="Times New Roman" w:hAnsi="Times New Roman" w:cs="Times New Roman"/>
          <w:sz w:val="24"/>
          <w:szCs w:val="24"/>
        </w:rPr>
        <w:t xml:space="preserve">and </w:t>
      </w:r>
      <w:r w:rsidR="00123488" w:rsidRPr="00154B0B">
        <w:rPr>
          <w:rFonts w:ascii="Times New Roman" w:hAnsi="Times New Roman" w:cs="Times New Roman"/>
          <w:sz w:val="24"/>
          <w:szCs w:val="24"/>
        </w:rPr>
        <w:lastRenderedPageBreak/>
        <w:t xml:space="preserve">Organisation’s safety culture management approaches </w:t>
      </w:r>
      <w:r w:rsidR="000A3C0A" w:rsidRPr="00154B0B">
        <w:rPr>
          <w:rFonts w:ascii="Times New Roman" w:hAnsi="Times New Roman" w:cs="Times New Roman"/>
          <w:sz w:val="24"/>
          <w:szCs w:val="24"/>
        </w:rPr>
        <w:t>to curtail the impacts on the worker’s health</w:t>
      </w:r>
      <w:r w:rsidR="00E27C19" w:rsidRPr="00154B0B">
        <w:rPr>
          <w:rFonts w:ascii="Times New Roman" w:hAnsi="Times New Roman" w:cs="Times New Roman"/>
          <w:sz w:val="24"/>
          <w:szCs w:val="24"/>
        </w:rPr>
        <w:t>.</w:t>
      </w:r>
      <w:r w:rsidR="004A1FF9" w:rsidRPr="00154B0B">
        <w:rPr>
          <w:rFonts w:ascii="Times New Roman" w:hAnsi="Times New Roman" w:cs="Times New Roman"/>
          <w:sz w:val="24"/>
          <w:szCs w:val="24"/>
        </w:rPr>
        <w:t xml:space="preserve"> The data for this study was generated through the use of </w:t>
      </w:r>
      <w:r w:rsidR="00503958" w:rsidRPr="00154B0B">
        <w:rPr>
          <w:rFonts w:ascii="Times New Roman" w:hAnsi="Times New Roman" w:cs="Times New Roman"/>
          <w:sz w:val="24"/>
          <w:szCs w:val="24"/>
        </w:rPr>
        <w:t>questionnaire</w:t>
      </w:r>
      <w:r w:rsidR="004A1FF9" w:rsidRPr="00154B0B">
        <w:rPr>
          <w:rFonts w:ascii="Times New Roman" w:hAnsi="Times New Roman" w:cs="Times New Roman"/>
          <w:sz w:val="24"/>
          <w:szCs w:val="24"/>
        </w:rPr>
        <w:t>s</w:t>
      </w:r>
      <w:r w:rsidR="00503958" w:rsidRPr="00154B0B">
        <w:rPr>
          <w:rFonts w:ascii="Times New Roman" w:hAnsi="Times New Roman" w:cs="Times New Roman"/>
          <w:sz w:val="24"/>
          <w:szCs w:val="24"/>
        </w:rPr>
        <w:t xml:space="preserve"> and</w:t>
      </w:r>
      <w:r w:rsidR="004A5E91" w:rsidRPr="00154B0B">
        <w:rPr>
          <w:rFonts w:ascii="Times New Roman" w:hAnsi="Times New Roman" w:cs="Times New Roman"/>
          <w:sz w:val="24"/>
          <w:szCs w:val="24"/>
        </w:rPr>
        <w:t xml:space="preserve"> </w:t>
      </w:r>
      <w:r w:rsidR="004A1FF9" w:rsidRPr="00154B0B">
        <w:rPr>
          <w:rFonts w:ascii="Times New Roman" w:hAnsi="Times New Roman" w:cs="Times New Roman"/>
          <w:sz w:val="24"/>
          <w:szCs w:val="24"/>
        </w:rPr>
        <w:t>by conducting</w:t>
      </w:r>
      <w:r w:rsidR="004E3451" w:rsidRPr="00154B0B">
        <w:rPr>
          <w:rFonts w:ascii="Times New Roman" w:hAnsi="Times New Roman" w:cs="Times New Roman"/>
          <w:sz w:val="24"/>
          <w:szCs w:val="24"/>
        </w:rPr>
        <w:t xml:space="preserve"> </w:t>
      </w:r>
      <w:r w:rsidR="004A5E91" w:rsidRPr="00154B0B">
        <w:rPr>
          <w:rFonts w:ascii="Times New Roman" w:hAnsi="Times New Roman" w:cs="Times New Roman"/>
          <w:sz w:val="24"/>
          <w:szCs w:val="24"/>
        </w:rPr>
        <w:t>interview</w:t>
      </w:r>
      <w:r w:rsidR="004A1FF9" w:rsidRPr="00154B0B">
        <w:rPr>
          <w:rFonts w:ascii="Times New Roman" w:hAnsi="Times New Roman" w:cs="Times New Roman"/>
          <w:sz w:val="24"/>
          <w:szCs w:val="24"/>
        </w:rPr>
        <w:t xml:space="preserve">s across industry personnel. The generated data was subjected to statistical analysis </w:t>
      </w:r>
      <w:r w:rsidR="004322EC" w:rsidRPr="00154B0B">
        <w:rPr>
          <w:rFonts w:ascii="Times New Roman" w:hAnsi="Times New Roman" w:cs="Times New Roman"/>
          <w:sz w:val="24"/>
          <w:szCs w:val="24"/>
        </w:rPr>
        <w:t>via</w:t>
      </w:r>
      <w:r w:rsidR="00503958" w:rsidRPr="00154B0B">
        <w:rPr>
          <w:rFonts w:ascii="Times New Roman" w:hAnsi="Times New Roman" w:cs="Times New Roman"/>
          <w:sz w:val="24"/>
          <w:szCs w:val="24"/>
        </w:rPr>
        <w:t xml:space="preserve"> E-view simulation model. A critical study of</w:t>
      </w:r>
      <w:r w:rsidR="004A5E91" w:rsidRPr="00154B0B">
        <w:rPr>
          <w:rFonts w:ascii="Times New Roman" w:hAnsi="Times New Roman" w:cs="Times New Roman"/>
          <w:sz w:val="24"/>
          <w:szCs w:val="24"/>
        </w:rPr>
        <w:t xml:space="preserve"> </w:t>
      </w:r>
      <w:r w:rsidR="00E27C19" w:rsidRPr="00154B0B">
        <w:rPr>
          <w:rFonts w:ascii="Times New Roman" w:hAnsi="Times New Roman" w:cs="Times New Roman"/>
          <w:sz w:val="24"/>
          <w:szCs w:val="24"/>
        </w:rPr>
        <w:t>the organisational structure revealed that the lapses was due to poor safety culture from the management. The outcome yielded proper understanding of the intricacies of safety as a top value in the organisation, improved safety culture by the workers and promote sustained, inclusive and economic growth for the organisation.</w:t>
      </w:r>
    </w:p>
    <w:p w:rsidR="004A1FF9" w:rsidRPr="00154B0B" w:rsidRDefault="004A1FF9" w:rsidP="00154B0B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:rsidR="009B2DC2" w:rsidRPr="00154B0B" w:rsidRDefault="009B2DC2" w:rsidP="00154B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A5BD7" w:rsidRPr="00154B0B" w:rsidRDefault="00154B0B" w:rsidP="00154B0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54B0B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8A5BD7" w:rsidRPr="00154B0B" w:rsidRDefault="008A5BD7" w:rsidP="00154B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4B0B">
        <w:rPr>
          <w:rFonts w:ascii="Times New Roman" w:hAnsi="Times New Roman" w:cs="Times New Roman"/>
          <w:sz w:val="24"/>
          <w:szCs w:val="24"/>
        </w:rPr>
        <w:t xml:space="preserve">Mrs </w:t>
      </w:r>
      <w:proofErr w:type="spellStart"/>
      <w:r w:rsidRPr="00154B0B">
        <w:rPr>
          <w:rFonts w:ascii="Times New Roman" w:hAnsi="Times New Roman" w:cs="Times New Roman"/>
          <w:sz w:val="24"/>
          <w:szCs w:val="24"/>
        </w:rPr>
        <w:t>Jemimah</w:t>
      </w:r>
      <w:proofErr w:type="spellEnd"/>
      <w:r w:rsidRPr="00154B0B">
        <w:rPr>
          <w:rFonts w:ascii="Times New Roman" w:hAnsi="Times New Roman" w:cs="Times New Roman"/>
          <w:sz w:val="24"/>
          <w:szCs w:val="24"/>
        </w:rPr>
        <w:t xml:space="preserve"> Udofia </w:t>
      </w:r>
      <w:r w:rsidR="00154B0B" w:rsidRPr="00154B0B">
        <w:rPr>
          <w:rFonts w:ascii="Times New Roman" w:hAnsi="Times New Roman" w:cs="Times New Roman"/>
          <w:sz w:val="24"/>
          <w:szCs w:val="24"/>
        </w:rPr>
        <w:t>is</w:t>
      </w:r>
      <w:r w:rsidRPr="00154B0B">
        <w:rPr>
          <w:rFonts w:ascii="Times New Roman" w:hAnsi="Times New Roman" w:cs="Times New Roman"/>
          <w:sz w:val="24"/>
          <w:szCs w:val="24"/>
        </w:rPr>
        <w:t xml:space="preserve"> a graduate of Food Engineering in</w:t>
      </w:r>
      <w:r w:rsidR="00154B0B" w:rsidRPr="00154B0B">
        <w:rPr>
          <w:rFonts w:ascii="Times New Roman" w:hAnsi="Times New Roman" w:cs="Times New Roman"/>
          <w:sz w:val="24"/>
          <w:szCs w:val="24"/>
        </w:rPr>
        <w:t xml:space="preserve"> University of </w:t>
      </w:r>
      <w:proofErr w:type="spellStart"/>
      <w:r w:rsidR="00154B0B" w:rsidRPr="00154B0B">
        <w:rPr>
          <w:rFonts w:ascii="Times New Roman" w:hAnsi="Times New Roman" w:cs="Times New Roman"/>
          <w:sz w:val="24"/>
          <w:szCs w:val="24"/>
        </w:rPr>
        <w:t>Uyo</w:t>
      </w:r>
      <w:proofErr w:type="spellEnd"/>
      <w:r w:rsidR="00154B0B">
        <w:rPr>
          <w:rFonts w:ascii="Times New Roman" w:hAnsi="Times New Roman" w:cs="Times New Roman"/>
          <w:sz w:val="24"/>
          <w:szCs w:val="24"/>
        </w:rPr>
        <w:t>, Nigeria</w:t>
      </w:r>
      <w:r w:rsidR="00154B0B" w:rsidRPr="00154B0B">
        <w:rPr>
          <w:rFonts w:ascii="Times New Roman" w:hAnsi="Times New Roman" w:cs="Times New Roman"/>
          <w:sz w:val="24"/>
          <w:szCs w:val="24"/>
        </w:rPr>
        <w:t xml:space="preserve">. She </w:t>
      </w:r>
      <w:r w:rsidRPr="00154B0B">
        <w:rPr>
          <w:rFonts w:ascii="Times New Roman" w:hAnsi="Times New Roman" w:cs="Times New Roman"/>
          <w:sz w:val="24"/>
          <w:szCs w:val="24"/>
        </w:rPr>
        <w:t xml:space="preserve">is currently </w:t>
      </w:r>
      <w:r w:rsidR="00154B0B" w:rsidRPr="00154B0B">
        <w:rPr>
          <w:rFonts w:ascii="Times New Roman" w:hAnsi="Times New Roman" w:cs="Times New Roman"/>
          <w:sz w:val="24"/>
          <w:szCs w:val="24"/>
        </w:rPr>
        <w:t>undergoing her Master’s degree in</w:t>
      </w:r>
      <w:r w:rsidRPr="00154B0B">
        <w:rPr>
          <w:rFonts w:ascii="Times New Roman" w:hAnsi="Times New Roman" w:cs="Times New Roman"/>
          <w:sz w:val="24"/>
          <w:szCs w:val="24"/>
        </w:rPr>
        <w:t xml:space="preserve"> Occupational Health and Safety in University of Port-Harcourt, Nigeria. She has</w:t>
      </w:r>
      <w:r w:rsidR="00154B0B" w:rsidRPr="00154B0B">
        <w:rPr>
          <w:rFonts w:ascii="Times New Roman" w:hAnsi="Times New Roman" w:cs="Times New Roman"/>
          <w:sz w:val="24"/>
          <w:szCs w:val="24"/>
        </w:rPr>
        <w:t xml:space="preserve"> some years of experience in the hospitality sector. She is really interested in Occupational Toxicology and is working towards building her career in that line.</w:t>
      </w:r>
    </w:p>
    <w:p w:rsidR="00154B0B" w:rsidRPr="00154B0B" w:rsidRDefault="00154B0B" w:rsidP="00154B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4B0B">
        <w:rPr>
          <w:rFonts w:ascii="Times New Roman" w:hAnsi="Times New Roman" w:cs="Times New Roman"/>
          <w:sz w:val="24"/>
          <w:szCs w:val="24"/>
        </w:rPr>
        <w:t>Keywords: Occupational Exposure Limits (OEL), Behavioural Based Safety</w:t>
      </w:r>
      <w:r w:rsidR="00ED5062">
        <w:rPr>
          <w:rFonts w:ascii="Times New Roman" w:hAnsi="Times New Roman" w:cs="Times New Roman"/>
          <w:sz w:val="24"/>
          <w:szCs w:val="24"/>
        </w:rPr>
        <w:t xml:space="preserve"> (BBS)</w:t>
      </w:r>
      <w:r w:rsidRPr="00154B0B">
        <w:rPr>
          <w:rFonts w:ascii="Times New Roman" w:hAnsi="Times New Roman" w:cs="Times New Roman"/>
          <w:sz w:val="24"/>
          <w:szCs w:val="24"/>
        </w:rPr>
        <w:t>, Toxicants</w:t>
      </w:r>
    </w:p>
    <w:p w:rsidR="00154B0B" w:rsidRPr="00154B0B" w:rsidRDefault="00154B0B" w:rsidP="00154B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4B0B">
        <w:rPr>
          <w:rFonts w:ascii="Times New Roman" w:hAnsi="Times New Roman" w:cs="Times New Roman"/>
          <w:sz w:val="24"/>
          <w:szCs w:val="24"/>
        </w:rPr>
        <w:t>Desired Presentation: Oral</w:t>
      </w:r>
    </w:p>
    <w:p w:rsidR="00154B0B" w:rsidRPr="00154B0B" w:rsidRDefault="00154B0B" w:rsidP="00154B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4B0B">
        <w:rPr>
          <w:rFonts w:ascii="Times New Roman" w:hAnsi="Times New Roman" w:cs="Times New Roman"/>
          <w:sz w:val="24"/>
          <w:szCs w:val="24"/>
        </w:rPr>
        <w:t>Topic 3: Occupational Health and Toxicology</w:t>
      </w:r>
    </w:p>
    <w:sectPr w:rsidR="00154B0B" w:rsidRPr="00154B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A4F"/>
    <w:rsid w:val="000314C2"/>
    <w:rsid w:val="00055425"/>
    <w:rsid w:val="0006037A"/>
    <w:rsid w:val="000907F9"/>
    <w:rsid w:val="000A3C0A"/>
    <w:rsid w:val="00116FAA"/>
    <w:rsid w:val="00123488"/>
    <w:rsid w:val="00154B0B"/>
    <w:rsid w:val="00187224"/>
    <w:rsid w:val="00281FC3"/>
    <w:rsid w:val="00291477"/>
    <w:rsid w:val="0029625E"/>
    <w:rsid w:val="002973BE"/>
    <w:rsid w:val="004322EC"/>
    <w:rsid w:val="004408F3"/>
    <w:rsid w:val="004A1FF9"/>
    <w:rsid w:val="004A5E91"/>
    <w:rsid w:val="004B15BE"/>
    <w:rsid w:val="004D7056"/>
    <w:rsid w:val="004E3451"/>
    <w:rsid w:val="004F7401"/>
    <w:rsid w:val="00503958"/>
    <w:rsid w:val="005136D8"/>
    <w:rsid w:val="00551287"/>
    <w:rsid w:val="006E59E1"/>
    <w:rsid w:val="006F0DE3"/>
    <w:rsid w:val="008A5BD7"/>
    <w:rsid w:val="008D748A"/>
    <w:rsid w:val="0095537C"/>
    <w:rsid w:val="00994296"/>
    <w:rsid w:val="009B2DC2"/>
    <w:rsid w:val="009C784E"/>
    <w:rsid w:val="009D0448"/>
    <w:rsid w:val="00A53A4F"/>
    <w:rsid w:val="00A5652A"/>
    <w:rsid w:val="00C00C59"/>
    <w:rsid w:val="00C03019"/>
    <w:rsid w:val="00C545D7"/>
    <w:rsid w:val="00C63512"/>
    <w:rsid w:val="00CA4774"/>
    <w:rsid w:val="00CE22A1"/>
    <w:rsid w:val="00D60DC7"/>
    <w:rsid w:val="00E27C19"/>
    <w:rsid w:val="00EA7257"/>
    <w:rsid w:val="00EB0EB4"/>
    <w:rsid w:val="00EB6726"/>
    <w:rsid w:val="00ED5062"/>
    <w:rsid w:val="00EE6C81"/>
    <w:rsid w:val="00F10425"/>
    <w:rsid w:val="00F17694"/>
    <w:rsid w:val="00F235EC"/>
    <w:rsid w:val="00F40CD5"/>
    <w:rsid w:val="00F6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E4B0C1-589A-4BF3-B7C9-1A0D031FA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3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1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jemima udofia</dc:creator>
  <cp:keywords/>
  <dc:description/>
  <cp:lastModifiedBy>jemima udofia</cp:lastModifiedBy>
  <cp:revision>26</cp:revision>
  <dcterms:created xsi:type="dcterms:W3CDTF">2018-01-23T13:26:00Z</dcterms:created>
  <dcterms:modified xsi:type="dcterms:W3CDTF">2018-01-25T21:05:00Z</dcterms:modified>
</cp:coreProperties>
</file>