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15200" w14:textId="77777777" w:rsidR="00FB427D" w:rsidRPr="00EF0DA7" w:rsidRDefault="00FB427D" w:rsidP="00FB427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WHO WANTS TO BE A MASTER INSTRUCTOR</w:t>
      </w:r>
    </w:p>
    <w:p w14:paraId="3673BA05" w14:textId="77777777" w:rsidR="00FB427D" w:rsidRPr="0024048A" w:rsidRDefault="00FB427D" w:rsidP="00FB427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Diana Meeks, PhD, MSN, CS, </w:t>
      </w:r>
      <w:proofErr w:type="spellStart"/>
      <w:r>
        <w:rPr>
          <w:rFonts w:ascii="Times New Roman" w:hAnsi="Times New Roman" w:cs="Times New Roman"/>
          <w:sz w:val="24"/>
        </w:rPr>
        <w:t>FNP</w:t>
      </w:r>
      <w:proofErr w:type="spellEnd"/>
      <w:r>
        <w:rPr>
          <w:rFonts w:ascii="Times New Roman" w:hAnsi="Times New Roman" w:cs="Times New Roman"/>
          <w:sz w:val="24"/>
        </w:rPr>
        <w:t xml:space="preserve">, NE-BC, </w:t>
      </w:r>
      <w:proofErr w:type="spellStart"/>
      <w:r>
        <w:rPr>
          <w:rFonts w:ascii="Times New Roman" w:hAnsi="Times New Roman" w:cs="Times New Roman"/>
          <w:sz w:val="24"/>
        </w:rPr>
        <w:t>CNE</w:t>
      </w:r>
      <w:proofErr w:type="spellEnd"/>
    </w:p>
    <w:p w14:paraId="10B41A93" w14:textId="77777777" w:rsidR="00FB427D" w:rsidRPr="0024048A" w:rsidRDefault="00FB427D" w:rsidP="00FB427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14:paraId="686C3B30" w14:textId="77777777" w:rsidR="00FB427D" w:rsidRPr="0024048A" w:rsidRDefault="00FB427D" w:rsidP="00FB427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Chamberlain University</w:t>
      </w:r>
    </w:p>
    <w:p w14:paraId="1B278CB6" w14:textId="77777777" w:rsidR="00FB427D" w:rsidRDefault="00FB427D" w:rsidP="00FB427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Marietta, GA</w:t>
      </w:r>
    </w:p>
    <w:p w14:paraId="574DE7A6" w14:textId="77777777" w:rsidR="00FB427D" w:rsidRDefault="00FB427D" w:rsidP="00FB427D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46DE2F0C" w14:textId="77777777" w:rsidR="00FB427D" w:rsidRPr="000A6AA1" w:rsidRDefault="00FB427D" w:rsidP="00FB42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54BFB334" w14:textId="77777777" w:rsidR="00FB427D" w:rsidRPr="000A6AA1" w:rsidRDefault="00FB427D" w:rsidP="00FB42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A6AA1">
        <w:rPr>
          <w:rFonts w:ascii="Times New Roman" w:hAnsi="Times New Roman" w:cs="Times New Roman"/>
          <w:b/>
          <w:sz w:val="28"/>
          <w:szCs w:val="28"/>
        </w:rPr>
        <w:t xml:space="preserve">Type of submission preferred:  □Poster   </w:t>
      </w:r>
      <w:r>
        <w:rPr>
          <w:rFonts w:ascii="Times New Roman" w:hAnsi="Times New Roman" w:cs="Times New Roman"/>
          <w:b/>
          <w:sz w:val="28"/>
          <w:szCs w:val="28"/>
        </w:rPr>
        <w:t xml:space="preserve"> x</w:t>
      </w:r>
      <w:r w:rsidRPr="000A6AA1">
        <w:rPr>
          <w:rFonts w:ascii="Times New Roman" w:hAnsi="Times New Roman" w:cs="Times New Roman"/>
          <w:b/>
          <w:sz w:val="28"/>
          <w:szCs w:val="28"/>
        </w:rPr>
        <w:t xml:space="preserve">□ Podium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6AA1">
        <w:rPr>
          <w:rFonts w:ascii="Times New Roman" w:hAnsi="Times New Roman" w:cs="Times New Roman"/>
          <w:b/>
          <w:sz w:val="28"/>
          <w:szCs w:val="28"/>
        </w:rPr>
        <w:t xml:space="preserve">□ </w:t>
      </w:r>
      <w:proofErr w:type="gramStart"/>
      <w:r w:rsidRPr="000A6AA1">
        <w:rPr>
          <w:rFonts w:ascii="Times New Roman" w:hAnsi="Times New Roman" w:cs="Times New Roman"/>
          <w:b/>
          <w:sz w:val="28"/>
          <w:szCs w:val="28"/>
        </w:rPr>
        <w:t>Either</w:t>
      </w:r>
      <w:proofErr w:type="gramEnd"/>
      <w:r w:rsidRPr="000A6AA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94AB58B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(It is very </w:t>
      </w:r>
      <w:r w:rsidRPr="003C1716">
        <w:rPr>
          <w:rFonts w:ascii="Times New Roman" w:hAnsi="Times New Roman" w:cs="Times New Roman"/>
          <w:b/>
          <w:sz w:val="24"/>
        </w:rPr>
        <w:t xml:space="preserve">important </w:t>
      </w:r>
      <w:r>
        <w:rPr>
          <w:rFonts w:ascii="Times New Roman" w:hAnsi="Times New Roman" w:cs="Times New Roman"/>
          <w:sz w:val="24"/>
        </w:rPr>
        <w:t xml:space="preserve">to indicate </w:t>
      </w:r>
      <w:r w:rsidRPr="00DC3E12">
        <w:rPr>
          <w:rFonts w:ascii="Times New Roman" w:hAnsi="Times New Roman" w:cs="Times New Roman"/>
          <w:b/>
          <w:sz w:val="24"/>
        </w:rPr>
        <w:t>your preference</w:t>
      </w:r>
      <w:r>
        <w:rPr>
          <w:rFonts w:ascii="Times New Roman" w:hAnsi="Times New Roman" w:cs="Times New Roman"/>
          <w:sz w:val="24"/>
        </w:rPr>
        <w:t xml:space="preserve"> for podium or poster presentation)</w:t>
      </w:r>
    </w:p>
    <w:p w14:paraId="222385AA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</w:p>
    <w:p w14:paraId="47CBA160" w14:textId="77777777" w:rsidR="00FB427D" w:rsidRDefault="00FB427D" w:rsidP="00FB427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Type of poster or podium category</w:t>
      </w:r>
      <w:r w:rsidRPr="007D7001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x□ Education □ </w:t>
      </w:r>
      <w:proofErr w:type="gramStart"/>
      <w:r>
        <w:rPr>
          <w:rFonts w:ascii="Times New Roman" w:hAnsi="Times New Roman" w:cs="Times New Roman"/>
          <w:b/>
          <w:sz w:val="24"/>
        </w:rPr>
        <w:t>Research  □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Practice □ Simulation</w:t>
      </w:r>
    </w:p>
    <w:p w14:paraId="69FAB8D0" w14:textId="77777777" w:rsidR="00FB427D" w:rsidRDefault="00FB427D" w:rsidP="00FB427D">
      <w:pPr>
        <w:spacing w:after="0"/>
        <w:rPr>
          <w:rFonts w:ascii="Times New Roman" w:hAnsi="Times New Roman" w:cs="Times New Roman"/>
          <w:b/>
          <w:sz w:val="24"/>
        </w:rPr>
      </w:pPr>
    </w:p>
    <w:p w14:paraId="5290F4B4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  <w:r w:rsidRPr="00F7414D">
        <w:rPr>
          <w:rFonts w:ascii="Times New Roman" w:hAnsi="Times New Roman" w:cs="Times New Roman"/>
          <w:b/>
          <w:sz w:val="24"/>
        </w:rPr>
        <w:t xml:space="preserve">Appropriate participant expertise:  </w:t>
      </w:r>
      <w:r>
        <w:rPr>
          <w:rFonts w:ascii="Times New Roman" w:hAnsi="Times New Roman" w:cs="Times New Roman"/>
          <w:b/>
          <w:sz w:val="24"/>
        </w:rPr>
        <w:t>x</w:t>
      </w:r>
      <w:r w:rsidRPr="00F7414D">
        <w:rPr>
          <w:rFonts w:ascii="Times New Roman" w:hAnsi="Times New Roman" w:cs="Times New Roman"/>
          <w:b/>
          <w:sz w:val="24"/>
        </w:rPr>
        <w:t xml:space="preserve">□ Novice □ </w:t>
      </w:r>
      <w:proofErr w:type="gramStart"/>
      <w:r w:rsidRPr="00F7414D">
        <w:rPr>
          <w:rFonts w:ascii="Times New Roman" w:hAnsi="Times New Roman" w:cs="Times New Roman"/>
          <w:b/>
          <w:sz w:val="24"/>
        </w:rPr>
        <w:t>Competent</w:t>
      </w:r>
      <w:proofErr w:type="gramEnd"/>
      <w:r w:rsidRPr="00F7414D">
        <w:rPr>
          <w:rFonts w:ascii="Times New Roman" w:hAnsi="Times New Roman" w:cs="Times New Roman"/>
          <w:b/>
          <w:sz w:val="24"/>
        </w:rPr>
        <w:t xml:space="preserve"> □ Proficient □ Expert</w:t>
      </w:r>
    </w:p>
    <w:p w14:paraId="1E0881DF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</w:p>
    <w:p w14:paraId="476B11BE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Begin text of Abstract:</w:t>
      </w:r>
    </w:p>
    <w:p w14:paraId="719475AB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Master Instruction is an innovative pedagogy which supports and guides faculty to create an authentic learning environment that challenges and supports students in a master in nursing online program. Based on best practices in higher education, several principles were identified as critical to the online environment including student-centered, active-learning assignments and assessments. Integral to this process is creating a positive, participatory learning environment through deliberate use of evidence-based strategies to foster deep student learning. These master instructor practices were incorporated into online courses and a tool was developed for evaluation of faculty through peer review.</w:t>
      </w:r>
    </w:p>
    <w:p w14:paraId="6773248B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</w:p>
    <w:p w14:paraId="474DD96A" w14:textId="77777777" w:rsidR="00FB427D" w:rsidRDefault="00FB427D" w:rsidP="00FB427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Acknowledgement of grant sponsor: N/A</w:t>
      </w:r>
    </w:p>
    <w:p w14:paraId="109A8716" w14:textId="77777777" w:rsidR="005006CA" w:rsidRDefault="005006CA"/>
    <w:sectPr w:rsidR="00500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27D"/>
    <w:rsid w:val="001C31AA"/>
    <w:rsid w:val="00395171"/>
    <w:rsid w:val="005006CA"/>
    <w:rsid w:val="00AA00E6"/>
    <w:rsid w:val="00FB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802A"/>
  <w15:chartTrackingRefBased/>
  <w15:docId w15:val="{61E730AA-3B5D-4769-80F0-A3CB288F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27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Meeks, Diana</dc:creator>
  <cp:keywords/>
  <dc:description/>
  <cp:lastModifiedBy>Meeks, Diana</cp:lastModifiedBy>
  <cp:revision>2</cp:revision>
  <dcterms:created xsi:type="dcterms:W3CDTF">2017-08-20T18:17:00Z</dcterms:created>
  <dcterms:modified xsi:type="dcterms:W3CDTF">2017-08-20T18:17:00Z</dcterms:modified>
</cp:coreProperties>
</file>