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0E9" w:rsidRPr="004148B2" w:rsidRDefault="00C130E9" w:rsidP="00C130E9">
      <w:pPr>
        <w:jc w:val="center"/>
        <w:rPr>
          <w:lang w:val="en-US"/>
        </w:rPr>
      </w:pPr>
      <w:r w:rsidRPr="004148B2">
        <w:rPr>
          <w:lang w:val="en-US"/>
        </w:rPr>
        <w:t>Abstarct</w:t>
      </w:r>
    </w:p>
    <w:p w:rsidR="00C130E9" w:rsidRDefault="00C130E9" w:rsidP="00C130E9">
      <w:pPr>
        <w:ind w:firstLine="720"/>
        <w:jc w:val="both"/>
        <w:rPr>
          <w:rFonts w:cs="Times New Roman"/>
          <w:color w:val="222222"/>
          <w:lang w:val="en"/>
        </w:rPr>
      </w:pPr>
      <w:r w:rsidRPr="004148B2">
        <w:rPr>
          <w:rStyle w:val="hps"/>
          <w:rFonts w:cs="Times New Roman"/>
          <w:color w:val="222222"/>
          <w:lang w:val="en"/>
        </w:rPr>
        <w:t>Diabetes mellitus is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 disease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of great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frequency and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is a major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public health problem</w:t>
      </w:r>
      <w:r w:rsidRPr="004148B2">
        <w:rPr>
          <w:rFonts w:cs="Times New Roman"/>
          <w:color w:val="222222"/>
          <w:lang w:val="en"/>
        </w:rPr>
        <w:t xml:space="preserve">. </w:t>
      </w:r>
      <w:r w:rsidRPr="004148B2">
        <w:rPr>
          <w:rStyle w:val="hps"/>
          <w:rFonts w:cs="Times New Roman"/>
          <w:color w:val="222222"/>
          <w:lang w:val="en"/>
        </w:rPr>
        <w:t>In 2000 it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was $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177 million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and</w:t>
      </w:r>
      <w:r w:rsidRPr="004148B2">
        <w:rPr>
          <w:rFonts w:cs="Times New Roman"/>
          <w:color w:val="222222"/>
          <w:lang w:val="en"/>
        </w:rPr>
        <w:t xml:space="preserve">, </w:t>
      </w:r>
      <w:r w:rsidRPr="004148B2">
        <w:rPr>
          <w:rStyle w:val="hps"/>
          <w:rFonts w:cs="Times New Roman"/>
          <w:color w:val="222222"/>
          <w:lang w:val="en"/>
        </w:rPr>
        <w:t>according to the latest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WHO estimates</w:t>
      </w:r>
      <w:r w:rsidRPr="004148B2">
        <w:rPr>
          <w:rFonts w:cs="Times New Roman"/>
          <w:color w:val="222222"/>
          <w:lang w:val="en"/>
        </w:rPr>
        <w:t xml:space="preserve">, it will reach </w:t>
      </w:r>
      <w:r w:rsidRPr="004148B2">
        <w:rPr>
          <w:rStyle w:val="hps"/>
          <w:rFonts w:cs="Times New Roman"/>
          <w:color w:val="222222"/>
          <w:lang w:val="en"/>
        </w:rPr>
        <w:t>at least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300 million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by 2025.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In Lebanon,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the incidence of diabetes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is estimated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at 12</w:t>
      </w:r>
      <w:r w:rsidRPr="004148B2">
        <w:rPr>
          <w:rFonts w:cs="Times New Roman"/>
          <w:color w:val="222222"/>
          <w:lang w:val="en"/>
        </w:rPr>
        <w:t xml:space="preserve">%, it is called </w:t>
      </w:r>
      <w:r w:rsidRPr="004148B2">
        <w:rPr>
          <w:rStyle w:val="hps"/>
          <w:rFonts w:cs="Times New Roman"/>
          <w:color w:val="222222"/>
          <w:lang w:val="en"/>
        </w:rPr>
        <w:t>to double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by the year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2025.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Several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educational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programs have been implemented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and evaluated in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Western contexts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such as Europe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and North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America.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These programs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have proven effective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in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improving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diabetes control,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but no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intervention was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conducted among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diabetic patients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from the Middle East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and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specifically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in Lebanon</w:t>
      </w:r>
      <w:r w:rsidRPr="004148B2">
        <w:rPr>
          <w:rFonts w:cs="Times New Roman"/>
          <w:color w:val="222222"/>
          <w:lang w:val="en"/>
        </w:rPr>
        <w:t xml:space="preserve">, hence </w:t>
      </w:r>
      <w:r w:rsidRPr="004148B2">
        <w:rPr>
          <w:rStyle w:val="hps"/>
          <w:rFonts w:cs="Times New Roman"/>
          <w:color w:val="222222"/>
          <w:lang w:val="en"/>
        </w:rPr>
        <w:t>the need to conduct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 study that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aims to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evaluate the effects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of an educational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program for people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with type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2 diabetes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on their sense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of self-efficacy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and their ability to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self-care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of their disease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in order to make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them the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most optimal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adherence</w:t>
      </w:r>
      <w:r w:rsidRPr="004148B2">
        <w:rPr>
          <w:rFonts w:cs="Times New Roman"/>
          <w:color w:val="222222"/>
          <w:lang w:val="en"/>
        </w:rPr>
        <w:t>.</w:t>
      </w:r>
    </w:p>
    <w:p w:rsidR="00C130E9" w:rsidRDefault="00C130E9" w:rsidP="00C130E9">
      <w:pPr>
        <w:ind w:firstLine="720"/>
        <w:jc w:val="both"/>
        <w:rPr>
          <w:rFonts w:cs="Times New Roman"/>
          <w:color w:val="222222"/>
          <w:lang w:val="en"/>
        </w:rPr>
      </w:pPr>
      <w:r w:rsidRPr="004148B2">
        <w:rPr>
          <w:rStyle w:val="hps"/>
          <w:rFonts w:cs="Times New Roman"/>
          <w:color w:val="222222"/>
          <w:lang w:val="en"/>
        </w:rPr>
        <w:t>This study uses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an experimental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type of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estimate by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randomized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diabetic patients.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This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quote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quote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called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before / after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with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control group,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aims to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examine a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causal link between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the educational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nursing intervention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and improved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sense of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self-efficacy,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self-care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behaviors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and therapeutic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adherence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diabetic patients.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Recruitment was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done in the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outpatient departments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of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diabetology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 university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hospital in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Beirut.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 convenience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sample was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composed of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136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patients with type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2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treated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with oral antidiabetic agents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and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with higher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HbA1c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7%.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These participants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were randomized to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the experimental group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(</w:t>
      </w:r>
      <w:r>
        <w:rPr>
          <w:rStyle w:val="hps"/>
          <w:rFonts w:cs="Times New Roman"/>
          <w:color w:val="222222"/>
          <w:lang w:val="en"/>
        </w:rPr>
        <w:t>EG</w:t>
      </w:r>
      <w:r w:rsidRPr="004148B2">
        <w:rPr>
          <w:rFonts w:cs="Times New Roman"/>
          <w:color w:val="222222"/>
          <w:lang w:val="en"/>
        </w:rPr>
        <w:t xml:space="preserve">: </w:t>
      </w:r>
      <w:r w:rsidRPr="004148B2">
        <w:rPr>
          <w:rStyle w:val="hps"/>
          <w:rFonts w:cs="Times New Roman"/>
          <w:color w:val="222222"/>
          <w:lang w:val="en"/>
        </w:rPr>
        <w:t>71)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where the control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group (</w:t>
      </w:r>
      <w:r>
        <w:rPr>
          <w:rStyle w:val="hps"/>
          <w:rFonts w:cs="Times New Roman"/>
          <w:color w:val="222222"/>
          <w:lang w:val="en"/>
        </w:rPr>
        <w:t>CG</w:t>
      </w:r>
      <w:r>
        <w:rPr>
          <w:rFonts w:cs="Times New Roman"/>
          <w:color w:val="222222"/>
          <w:lang w:val="en"/>
        </w:rPr>
        <w:t>:</w:t>
      </w:r>
      <w:r w:rsidRPr="004148B2">
        <w:rPr>
          <w:rStyle w:val="hps"/>
          <w:rFonts w:cs="Times New Roman"/>
          <w:color w:val="222222"/>
          <w:lang w:val="en"/>
        </w:rPr>
        <w:t>65</w:t>
      </w:r>
      <w:r w:rsidRPr="004148B2">
        <w:rPr>
          <w:rFonts w:cs="Times New Roman"/>
          <w:color w:val="222222"/>
          <w:lang w:val="en"/>
        </w:rPr>
        <w:t xml:space="preserve">) who received </w:t>
      </w:r>
      <w:r w:rsidRPr="004148B2">
        <w:rPr>
          <w:rStyle w:val="hps"/>
          <w:rFonts w:cs="Times New Roman"/>
          <w:color w:val="222222"/>
          <w:lang w:val="en"/>
        </w:rPr>
        <w:t>usual care</w:t>
      </w:r>
      <w:r w:rsidRPr="004148B2">
        <w:rPr>
          <w:rFonts w:cs="Times New Roman"/>
          <w:color w:val="222222"/>
          <w:lang w:val="en"/>
        </w:rPr>
        <w:t xml:space="preserve">. </w:t>
      </w:r>
      <w:r>
        <w:rPr>
          <w:rStyle w:val="hps"/>
          <w:rFonts w:cs="Times New Roman"/>
          <w:color w:val="222222"/>
          <w:lang w:val="en"/>
        </w:rPr>
        <w:t>EG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received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the intervention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provided by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specialist nurse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education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in two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group sessions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held</w:t>
      </w:r>
      <w:r w:rsidRPr="004148B2">
        <w:rPr>
          <w:rFonts w:cs="Times New Roman"/>
          <w:color w:val="222222"/>
          <w:lang w:val="en"/>
        </w:rPr>
        <w:t xml:space="preserve">; </w:t>
      </w:r>
      <w:r w:rsidRPr="004148B2">
        <w:rPr>
          <w:rStyle w:val="hps"/>
          <w:rFonts w:cs="Times New Roman"/>
          <w:color w:val="222222"/>
          <w:lang w:val="en"/>
        </w:rPr>
        <w:t>in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 two week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interval</w:t>
      </w:r>
      <w:r w:rsidRPr="004148B2">
        <w:rPr>
          <w:rFonts w:cs="Times New Roman"/>
          <w:color w:val="222222"/>
          <w:lang w:val="en"/>
        </w:rPr>
        <w:t xml:space="preserve">. </w:t>
      </w:r>
      <w:r w:rsidRPr="004148B2">
        <w:rPr>
          <w:rStyle w:val="hps"/>
          <w:rFonts w:cs="Times New Roman"/>
          <w:color w:val="222222"/>
          <w:lang w:val="en"/>
        </w:rPr>
        <w:t>During the intervention</w:t>
      </w:r>
      <w:r w:rsidRPr="004148B2">
        <w:rPr>
          <w:rFonts w:cs="Times New Roman"/>
          <w:color w:val="222222"/>
          <w:lang w:val="en"/>
        </w:rPr>
        <w:t xml:space="preserve">, the nurse, </w:t>
      </w:r>
      <w:r w:rsidRPr="004148B2">
        <w:rPr>
          <w:rStyle w:val="hps"/>
          <w:rFonts w:cs="Times New Roman"/>
          <w:color w:val="222222"/>
          <w:lang w:val="en"/>
        </w:rPr>
        <w:t>joined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the four sources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described by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Bandura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to influence the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sense of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self-efficacy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for patients and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to help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them develop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self-care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skills.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Each participant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also received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five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phone calls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during the two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months following the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group intervention</w:t>
      </w:r>
      <w:r w:rsidRPr="004148B2">
        <w:rPr>
          <w:rFonts w:cs="Times New Roman"/>
          <w:color w:val="222222"/>
          <w:lang w:val="en"/>
        </w:rPr>
        <w:t xml:space="preserve">. </w:t>
      </w:r>
      <w:r w:rsidRPr="004148B2">
        <w:rPr>
          <w:rStyle w:val="hps"/>
          <w:rFonts w:cs="Times New Roman"/>
          <w:color w:val="222222"/>
          <w:lang w:val="en"/>
        </w:rPr>
        <w:t>The measures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of the sense of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self-efficacy,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behavioral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self-care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and adherence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were taken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before surgery and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three months later.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Adherence was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assessed by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lastRenderedPageBreak/>
        <w:t>HbA1c</w:t>
      </w:r>
      <w:r w:rsidRPr="004148B2">
        <w:rPr>
          <w:rFonts w:cs="Times New Roman"/>
          <w:color w:val="222222"/>
          <w:lang w:val="en"/>
        </w:rPr>
        <w:t xml:space="preserve">, which must be </w:t>
      </w:r>
      <w:r w:rsidRPr="004148B2">
        <w:rPr>
          <w:rStyle w:val="hps"/>
          <w:rFonts w:cs="Times New Roman"/>
          <w:color w:val="222222"/>
          <w:lang w:val="en"/>
        </w:rPr>
        <w:t>&lt;</w:t>
      </w:r>
      <w:r w:rsidRPr="004148B2">
        <w:rPr>
          <w:rFonts w:cs="Times New Roman"/>
          <w:color w:val="222222"/>
          <w:lang w:val="en"/>
        </w:rPr>
        <w:t xml:space="preserve">7% and </w:t>
      </w:r>
      <w:r w:rsidRPr="004148B2">
        <w:rPr>
          <w:rStyle w:val="hps"/>
          <w:rFonts w:cs="Times New Roman"/>
          <w:color w:val="222222"/>
          <w:lang w:val="en"/>
        </w:rPr>
        <w:t>two questionnaires were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used to measure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self-care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behaviors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and feelings of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self-efficacy</w:t>
      </w:r>
      <w:r w:rsidRPr="004148B2">
        <w:rPr>
          <w:rFonts w:cs="Times New Roman"/>
          <w:color w:val="222222"/>
          <w:lang w:val="en"/>
        </w:rPr>
        <w:t xml:space="preserve">: </w:t>
      </w:r>
      <w:r w:rsidRPr="004148B2">
        <w:rPr>
          <w:rStyle w:val="hps"/>
          <w:rFonts w:cs="Times New Roman"/>
          <w:color w:val="222222"/>
          <w:lang w:val="en"/>
        </w:rPr>
        <w:t>Summary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of Diabetes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Self-Care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Activities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(</w:t>
      </w:r>
      <w:r w:rsidRPr="004148B2">
        <w:rPr>
          <w:rFonts w:cs="Times New Roman"/>
          <w:color w:val="222222"/>
          <w:lang w:val="en"/>
        </w:rPr>
        <w:t xml:space="preserve">SDSCA) and the </w:t>
      </w:r>
      <w:r w:rsidRPr="004148B2">
        <w:rPr>
          <w:rStyle w:val="hps"/>
          <w:rFonts w:cs="Times New Roman"/>
          <w:color w:val="222222"/>
          <w:lang w:val="en"/>
        </w:rPr>
        <w:t>Diabetes Management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Self-Efficacy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Scale (</w:t>
      </w:r>
      <w:r w:rsidRPr="004148B2">
        <w:rPr>
          <w:rFonts w:cs="Times New Roman"/>
          <w:color w:val="222222"/>
          <w:lang w:val="en"/>
        </w:rPr>
        <w:t>DMSES).</w:t>
      </w:r>
    </w:p>
    <w:p w:rsidR="00C130E9" w:rsidRDefault="00C130E9" w:rsidP="00C130E9">
      <w:pPr>
        <w:jc w:val="both"/>
        <w:rPr>
          <w:rStyle w:val="hps"/>
          <w:rFonts w:cs="Times New Roman"/>
          <w:color w:val="222222"/>
          <w:lang w:val="en"/>
        </w:rPr>
      </w:pPr>
      <w:r w:rsidRPr="004148B2">
        <w:rPr>
          <w:rStyle w:val="hps"/>
          <w:rFonts w:cs="Times New Roman"/>
          <w:color w:val="222222"/>
          <w:lang w:val="en"/>
        </w:rPr>
        <w:t>A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per-</w:t>
      </w:r>
      <w:r w:rsidRPr="004148B2">
        <w:rPr>
          <w:rFonts w:cs="Times New Roman"/>
          <w:color w:val="222222"/>
          <w:lang w:val="en"/>
        </w:rPr>
        <w:t xml:space="preserve">protocol </w:t>
      </w:r>
      <w:r w:rsidRPr="004148B2">
        <w:rPr>
          <w:rStyle w:val="hps"/>
          <w:rFonts w:cs="Times New Roman"/>
          <w:color w:val="222222"/>
          <w:lang w:val="en"/>
        </w:rPr>
        <w:t>analysis was performed</w:t>
      </w:r>
      <w:r w:rsidRPr="004148B2">
        <w:rPr>
          <w:rFonts w:cs="Times New Roman"/>
          <w:color w:val="222222"/>
          <w:lang w:val="en"/>
        </w:rPr>
        <w:t xml:space="preserve">. </w:t>
      </w:r>
      <w:r w:rsidRPr="004148B2">
        <w:rPr>
          <w:rStyle w:val="hps"/>
          <w:rFonts w:cs="Times New Roman"/>
          <w:color w:val="222222"/>
          <w:lang w:val="en"/>
        </w:rPr>
        <w:t>The results showed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an improvement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in the EG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compared to</w:t>
      </w:r>
      <w:r w:rsidRPr="004148B2">
        <w:rPr>
          <w:rFonts w:cs="Times New Roman"/>
          <w:color w:val="222222"/>
          <w:lang w:val="en"/>
        </w:rPr>
        <w:t xml:space="preserve"> </w:t>
      </w:r>
      <w:r>
        <w:rPr>
          <w:rStyle w:val="hps"/>
          <w:rFonts w:cs="Times New Roman"/>
          <w:color w:val="222222"/>
          <w:lang w:val="en"/>
        </w:rPr>
        <w:t>CG</w:t>
      </w:r>
      <w:r w:rsidRPr="004148B2">
        <w:rPr>
          <w:rFonts w:cs="Times New Roman"/>
          <w:color w:val="222222"/>
          <w:lang w:val="en"/>
        </w:rPr>
        <w:t xml:space="preserve">, </w:t>
      </w:r>
      <w:r w:rsidRPr="004148B2">
        <w:rPr>
          <w:rStyle w:val="hps"/>
          <w:rFonts w:cs="Times New Roman"/>
          <w:color w:val="222222"/>
          <w:lang w:val="en"/>
        </w:rPr>
        <w:t>at the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sense of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self-efficacy,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self-</w:t>
      </w:r>
      <w:r w:rsidRPr="004148B2">
        <w:rPr>
          <w:rFonts w:cs="Times New Roman"/>
          <w:color w:val="222222"/>
          <w:lang w:val="en"/>
        </w:rPr>
        <w:t xml:space="preserve">care </w:t>
      </w:r>
      <w:r w:rsidRPr="004148B2">
        <w:rPr>
          <w:rStyle w:val="hps"/>
          <w:rFonts w:cs="Times New Roman"/>
          <w:color w:val="222222"/>
          <w:lang w:val="en"/>
        </w:rPr>
        <w:t>behaviors (</w:t>
      </w:r>
      <w:r w:rsidRPr="004148B2">
        <w:rPr>
          <w:rFonts w:cs="Times New Roman"/>
          <w:color w:val="222222"/>
          <w:lang w:val="en"/>
        </w:rPr>
        <w:t xml:space="preserve">diet, exercise </w:t>
      </w:r>
      <w:r w:rsidRPr="004148B2">
        <w:rPr>
          <w:rStyle w:val="hps"/>
          <w:rFonts w:cs="Times New Roman"/>
          <w:color w:val="222222"/>
          <w:lang w:val="en"/>
        </w:rPr>
        <w:t>and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glucose monitoring</w:t>
      </w:r>
      <w:r w:rsidRPr="004148B2">
        <w:rPr>
          <w:rFonts w:cs="Times New Roman"/>
          <w:color w:val="222222"/>
          <w:lang w:val="en"/>
        </w:rPr>
        <w:t xml:space="preserve">), </w:t>
      </w:r>
      <w:r w:rsidRPr="004148B2">
        <w:rPr>
          <w:rStyle w:val="hps"/>
          <w:rFonts w:cs="Times New Roman"/>
          <w:color w:val="222222"/>
          <w:lang w:val="en"/>
        </w:rPr>
        <w:t>and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the implementation of recommendations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(</w:t>
      </w:r>
      <w:r w:rsidRPr="004148B2">
        <w:rPr>
          <w:rFonts w:cs="Times New Roman"/>
          <w:color w:val="222222"/>
          <w:lang w:val="en"/>
        </w:rPr>
        <w:t xml:space="preserve">diet and </w:t>
      </w:r>
      <w:r w:rsidRPr="004148B2">
        <w:rPr>
          <w:rStyle w:val="hps"/>
          <w:rFonts w:cs="Times New Roman"/>
          <w:color w:val="222222"/>
          <w:lang w:val="en"/>
        </w:rPr>
        <w:t>foot care)</w:t>
      </w:r>
      <w:r w:rsidRPr="004148B2">
        <w:rPr>
          <w:rFonts w:cs="Times New Roman"/>
          <w:color w:val="222222"/>
          <w:lang w:val="en"/>
        </w:rPr>
        <w:t xml:space="preserve">, </w:t>
      </w:r>
      <w:r w:rsidRPr="004148B2">
        <w:rPr>
          <w:rStyle w:val="hps"/>
          <w:rFonts w:cs="Times New Roman"/>
          <w:color w:val="222222"/>
          <w:lang w:val="en"/>
        </w:rPr>
        <w:t>and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HbA1c.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Education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by a nurse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promotes adhesion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in patients with type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2 diabetes</w:t>
      </w:r>
      <w:r w:rsidRPr="004148B2">
        <w:rPr>
          <w:rFonts w:cs="Times New Roman"/>
          <w:color w:val="222222"/>
          <w:lang w:val="en"/>
        </w:rPr>
        <w:t xml:space="preserve">, </w:t>
      </w:r>
      <w:r w:rsidRPr="004148B2">
        <w:rPr>
          <w:rStyle w:val="hps"/>
          <w:rFonts w:cs="Times New Roman"/>
          <w:color w:val="222222"/>
          <w:lang w:val="en"/>
        </w:rPr>
        <w:t>by improving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their health behaviors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and enhancing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their sense of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self-efficacy.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This study</w:t>
      </w:r>
      <w:r w:rsidRPr="004148B2">
        <w:rPr>
          <w:rFonts w:cs="Times New Roman"/>
          <w:color w:val="222222"/>
          <w:lang w:val="en"/>
        </w:rPr>
        <w:t xml:space="preserve">, with its </w:t>
      </w:r>
      <w:r w:rsidRPr="004148B2">
        <w:rPr>
          <w:rStyle w:val="hps"/>
          <w:rFonts w:cs="Times New Roman"/>
          <w:color w:val="222222"/>
          <w:lang w:val="en"/>
        </w:rPr>
        <w:t>theoretical and conceptual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foundation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and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the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results thereof</w:t>
      </w:r>
      <w:r w:rsidRPr="004148B2">
        <w:rPr>
          <w:rFonts w:cs="Times New Roman"/>
          <w:color w:val="222222"/>
          <w:lang w:val="en"/>
        </w:rPr>
        <w:t xml:space="preserve">, </w:t>
      </w:r>
      <w:r w:rsidRPr="004148B2">
        <w:rPr>
          <w:rStyle w:val="hps"/>
          <w:rFonts w:cs="Times New Roman"/>
          <w:color w:val="222222"/>
          <w:lang w:val="en"/>
        </w:rPr>
        <w:t>could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contribute to the development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of nursing knowledge</w:t>
      </w:r>
      <w:r>
        <w:rPr>
          <w:rFonts w:cs="Times New Roman"/>
          <w:color w:val="222222"/>
          <w:lang w:val="en"/>
        </w:rPr>
        <w:t>.</w:t>
      </w:r>
      <w:r>
        <w:rPr>
          <w:rFonts w:cs="Times New Roman"/>
          <w:color w:val="222222"/>
          <w:lang w:val="en"/>
        </w:rPr>
        <w:br/>
      </w:r>
    </w:p>
    <w:p w:rsidR="00C130E9" w:rsidRPr="004148B2" w:rsidRDefault="00C130E9" w:rsidP="00C130E9">
      <w:pPr>
        <w:ind w:firstLine="720"/>
        <w:jc w:val="both"/>
        <w:rPr>
          <w:rFonts w:cs="Times New Roman"/>
          <w:color w:val="222222"/>
          <w:lang w:val="en"/>
        </w:rPr>
      </w:pPr>
      <w:r w:rsidRPr="004148B2">
        <w:rPr>
          <w:rStyle w:val="hps"/>
          <w:rFonts w:cs="Times New Roman"/>
          <w:i/>
          <w:iCs/>
          <w:color w:val="222222"/>
          <w:u w:val="single"/>
          <w:lang w:val="en"/>
        </w:rPr>
        <w:t>Keywords</w:t>
      </w:r>
      <w:r w:rsidRPr="004148B2">
        <w:rPr>
          <w:rStyle w:val="hps"/>
          <w:rFonts w:cs="Times New Roman"/>
          <w:color w:val="222222"/>
          <w:lang w:val="en"/>
        </w:rPr>
        <w:t>: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Type 2 diabetes</w:t>
      </w:r>
      <w:r w:rsidRPr="004148B2">
        <w:rPr>
          <w:rFonts w:cs="Times New Roman"/>
          <w:color w:val="222222"/>
          <w:lang w:val="en"/>
        </w:rPr>
        <w:t xml:space="preserve">, </w:t>
      </w:r>
      <w:r w:rsidRPr="004148B2">
        <w:rPr>
          <w:rStyle w:val="hps"/>
          <w:rFonts w:cs="Times New Roman"/>
          <w:color w:val="222222"/>
          <w:lang w:val="en"/>
        </w:rPr>
        <w:t>adherence</w:t>
      </w:r>
      <w:r w:rsidRPr="004148B2">
        <w:rPr>
          <w:rFonts w:cs="Times New Roman"/>
          <w:color w:val="222222"/>
          <w:lang w:val="en"/>
        </w:rPr>
        <w:t xml:space="preserve">, education, </w:t>
      </w:r>
      <w:r w:rsidRPr="004148B2">
        <w:rPr>
          <w:rStyle w:val="hps"/>
          <w:rFonts w:cs="Times New Roman"/>
          <w:color w:val="222222"/>
          <w:lang w:val="en"/>
        </w:rPr>
        <w:t>nursing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self-efficacy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intervention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self-</w:t>
      </w:r>
      <w:r w:rsidRPr="004148B2">
        <w:rPr>
          <w:rFonts w:cs="Times New Roman"/>
          <w:color w:val="222222"/>
          <w:lang w:val="en"/>
        </w:rPr>
        <w:t>care</w:t>
      </w:r>
      <w:r>
        <w:rPr>
          <w:rFonts w:cs="Times New Roman"/>
          <w:color w:val="222222"/>
          <w:lang w:val="en"/>
        </w:rPr>
        <w:t>,</w:t>
      </w:r>
      <w:r w:rsidRPr="004148B2">
        <w:rPr>
          <w:rFonts w:cs="Times New Roman"/>
          <w:color w:val="222222"/>
          <w:lang w:val="en"/>
        </w:rPr>
        <w:t xml:space="preserve"> </w:t>
      </w:r>
      <w:r w:rsidRPr="004148B2">
        <w:rPr>
          <w:rStyle w:val="hps"/>
          <w:rFonts w:cs="Times New Roman"/>
          <w:color w:val="222222"/>
          <w:lang w:val="en"/>
        </w:rPr>
        <w:t>HbA1c</w:t>
      </w:r>
      <w:r w:rsidRPr="004148B2">
        <w:rPr>
          <w:rFonts w:cs="Times New Roman"/>
          <w:color w:val="222222"/>
          <w:lang w:val="en"/>
        </w:rPr>
        <w:t>.</w:t>
      </w:r>
    </w:p>
    <w:p w:rsidR="00EF33CD" w:rsidRPr="00C130E9" w:rsidRDefault="00EF33CD">
      <w:pPr>
        <w:rPr>
          <w:lang w:val="en"/>
        </w:rPr>
      </w:pPr>
      <w:bookmarkStart w:id="0" w:name="_GoBack"/>
      <w:bookmarkEnd w:id="0"/>
    </w:p>
    <w:sectPr w:rsidR="00EF33CD" w:rsidRPr="00C130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E0A" w:rsidRDefault="00AC3E0A" w:rsidP="00C130E9">
      <w:pPr>
        <w:spacing w:after="0" w:line="240" w:lineRule="auto"/>
      </w:pPr>
      <w:r>
        <w:separator/>
      </w:r>
    </w:p>
  </w:endnote>
  <w:endnote w:type="continuationSeparator" w:id="0">
    <w:p w:rsidR="00AC3E0A" w:rsidRDefault="00AC3E0A" w:rsidP="00C13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E0A" w:rsidRDefault="00AC3E0A" w:rsidP="00C130E9">
      <w:pPr>
        <w:spacing w:after="0" w:line="240" w:lineRule="auto"/>
      </w:pPr>
      <w:r>
        <w:separator/>
      </w:r>
    </w:p>
  </w:footnote>
  <w:footnote w:type="continuationSeparator" w:id="0">
    <w:p w:rsidR="00AC3E0A" w:rsidRDefault="00AC3E0A" w:rsidP="00C130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0E9"/>
    <w:rsid w:val="000008B4"/>
    <w:rsid w:val="00000A96"/>
    <w:rsid w:val="0000236C"/>
    <w:rsid w:val="00002FC3"/>
    <w:rsid w:val="000063BC"/>
    <w:rsid w:val="000069F5"/>
    <w:rsid w:val="00007340"/>
    <w:rsid w:val="0000793F"/>
    <w:rsid w:val="00013CC4"/>
    <w:rsid w:val="000140DD"/>
    <w:rsid w:val="00014F0F"/>
    <w:rsid w:val="00017CFF"/>
    <w:rsid w:val="00021AB5"/>
    <w:rsid w:val="00024607"/>
    <w:rsid w:val="000250DD"/>
    <w:rsid w:val="0002634A"/>
    <w:rsid w:val="0003047E"/>
    <w:rsid w:val="000355E8"/>
    <w:rsid w:val="00036CF0"/>
    <w:rsid w:val="00040347"/>
    <w:rsid w:val="00041587"/>
    <w:rsid w:val="00045101"/>
    <w:rsid w:val="000473E1"/>
    <w:rsid w:val="0005045D"/>
    <w:rsid w:val="00050465"/>
    <w:rsid w:val="00051B57"/>
    <w:rsid w:val="000568C3"/>
    <w:rsid w:val="000649AE"/>
    <w:rsid w:val="00073F8A"/>
    <w:rsid w:val="000747DC"/>
    <w:rsid w:val="000760DC"/>
    <w:rsid w:val="00077014"/>
    <w:rsid w:val="00082977"/>
    <w:rsid w:val="00082DF8"/>
    <w:rsid w:val="00085344"/>
    <w:rsid w:val="00087E7E"/>
    <w:rsid w:val="000916D4"/>
    <w:rsid w:val="0009547C"/>
    <w:rsid w:val="000A0829"/>
    <w:rsid w:val="000A243D"/>
    <w:rsid w:val="000A630F"/>
    <w:rsid w:val="000A6316"/>
    <w:rsid w:val="000B0012"/>
    <w:rsid w:val="000B56A4"/>
    <w:rsid w:val="000B77BB"/>
    <w:rsid w:val="000C2B05"/>
    <w:rsid w:val="000C3CC1"/>
    <w:rsid w:val="000C4DB6"/>
    <w:rsid w:val="000C6304"/>
    <w:rsid w:val="000D0010"/>
    <w:rsid w:val="000D2DF6"/>
    <w:rsid w:val="000D3F6F"/>
    <w:rsid w:val="000D5026"/>
    <w:rsid w:val="000D60D2"/>
    <w:rsid w:val="000E11E9"/>
    <w:rsid w:val="000E6556"/>
    <w:rsid w:val="000E6A57"/>
    <w:rsid w:val="000F03EB"/>
    <w:rsid w:val="000F3BB5"/>
    <w:rsid w:val="000F5173"/>
    <w:rsid w:val="000F52B0"/>
    <w:rsid w:val="000F734B"/>
    <w:rsid w:val="000F769C"/>
    <w:rsid w:val="001055C6"/>
    <w:rsid w:val="00106C8B"/>
    <w:rsid w:val="0011022B"/>
    <w:rsid w:val="00111C48"/>
    <w:rsid w:val="00112D1A"/>
    <w:rsid w:val="001160E4"/>
    <w:rsid w:val="0011709E"/>
    <w:rsid w:val="001203EF"/>
    <w:rsid w:val="00126363"/>
    <w:rsid w:val="001266B0"/>
    <w:rsid w:val="0013059F"/>
    <w:rsid w:val="00133F4F"/>
    <w:rsid w:val="00134EAE"/>
    <w:rsid w:val="001352E0"/>
    <w:rsid w:val="0013542B"/>
    <w:rsid w:val="001364CE"/>
    <w:rsid w:val="00143FD2"/>
    <w:rsid w:val="00144A9D"/>
    <w:rsid w:val="0014501F"/>
    <w:rsid w:val="00145DEE"/>
    <w:rsid w:val="00146890"/>
    <w:rsid w:val="001501C7"/>
    <w:rsid w:val="00150329"/>
    <w:rsid w:val="00151B16"/>
    <w:rsid w:val="001520F2"/>
    <w:rsid w:val="00153A27"/>
    <w:rsid w:val="00154738"/>
    <w:rsid w:val="00155CFA"/>
    <w:rsid w:val="00156395"/>
    <w:rsid w:val="0015763F"/>
    <w:rsid w:val="00157F5A"/>
    <w:rsid w:val="0016041E"/>
    <w:rsid w:val="00161936"/>
    <w:rsid w:val="00161974"/>
    <w:rsid w:val="00161C02"/>
    <w:rsid w:val="0016346D"/>
    <w:rsid w:val="00164D99"/>
    <w:rsid w:val="00166CFA"/>
    <w:rsid w:val="001720B4"/>
    <w:rsid w:val="001726F7"/>
    <w:rsid w:val="0017619D"/>
    <w:rsid w:val="00176A63"/>
    <w:rsid w:val="001806BD"/>
    <w:rsid w:val="001816D9"/>
    <w:rsid w:val="0018489C"/>
    <w:rsid w:val="00185698"/>
    <w:rsid w:val="001856D4"/>
    <w:rsid w:val="0018652A"/>
    <w:rsid w:val="001867F4"/>
    <w:rsid w:val="001928E1"/>
    <w:rsid w:val="001942A1"/>
    <w:rsid w:val="001A1C54"/>
    <w:rsid w:val="001A4074"/>
    <w:rsid w:val="001A5AC4"/>
    <w:rsid w:val="001A60CC"/>
    <w:rsid w:val="001B0271"/>
    <w:rsid w:val="001B03DE"/>
    <w:rsid w:val="001B0685"/>
    <w:rsid w:val="001B1A84"/>
    <w:rsid w:val="001B499A"/>
    <w:rsid w:val="001B5AE3"/>
    <w:rsid w:val="001B5FD6"/>
    <w:rsid w:val="001C15AD"/>
    <w:rsid w:val="001C209E"/>
    <w:rsid w:val="001C4D38"/>
    <w:rsid w:val="001C5938"/>
    <w:rsid w:val="001C683F"/>
    <w:rsid w:val="001C6B78"/>
    <w:rsid w:val="001D0337"/>
    <w:rsid w:val="001D03CC"/>
    <w:rsid w:val="001D04DB"/>
    <w:rsid w:val="001D09AF"/>
    <w:rsid w:val="001D4818"/>
    <w:rsid w:val="001D4C3A"/>
    <w:rsid w:val="001D4FA3"/>
    <w:rsid w:val="001D5204"/>
    <w:rsid w:val="001D5DD6"/>
    <w:rsid w:val="001D68D4"/>
    <w:rsid w:val="001D72FA"/>
    <w:rsid w:val="001E0D96"/>
    <w:rsid w:val="001E20E9"/>
    <w:rsid w:val="001E4AA6"/>
    <w:rsid w:val="001F0361"/>
    <w:rsid w:val="001F4B12"/>
    <w:rsid w:val="00205EA9"/>
    <w:rsid w:val="002061C8"/>
    <w:rsid w:val="002062AF"/>
    <w:rsid w:val="00210784"/>
    <w:rsid w:val="0021088D"/>
    <w:rsid w:val="00210D32"/>
    <w:rsid w:val="0021290E"/>
    <w:rsid w:val="002150E8"/>
    <w:rsid w:val="00216448"/>
    <w:rsid w:val="002164DC"/>
    <w:rsid w:val="00216D4D"/>
    <w:rsid w:val="00217FB3"/>
    <w:rsid w:val="0022053C"/>
    <w:rsid w:val="0022062D"/>
    <w:rsid w:val="00223E02"/>
    <w:rsid w:val="002240FC"/>
    <w:rsid w:val="00226401"/>
    <w:rsid w:val="00227F26"/>
    <w:rsid w:val="0023055E"/>
    <w:rsid w:val="00230B79"/>
    <w:rsid w:val="00233912"/>
    <w:rsid w:val="002348CA"/>
    <w:rsid w:val="00235F57"/>
    <w:rsid w:val="002379FA"/>
    <w:rsid w:val="00242E72"/>
    <w:rsid w:val="00245613"/>
    <w:rsid w:val="002463A9"/>
    <w:rsid w:val="00250E17"/>
    <w:rsid w:val="002520C1"/>
    <w:rsid w:val="0025219D"/>
    <w:rsid w:val="00266D40"/>
    <w:rsid w:val="00270176"/>
    <w:rsid w:val="00270553"/>
    <w:rsid w:val="00272099"/>
    <w:rsid w:val="00274A98"/>
    <w:rsid w:val="00276CAA"/>
    <w:rsid w:val="0028001E"/>
    <w:rsid w:val="00280574"/>
    <w:rsid w:val="00285C3A"/>
    <w:rsid w:val="002864E3"/>
    <w:rsid w:val="00286509"/>
    <w:rsid w:val="00286B28"/>
    <w:rsid w:val="00286F2A"/>
    <w:rsid w:val="00291C51"/>
    <w:rsid w:val="002937EA"/>
    <w:rsid w:val="00293D3B"/>
    <w:rsid w:val="002979B7"/>
    <w:rsid w:val="002A0E92"/>
    <w:rsid w:val="002A3587"/>
    <w:rsid w:val="002A4A9D"/>
    <w:rsid w:val="002A5408"/>
    <w:rsid w:val="002B3B53"/>
    <w:rsid w:val="002B61A2"/>
    <w:rsid w:val="002B650C"/>
    <w:rsid w:val="002B7E6D"/>
    <w:rsid w:val="002C0F76"/>
    <w:rsid w:val="002C1A5A"/>
    <w:rsid w:val="002C35FC"/>
    <w:rsid w:val="002C4F11"/>
    <w:rsid w:val="002C7B76"/>
    <w:rsid w:val="002C7B96"/>
    <w:rsid w:val="002D16D2"/>
    <w:rsid w:val="002D1E52"/>
    <w:rsid w:val="002D407D"/>
    <w:rsid w:val="002D6211"/>
    <w:rsid w:val="002D6A15"/>
    <w:rsid w:val="002E04CD"/>
    <w:rsid w:val="002E678E"/>
    <w:rsid w:val="002E7D32"/>
    <w:rsid w:val="002F1B1D"/>
    <w:rsid w:val="002F20F3"/>
    <w:rsid w:val="002F7928"/>
    <w:rsid w:val="00300E9A"/>
    <w:rsid w:val="0030244D"/>
    <w:rsid w:val="00302F1C"/>
    <w:rsid w:val="00307ED5"/>
    <w:rsid w:val="0031002C"/>
    <w:rsid w:val="0031048A"/>
    <w:rsid w:val="00311713"/>
    <w:rsid w:val="003176FB"/>
    <w:rsid w:val="00320754"/>
    <w:rsid w:val="003240C8"/>
    <w:rsid w:val="00324176"/>
    <w:rsid w:val="00327BE0"/>
    <w:rsid w:val="003327AB"/>
    <w:rsid w:val="00335CEE"/>
    <w:rsid w:val="0034003A"/>
    <w:rsid w:val="003404D3"/>
    <w:rsid w:val="00340F33"/>
    <w:rsid w:val="00343B7B"/>
    <w:rsid w:val="00345B51"/>
    <w:rsid w:val="00345D64"/>
    <w:rsid w:val="00346CA3"/>
    <w:rsid w:val="00347213"/>
    <w:rsid w:val="00350165"/>
    <w:rsid w:val="00352594"/>
    <w:rsid w:val="00361C82"/>
    <w:rsid w:val="0036477F"/>
    <w:rsid w:val="003655FB"/>
    <w:rsid w:val="0036582D"/>
    <w:rsid w:val="0037019A"/>
    <w:rsid w:val="0037037D"/>
    <w:rsid w:val="00371B23"/>
    <w:rsid w:val="00374AAB"/>
    <w:rsid w:val="00375542"/>
    <w:rsid w:val="0037694A"/>
    <w:rsid w:val="00376A23"/>
    <w:rsid w:val="00380836"/>
    <w:rsid w:val="00381465"/>
    <w:rsid w:val="00382A89"/>
    <w:rsid w:val="00386C57"/>
    <w:rsid w:val="00386CB9"/>
    <w:rsid w:val="00390851"/>
    <w:rsid w:val="00393DC2"/>
    <w:rsid w:val="00396580"/>
    <w:rsid w:val="003970D4"/>
    <w:rsid w:val="0039734D"/>
    <w:rsid w:val="003A21AE"/>
    <w:rsid w:val="003A3B4B"/>
    <w:rsid w:val="003A4782"/>
    <w:rsid w:val="003A5ADC"/>
    <w:rsid w:val="003A6169"/>
    <w:rsid w:val="003B0B8C"/>
    <w:rsid w:val="003B14B9"/>
    <w:rsid w:val="003B2A08"/>
    <w:rsid w:val="003B3236"/>
    <w:rsid w:val="003B3577"/>
    <w:rsid w:val="003B52FC"/>
    <w:rsid w:val="003B745D"/>
    <w:rsid w:val="003B7F52"/>
    <w:rsid w:val="003C144A"/>
    <w:rsid w:val="003C250E"/>
    <w:rsid w:val="003C4C52"/>
    <w:rsid w:val="003D36C2"/>
    <w:rsid w:val="003D3C61"/>
    <w:rsid w:val="003D467D"/>
    <w:rsid w:val="003D58D3"/>
    <w:rsid w:val="003E1B84"/>
    <w:rsid w:val="003E2236"/>
    <w:rsid w:val="003E5600"/>
    <w:rsid w:val="003F1243"/>
    <w:rsid w:val="003F23EC"/>
    <w:rsid w:val="003F2D77"/>
    <w:rsid w:val="003F31E2"/>
    <w:rsid w:val="003F3954"/>
    <w:rsid w:val="00403872"/>
    <w:rsid w:val="004074FB"/>
    <w:rsid w:val="00410896"/>
    <w:rsid w:val="00411FA4"/>
    <w:rsid w:val="00412BF7"/>
    <w:rsid w:val="00415D43"/>
    <w:rsid w:val="004160F3"/>
    <w:rsid w:val="00422802"/>
    <w:rsid w:val="00423C86"/>
    <w:rsid w:val="00423D52"/>
    <w:rsid w:val="0042634D"/>
    <w:rsid w:val="00427E82"/>
    <w:rsid w:val="00432602"/>
    <w:rsid w:val="004343B4"/>
    <w:rsid w:val="00434B90"/>
    <w:rsid w:val="0043501C"/>
    <w:rsid w:val="00435294"/>
    <w:rsid w:val="0043529A"/>
    <w:rsid w:val="00435A2B"/>
    <w:rsid w:val="00437C5E"/>
    <w:rsid w:val="00443D45"/>
    <w:rsid w:val="00446F78"/>
    <w:rsid w:val="004505F9"/>
    <w:rsid w:val="0045348C"/>
    <w:rsid w:val="00454F3B"/>
    <w:rsid w:val="00456B74"/>
    <w:rsid w:val="004570BF"/>
    <w:rsid w:val="00461610"/>
    <w:rsid w:val="00465866"/>
    <w:rsid w:val="004674FA"/>
    <w:rsid w:val="00470BD0"/>
    <w:rsid w:val="0047185A"/>
    <w:rsid w:val="00471BD4"/>
    <w:rsid w:val="00471D77"/>
    <w:rsid w:val="00471FE2"/>
    <w:rsid w:val="00473B5B"/>
    <w:rsid w:val="0047612A"/>
    <w:rsid w:val="004763EB"/>
    <w:rsid w:val="00476DE2"/>
    <w:rsid w:val="00480992"/>
    <w:rsid w:val="0048369B"/>
    <w:rsid w:val="00485484"/>
    <w:rsid w:val="004857E3"/>
    <w:rsid w:val="00486E79"/>
    <w:rsid w:val="0048768B"/>
    <w:rsid w:val="00490D45"/>
    <w:rsid w:val="00493744"/>
    <w:rsid w:val="00493940"/>
    <w:rsid w:val="004943DB"/>
    <w:rsid w:val="004A0337"/>
    <w:rsid w:val="004A2BE5"/>
    <w:rsid w:val="004A2BF1"/>
    <w:rsid w:val="004A676D"/>
    <w:rsid w:val="004A75FC"/>
    <w:rsid w:val="004B0A4E"/>
    <w:rsid w:val="004B1F8A"/>
    <w:rsid w:val="004B3BD2"/>
    <w:rsid w:val="004B47D6"/>
    <w:rsid w:val="004B616B"/>
    <w:rsid w:val="004B6713"/>
    <w:rsid w:val="004B6C69"/>
    <w:rsid w:val="004B6CDC"/>
    <w:rsid w:val="004D096F"/>
    <w:rsid w:val="004D204F"/>
    <w:rsid w:val="004D3B93"/>
    <w:rsid w:val="004D6327"/>
    <w:rsid w:val="004D6EC8"/>
    <w:rsid w:val="004D6F4F"/>
    <w:rsid w:val="004E0EE8"/>
    <w:rsid w:val="004E6AED"/>
    <w:rsid w:val="004F0404"/>
    <w:rsid w:val="004F37C1"/>
    <w:rsid w:val="00500FB8"/>
    <w:rsid w:val="00506C8D"/>
    <w:rsid w:val="00510444"/>
    <w:rsid w:val="00512482"/>
    <w:rsid w:val="005149B5"/>
    <w:rsid w:val="00516B26"/>
    <w:rsid w:val="00522631"/>
    <w:rsid w:val="00522E30"/>
    <w:rsid w:val="005245D0"/>
    <w:rsid w:val="005246B4"/>
    <w:rsid w:val="00524825"/>
    <w:rsid w:val="00525A0C"/>
    <w:rsid w:val="0052694B"/>
    <w:rsid w:val="00530041"/>
    <w:rsid w:val="00531C7C"/>
    <w:rsid w:val="00532E98"/>
    <w:rsid w:val="00535917"/>
    <w:rsid w:val="005378A0"/>
    <w:rsid w:val="0054022A"/>
    <w:rsid w:val="00540423"/>
    <w:rsid w:val="0054061B"/>
    <w:rsid w:val="005411D8"/>
    <w:rsid w:val="00543439"/>
    <w:rsid w:val="00544093"/>
    <w:rsid w:val="00544E4D"/>
    <w:rsid w:val="005456EE"/>
    <w:rsid w:val="00545B7D"/>
    <w:rsid w:val="00547257"/>
    <w:rsid w:val="00552578"/>
    <w:rsid w:val="00552A9D"/>
    <w:rsid w:val="00556C44"/>
    <w:rsid w:val="00557BE9"/>
    <w:rsid w:val="0056023D"/>
    <w:rsid w:val="00563495"/>
    <w:rsid w:val="00564282"/>
    <w:rsid w:val="005642EC"/>
    <w:rsid w:val="00565C4D"/>
    <w:rsid w:val="00566CD7"/>
    <w:rsid w:val="00566D08"/>
    <w:rsid w:val="005670E7"/>
    <w:rsid w:val="00572385"/>
    <w:rsid w:val="005745DF"/>
    <w:rsid w:val="005752DE"/>
    <w:rsid w:val="00576BE2"/>
    <w:rsid w:val="00577BA9"/>
    <w:rsid w:val="005809C2"/>
    <w:rsid w:val="0058372A"/>
    <w:rsid w:val="00590A6D"/>
    <w:rsid w:val="005939FA"/>
    <w:rsid w:val="00595EBF"/>
    <w:rsid w:val="005A2D3F"/>
    <w:rsid w:val="005A30B5"/>
    <w:rsid w:val="005A4E2B"/>
    <w:rsid w:val="005A5DDE"/>
    <w:rsid w:val="005A6337"/>
    <w:rsid w:val="005A661D"/>
    <w:rsid w:val="005B0345"/>
    <w:rsid w:val="005B1156"/>
    <w:rsid w:val="005B269C"/>
    <w:rsid w:val="005B68D9"/>
    <w:rsid w:val="005B7F3A"/>
    <w:rsid w:val="005C4DEF"/>
    <w:rsid w:val="005D1155"/>
    <w:rsid w:val="005E024B"/>
    <w:rsid w:val="005E2641"/>
    <w:rsid w:val="005E2E07"/>
    <w:rsid w:val="005E6AC8"/>
    <w:rsid w:val="005F0F78"/>
    <w:rsid w:val="005F136D"/>
    <w:rsid w:val="005F1C0E"/>
    <w:rsid w:val="005F1FB1"/>
    <w:rsid w:val="005F386D"/>
    <w:rsid w:val="005F3E16"/>
    <w:rsid w:val="005F62B9"/>
    <w:rsid w:val="006012E4"/>
    <w:rsid w:val="00605ADA"/>
    <w:rsid w:val="006063BE"/>
    <w:rsid w:val="00611943"/>
    <w:rsid w:val="006120C3"/>
    <w:rsid w:val="00614925"/>
    <w:rsid w:val="00614B50"/>
    <w:rsid w:val="0061554A"/>
    <w:rsid w:val="00615DAE"/>
    <w:rsid w:val="00615EE1"/>
    <w:rsid w:val="006217CC"/>
    <w:rsid w:val="006223A5"/>
    <w:rsid w:val="00622884"/>
    <w:rsid w:val="00623067"/>
    <w:rsid w:val="00623283"/>
    <w:rsid w:val="006233AA"/>
    <w:rsid w:val="00624AEA"/>
    <w:rsid w:val="00627BEB"/>
    <w:rsid w:val="0063339C"/>
    <w:rsid w:val="00634183"/>
    <w:rsid w:val="00636295"/>
    <w:rsid w:val="00636F8E"/>
    <w:rsid w:val="00637445"/>
    <w:rsid w:val="00637EE8"/>
    <w:rsid w:val="00643321"/>
    <w:rsid w:val="006438D1"/>
    <w:rsid w:val="00643E43"/>
    <w:rsid w:val="00650F54"/>
    <w:rsid w:val="00651588"/>
    <w:rsid w:val="00651E8E"/>
    <w:rsid w:val="006520CA"/>
    <w:rsid w:val="006525F5"/>
    <w:rsid w:val="00655975"/>
    <w:rsid w:val="006647D8"/>
    <w:rsid w:val="0066677E"/>
    <w:rsid w:val="006676DF"/>
    <w:rsid w:val="006678C5"/>
    <w:rsid w:val="0067065C"/>
    <w:rsid w:val="0067131F"/>
    <w:rsid w:val="0067352D"/>
    <w:rsid w:val="00676C7E"/>
    <w:rsid w:val="00677DDC"/>
    <w:rsid w:val="00680739"/>
    <w:rsid w:val="00680A0F"/>
    <w:rsid w:val="006830FF"/>
    <w:rsid w:val="006854C4"/>
    <w:rsid w:val="006855AF"/>
    <w:rsid w:val="006914D0"/>
    <w:rsid w:val="0069264F"/>
    <w:rsid w:val="006A2759"/>
    <w:rsid w:val="006A2C39"/>
    <w:rsid w:val="006A627B"/>
    <w:rsid w:val="006B0F67"/>
    <w:rsid w:val="006B318C"/>
    <w:rsid w:val="006B3FDD"/>
    <w:rsid w:val="006B4815"/>
    <w:rsid w:val="006B49EC"/>
    <w:rsid w:val="006C11B0"/>
    <w:rsid w:val="006C1D00"/>
    <w:rsid w:val="006C20E9"/>
    <w:rsid w:val="006C26AA"/>
    <w:rsid w:val="006C28B3"/>
    <w:rsid w:val="006C6BCB"/>
    <w:rsid w:val="006D15D2"/>
    <w:rsid w:val="006D20E2"/>
    <w:rsid w:val="006D41FD"/>
    <w:rsid w:val="006D47BA"/>
    <w:rsid w:val="006D5044"/>
    <w:rsid w:val="006D50A6"/>
    <w:rsid w:val="006D6348"/>
    <w:rsid w:val="006D66B6"/>
    <w:rsid w:val="006E3F46"/>
    <w:rsid w:val="006E42B1"/>
    <w:rsid w:val="006F003C"/>
    <w:rsid w:val="006F7B02"/>
    <w:rsid w:val="00700342"/>
    <w:rsid w:val="00701270"/>
    <w:rsid w:val="00702318"/>
    <w:rsid w:val="00705B84"/>
    <w:rsid w:val="0071121F"/>
    <w:rsid w:val="00712002"/>
    <w:rsid w:val="00713D81"/>
    <w:rsid w:val="00715E9C"/>
    <w:rsid w:val="00715FE7"/>
    <w:rsid w:val="00720AF4"/>
    <w:rsid w:val="00722738"/>
    <w:rsid w:val="00722A30"/>
    <w:rsid w:val="0072550C"/>
    <w:rsid w:val="00730500"/>
    <w:rsid w:val="00730B67"/>
    <w:rsid w:val="00731400"/>
    <w:rsid w:val="00733D45"/>
    <w:rsid w:val="00733FD9"/>
    <w:rsid w:val="00734E1D"/>
    <w:rsid w:val="007405AD"/>
    <w:rsid w:val="007446E9"/>
    <w:rsid w:val="00744E37"/>
    <w:rsid w:val="00745534"/>
    <w:rsid w:val="007478C4"/>
    <w:rsid w:val="00750124"/>
    <w:rsid w:val="00751D66"/>
    <w:rsid w:val="00752FAA"/>
    <w:rsid w:val="0076069F"/>
    <w:rsid w:val="00761626"/>
    <w:rsid w:val="00761962"/>
    <w:rsid w:val="00763787"/>
    <w:rsid w:val="00766B9F"/>
    <w:rsid w:val="00767692"/>
    <w:rsid w:val="007715BC"/>
    <w:rsid w:val="007716CD"/>
    <w:rsid w:val="007733C2"/>
    <w:rsid w:val="0077424B"/>
    <w:rsid w:val="00776A7A"/>
    <w:rsid w:val="0077702B"/>
    <w:rsid w:val="007809D7"/>
    <w:rsid w:val="00781AE9"/>
    <w:rsid w:val="007854C1"/>
    <w:rsid w:val="00786B5F"/>
    <w:rsid w:val="00792BA2"/>
    <w:rsid w:val="00793274"/>
    <w:rsid w:val="00796DB9"/>
    <w:rsid w:val="007970D1"/>
    <w:rsid w:val="007A076E"/>
    <w:rsid w:val="007A176F"/>
    <w:rsid w:val="007A274E"/>
    <w:rsid w:val="007A2BA6"/>
    <w:rsid w:val="007A3010"/>
    <w:rsid w:val="007A34F5"/>
    <w:rsid w:val="007B1CFC"/>
    <w:rsid w:val="007B7A7E"/>
    <w:rsid w:val="007C190B"/>
    <w:rsid w:val="007C1DC5"/>
    <w:rsid w:val="007C22B4"/>
    <w:rsid w:val="007C41B4"/>
    <w:rsid w:val="007C425E"/>
    <w:rsid w:val="007C5E12"/>
    <w:rsid w:val="007C5F43"/>
    <w:rsid w:val="007C7E6D"/>
    <w:rsid w:val="007D2C98"/>
    <w:rsid w:val="007D34D5"/>
    <w:rsid w:val="007D4532"/>
    <w:rsid w:val="007D6108"/>
    <w:rsid w:val="007D6725"/>
    <w:rsid w:val="007E0DDE"/>
    <w:rsid w:val="007F0CFB"/>
    <w:rsid w:val="007F12AC"/>
    <w:rsid w:val="007F26B2"/>
    <w:rsid w:val="007F2A77"/>
    <w:rsid w:val="007F7093"/>
    <w:rsid w:val="008013EE"/>
    <w:rsid w:val="008038E7"/>
    <w:rsid w:val="00807508"/>
    <w:rsid w:val="00807F19"/>
    <w:rsid w:val="008100C4"/>
    <w:rsid w:val="00814151"/>
    <w:rsid w:val="00815B91"/>
    <w:rsid w:val="00816F47"/>
    <w:rsid w:val="00817179"/>
    <w:rsid w:val="008171C0"/>
    <w:rsid w:val="008179A8"/>
    <w:rsid w:val="00817FDC"/>
    <w:rsid w:val="00821F51"/>
    <w:rsid w:val="00822184"/>
    <w:rsid w:val="00825173"/>
    <w:rsid w:val="00827A62"/>
    <w:rsid w:val="00832E71"/>
    <w:rsid w:val="00833486"/>
    <w:rsid w:val="00833CFE"/>
    <w:rsid w:val="008342B1"/>
    <w:rsid w:val="00835C1B"/>
    <w:rsid w:val="00836F87"/>
    <w:rsid w:val="00840A36"/>
    <w:rsid w:val="00844176"/>
    <w:rsid w:val="008514C0"/>
    <w:rsid w:val="00851A86"/>
    <w:rsid w:val="008524D7"/>
    <w:rsid w:val="0085505D"/>
    <w:rsid w:val="00855B53"/>
    <w:rsid w:val="00855BDF"/>
    <w:rsid w:val="00860BE8"/>
    <w:rsid w:val="00865E8D"/>
    <w:rsid w:val="008660C5"/>
    <w:rsid w:val="00866A28"/>
    <w:rsid w:val="00875109"/>
    <w:rsid w:val="008759D2"/>
    <w:rsid w:val="0087662F"/>
    <w:rsid w:val="0087757A"/>
    <w:rsid w:val="0088384B"/>
    <w:rsid w:val="00885B61"/>
    <w:rsid w:val="008863E3"/>
    <w:rsid w:val="008867DA"/>
    <w:rsid w:val="008940D1"/>
    <w:rsid w:val="0089545F"/>
    <w:rsid w:val="008964D7"/>
    <w:rsid w:val="008977C8"/>
    <w:rsid w:val="00897BEA"/>
    <w:rsid w:val="008A1D53"/>
    <w:rsid w:val="008A573B"/>
    <w:rsid w:val="008C1B78"/>
    <w:rsid w:val="008C344C"/>
    <w:rsid w:val="008C4272"/>
    <w:rsid w:val="008C5830"/>
    <w:rsid w:val="008C5D0F"/>
    <w:rsid w:val="008C60CC"/>
    <w:rsid w:val="008C6E52"/>
    <w:rsid w:val="008D17A2"/>
    <w:rsid w:val="008D6BF8"/>
    <w:rsid w:val="008E0F60"/>
    <w:rsid w:val="008E22A9"/>
    <w:rsid w:val="008E3510"/>
    <w:rsid w:val="008E4C81"/>
    <w:rsid w:val="008E58AF"/>
    <w:rsid w:val="008E7E40"/>
    <w:rsid w:val="008F00BC"/>
    <w:rsid w:val="008F0C03"/>
    <w:rsid w:val="008F2B0E"/>
    <w:rsid w:val="008F4A3A"/>
    <w:rsid w:val="008F60A6"/>
    <w:rsid w:val="008F64CB"/>
    <w:rsid w:val="008F7B1F"/>
    <w:rsid w:val="00900790"/>
    <w:rsid w:val="00903498"/>
    <w:rsid w:val="0090426C"/>
    <w:rsid w:val="0090505D"/>
    <w:rsid w:val="009057A6"/>
    <w:rsid w:val="00905B36"/>
    <w:rsid w:val="00905FC0"/>
    <w:rsid w:val="00911B01"/>
    <w:rsid w:val="00913162"/>
    <w:rsid w:val="00915A2D"/>
    <w:rsid w:val="00916D4C"/>
    <w:rsid w:val="00916F3E"/>
    <w:rsid w:val="00924FE9"/>
    <w:rsid w:val="00930078"/>
    <w:rsid w:val="00931566"/>
    <w:rsid w:val="009317AD"/>
    <w:rsid w:val="0093303E"/>
    <w:rsid w:val="00937004"/>
    <w:rsid w:val="009371E8"/>
    <w:rsid w:val="00940380"/>
    <w:rsid w:val="00940F42"/>
    <w:rsid w:val="00941BD7"/>
    <w:rsid w:val="00942215"/>
    <w:rsid w:val="00943BCB"/>
    <w:rsid w:val="00943E62"/>
    <w:rsid w:val="00945380"/>
    <w:rsid w:val="00946A64"/>
    <w:rsid w:val="00947ACA"/>
    <w:rsid w:val="00947FEF"/>
    <w:rsid w:val="0095077E"/>
    <w:rsid w:val="00950C81"/>
    <w:rsid w:val="009522BF"/>
    <w:rsid w:val="00952959"/>
    <w:rsid w:val="0095369A"/>
    <w:rsid w:val="0095555F"/>
    <w:rsid w:val="00957F6E"/>
    <w:rsid w:val="00960645"/>
    <w:rsid w:val="00960825"/>
    <w:rsid w:val="00963220"/>
    <w:rsid w:val="009652D8"/>
    <w:rsid w:val="00970109"/>
    <w:rsid w:val="00970DB6"/>
    <w:rsid w:val="00972FBD"/>
    <w:rsid w:val="0098637E"/>
    <w:rsid w:val="00986E83"/>
    <w:rsid w:val="0098779C"/>
    <w:rsid w:val="00987E87"/>
    <w:rsid w:val="00992AED"/>
    <w:rsid w:val="009950CF"/>
    <w:rsid w:val="00995551"/>
    <w:rsid w:val="00996131"/>
    <w:rsid w:val="0099710A"/>
    <w:rsid w:val="00997BD7"/>
    <w:rsid w:val="009A0C67"/>
    <w:rsid w:val="009A6D3F"/>
    <w:rsid w:val="009B7FBF"/>
    <w:rsid w:val="009C769C"/>
    <w:rsid w:val="009D290A"/>
    <w:rsid w:val="009D292C"/>
    <w:rsid w:val="009D2F45"/>
    <w:rsid w:val="009D5CA5"/>
    <w:rsid w:val="009D6601"/>
    <w:rsid w:val="009D74E1"/>
    <w:rsid w:val="009E01C8"/>
    <w:rsid w:val="009E1A51"/>
    <w:rsid w:val="009F34B6"/>
    <w:rsid w:val="009F3B28"/>
    <w:rsid w:val="009F5922"/>
    <w:rsid w:val="009F773F"/>
    <w:rsid w:val="00A01F00"/>
    <w:rsid w:val="00A0514B"/>
    <w:rsid w:val="00A057E9"/>
    <w:rsid w:val="00A07538"/>
    <w:rsid w:val="00A07877"/>
    <w:rsid w:val="00A11FE1"/>
    <w:rsid w:val="00A1292C"/>
    <w:rsid w:val="00A1590D"/>
    <w:rsid w:val="00A16222"/>
    <w:rsid w:val="00A1713C"/>
    <w:rsid w:val="00A20698"/>
    <w:rsid w:val="00A20B54"/>
    <w:rsid w:val="00A2301F"/>
    <w:rsid w:val="00A2551D"/>
    <w:rsid w:val="00A278F2"/>
    <w:rsid w:val="00A31650"/>
    <w:rsid w:val="00A320D1"/>
    <w:rsid w:val="00A33182"/>
    <w:rsid w:val="00A3401F"/>
    <w:rsid w:val="00A36E57"/>
    <w:rsid w:val="00A43306"/>
    <w:rsid w:val="00A4379A"/>
    <w:rsid w:val="00A44104"/>
    <w:rsid w:val="00A52DCF"/>
    <w:rsid w:val="00A53D81"/>
    <w:rsid w:val="00A540F0"/>
    <w:rsid w:val="00A543B4"/>
    <w:rsid w:val="00A61280"/>
    <w:rsid w:val="00A63996"/>
    <w:rsid w:val="00A65313"/>
    <w:rsid w:val="00A70E5C"/>
    <w:rsid w:val="00A73060"/>
    <w:rsid w:val="00A745F4"/>
    <w:rsid w:val="00A74A08"/>
    <w:rsid w:val="00A81756"/>
    <w:rsid w:val="00A83101"/>
    <w:rsid w:val="00A8365B"/>
    <w:rsid w:val="00A900B1"/>
    <w:rsid w:val="00A91890"/>
    <w:rsid w:val="00A937E9"/>
    <w:rsid w:val="00A94086"/>
    <w:rsid w:val="00A95C22"/>
    <w:rsid w:val="00AA0F4E"/>
    <w:rsid w:val="00AA2F68"/>
    <w:rsid w:val="00AA31C9"/>
    <w:rsid w:val="00AB3F6D"/>
    <w:rsid w:val="00AB53B7"/>
    <w:rsid w:val="00AC2972"/>
    <w:rsid w:val="00AC3AD3"/>
    <w:rsid w:val="00AC3E0A"/>
    <w:rsid w:val="00AC4F4F"/>
    <w:rsid w:val="00AC5255"/>
    <w:rsid w:val="00AC6D46"/>
    <w:rsid w:val="00AC7372"/>
    <w:rsid w:val="00AD0CB2"/>
    <w:rsid w:val="00AD3EE2"/>
    <w:rsid w:val="00AD40DF"/>
    <w:rsid w:val="00AE06EF"/>
    <w:rsid w:val="00AE7A40"/>
    <w:rsid w:val="00AF05BE"/>
    <w:rsid w:val="00AF14ED"/>
    <w:rsid w:val="00AF64FA"/>
    <w:rsid w:val="00AF6D32"/>
    <w:rsid w:val="00B06389"/>
    <w:rsid w:val="00B06F86"/>
    <w:rsid w:val="00B07278"/>
    <w:rsid w:val="00B105F4"/>
    <w:rsid w:val="00B1291C"/>
    <w:rsid w:val="00B20A07"/>
    <w:rsid w:val="00B20D4C"/>
    <w:rsid w:val="00B259DA"/>
    <w:rsid w:val="00B26220"/>
    <w:rsid w:val="00B31190"/>
    <w:rsid w:val="00B37A14"/>
    <w:rsid w:val="00B42A82"/>
    <w:rsid w:val="00B46E69"/>
    <w:rsid w:val="00B475C5"/>
    <w:rsid w:val="00B518F3"/>
    <w:rsid w:val="00B529F1"/>
    <w:rsid w:val="00B55BA9"/>
    <w:rsid w:val="00B60B87"/>
    <w:rsid w:val="00B618BD"/>
    <w:rsid w:val="00B622AB"/>
    <w:rsid w:val="00B6327C"/>
    <w:rsid w:val="00B63D9F"/>
    <w:rsid w:val="00B64A16"/>
    <w:rsid w:val="00B71072"/>
    <w:rsid w:val="00B715CA"/>
    <w:rsid w:val="00B726D9"/>
    <w:rsid w:val="00B7398B"/>
    <w:rsid w:val="00B739A0"/>
    <w:rsid w:val="00B74B8E"/>
    <w:rsid w:val="00B7608B"/>
    <w:rsid w:val="00B772A8"/>
    <w:rsid w:val="00B9087F"/>
    <w:rsid w:val="00B91611"/>
    <w:rsid w:val="00B96103"/>
    <w:rsid w:val="00BA0221"/>
    <w:rsid w:val="00BA0650"/>
    <w:rsid w:val="00BA616D"/>
    <w:rsid w:val="00BB1375"/>
    <w:rsid w:val="00BB2589"/>
    <w:rsid w:val="00BB7DE3"/>
    <w:rsid w:val="00BC01FB"/>
    <w:rsid w:val="00BC0362"/>
    <w:rsid w:val="00BC0D68"/>
    <w:rsid w:val="00BC1FF1"/>
    <w:rsid w:val="00BC244C"/>
    <w:rsid w:val="00BC40E9"/>
    <w:rsid w:val="00BC5AEC"/>
    <w:rsid w:val="00BC66EF"/>
    <w:rsid w:val="00BC7275"/>
    <w:rsid w:val="00BC7E43"/>
    <w:rsid w:val="00BD2790"/>
    <w:rsid w:val="00BD52A2"/>
    <w:rsid w:val="00BD5646"/>
    <w:rsid w:val="00BE1AAC"/>
    <w:rsid w:val="00BE37B7"/>
    <w:rsid w:val="00BE408C"/>
    <w:rsid w:val="00BF1768"/>
    <w:rsid w:val="00BF4E50"/>
    <w:rsid w:val="00BF6B66"/>
    <w:rsid w:val="00BF6F61"/>
    <w:rsid w:val="00C030F8"/>
    <w:rsid w:val="00C04F87"/>
    <w:rsid w:val="00C10219"/>
    <w:rsid w:val="00C107F4"/>
    <w:rsid w:val="00C130E9"/>
    <w:rsid w:val="00C15372"/>
    <w:rsid w:val="00C15A9F"/>
    <w:rsid w:val="00C15C18"/>
    <w:rsid w:val="00C200E5"/>
    <w:rsid w:val="00C22134"/>
    <w:rsid w:val="00C30773"/>
    <w:rsid w:val="00C30B4C"/>
    <w:rsid w:val="00C348B4"/>
    <w:rsid w:val="00C446F2"/>
    <w:rsid w:val="00C5124D"/>
    <w:rsid w:val="00C53AF4"/>
    <w:rsid w:val="00C57381"/>
    <w:rsid w:val="00C6117B"/>
    <w:rsid w:val="00C673E6"/>
    <w:rsid w:val="00C7430F"/>
    <w:rsid w:val="00C7441B"/>
    <w:rsid w:val="00C76558"/>
    <w:rsid w:val="00C77CC7"/>
    <w:rsid w:val="00C8143C"/>
    <w:rsid w:val="00C82368"/>
    <w:rsid w:val="00C823E0"/>
    <w:rsid w:val="00C84D5D"/>
    <w:rsid w:val="00C8517C"/>
    <w:rsid w:val="00C85234"/>
    <w:rsid w:val="00C86558"/>
    <w:rsid w:val="00C86BA8"/>
    <w:rsid w:val="00C87C92"/>
    <w:rsid w:val="00C919A4"/>
    <w:rsid w:val="00CA1F6E"/>
    <w:rsid w:val="00CA2807"/>
    <w:rsid w:val="00CA2ACE"/>
    <w:rsid w:val="00CA34BF"/>
    <w:rsid w:val="00CA3A3C"/>
    <w:rsid w:val="00CA7D4A"/>
    <w:rsid w:val="00CB58AD"/>
    <w:rsid w:val="00CC1386"/>
    <w:rsid w:val="00CC2B89"/>
    <w:rsid w:val="00CC48E7"/>
    <w:rsid w:val="00CC580E"/>
    <w:rsid w:val="00CC58F4"/>
    <w:rsid w:val="00CC5B8B"/>
    <w:rsid w:val="00CC6613"/>
    <w:rsid w:val="00CD153E"/>
    <w:rsid w:val="00CD18C9"/>
    <w:rsid w:val="00CD4A66"/>
    <w:rsid w:val="00CD60D7"/>
    <w:rsid w:val="00CD7379"/>
    <w:rsid w:val="00CE1D2F"/>
    <w:rsid w:val="00CE1DC9"/>
    <w:rsid w:val="00CE2EF1"/>
    <w:rsid w:val="00CE50CF"/>
    <w:rsid w:val="00CE5FC9"/>
    <w:rsid w:val="00CE6304"/>
    <w:rsid w:val="00CE6D8E"/>
    <w:rsid w:val="00CF1057"/>
    <w:rsid w:val="00CF10F2"/>
    <w:rsid w:val="00CF366C"/>
    <w:rsid w:val="00CF73B8"/>
    <w:rsid w:val="00D02793"/>
    <w:rsid w:val="00D03D55"/>
    <w:rsid w:val="00D049E5"/>
    <w:rsid w:val="00D1094F"/>
    <w:rsid w:val="00D11EA2"/>
    <w:rsid w:val="00D1210F"/>
    <w:rsid w:val="00D155A5"/>
    <w:rsid w:val="00D16551"/>
    <w:rsid w:val="00D16B25"/>
    <w:rsid w:val="00D179AD"/>
    <w:rsid w:val="00D17F90"/>
    <w:rsid w:val="00D20C0A"/>
    <w:rsid w:val="00D2184B"/>
    <w:rsid w:val="00D23276"/>
    <w:rsid w:val="00D24D72"/>
    <w:rsid w:val="00D2592F"/>
    <w:rsid w:val="00D316F2"/>
    <w:rsid w:val="00D3241D"/>
    <w:rsid w:val="00D36AC4"/>
    <w:rsid w:val="00D377BA"/>
    <w:rsid w:val="00D40153"/>
    <w:rsid w:val="00D41142"/>
    <w:rsid w:val="00D416A1"/>
    <w:rsid w:val="00D41FB1"/>
    <w:rsid w:val="00D442DE"/>
    <w:rsid w:val="00D4775F"/>
    <w:rsid w:val="00D50651"/>
    <w:rsid w:val="00D53A99"/>
    <w:rsid w:val="00D557CF"/>
    <w:rsid w:val="00D56331"/>
    <w:rsid w:val="00D57D2F"/>
    <w:rsid w:val="00D606F5"/>
    <w:rsid w:val="00D615AB"/>
    <w:rsid w:val="00D62460"/>
    <w:rsid w:val="00D6482C"/>
    <w:rsid w:val="00D65482"/>
    <w:rsid w:val="00D66312"/>
    <w:rsid w:val="00D67CF7"/>
    <w:rsid w:val="00D71D9B"/>
    <w:rsid w:val="00D739BB"/>
    <w:rsid w:val="00D746C5"/>
    <w:rsid w:val="00D7602F"/>
    <w:rsid w:val="00D76B64"/>
    <w:rsid w:val="00D8342F"/>
    <w:rsid w:val="00D84434"/>
    <w:rsid w:val="00D85467"/>
    <w:rsid w:val="00D869C7"/>
    <w:rsid w:val="00D90432"/>
    <w:rsid w:val="00D9048F"/>
    <w:rsid w:val="00D90672"/>
    <w:rsid w:val="00D907AE"/>
    <w:rsid w:val="00D90B20"/>
    <w:rsid w:val="00D93815"/>
    <w:rsid w:val="00D9798D"/>
    <w:rsid w:val="00DA06C0"/>
    <w:rsid w:val="00DB4F81"/>
    <w:rsid w:val="00DC269B"/>
    <w:rsid w:val="00DC5A6F"/>
    <w:rsid w:val="00DC60BE"/>
    <w:rsid w:val="00DD035D"/>
    <w:rsid w:val="00DD0F8C"/>
    <w:rsid w:val="00DD114C"/>
    <w:rsid w:val="00DD3A8A"/>
    <w:rsid w:val="00DD50F8"/>
    <w:rsid w:val="00DD5423"/>
    <w:rsid w:val="00DD6054"/>
    <w:rsid w:val="00DE078F"/>
    <w:rsid w:val="00DE410C"/>
    <w:rsid w:val="00DE5E69"/>
    <w:rsid w:val="00DF0024"/>
    <w:rsid w:val="00DF1874"/>
    <w:rsid w:val="00DF29E7"/>
    <w:rsid w:val="00DF4226"/>
    <w:rsid w:val="00DF6E84"/>
    <w:rsid w:val="00E030D1"/>
    <w:rsid w:val="00E03CD2"/>
    <w:rsid w:val="00E046D8"/>
    <w:rsid w:val="00E10550"/>
    <w:rsid w:val="00E10A2A"/>
    <w:rsid w:val="00E12552"/>
    <w:rsid w:val="00E13154"/>
    <w:rsid w:val="00E13E8A"/>
    <w:rsid w:val="00E14C8E"/>
    <w:rsid w:val="00E16188"/>
    <w:rsid w:val="00E17566"/>
    <w:rsid w:val="00E20830"/>
    <w:rsid w:val="00E2318A"/>
    <w:rsid w:val="00E23728"/>
    <w:rsid w:val="00E239C3"/>
    <w:rsid w:val="00E24553"/>
    <w:rsid w:val="00E25AB6"/>
    <w:rsid w:val="00E265B6"/>
    <w:rsid w:val="00E2724B"/>
    <w:rsid w:val="00E35A32"/>
    <w:rsid w:val="00E41E0F"/>
    <w:rsid w:val="00E42C8A"/>
    <w:rsid w:val="00E47F93"/>
    <w:rsid w:val="00E50488"/>
    <w:rsid w:val="00E5051E"/>
    <w:rsid w:val="00E50758"/>
    <w:rsid w:val="00E50DC7"/>
    <w:rsid w:val="00E50E6C"/>
    <w:rsid w:val="00E527A4"/>
    <w:rsid w:val="00E52A99"/>
    <w:rsid w:val="00E52CC5"/>
    <w:rsid w:val="00E565EC"/>
    <w:rsid w:val="00E5670A"/>
    <w:rsid w:val="00E60306"/>
    <w:rsid w:val="00E61BF7"/>
    <w:rsid w:val="00E633DD"/>
    <w:rsid w:val="00E63BEB"/>
    <w:rsid w:val="00E65515"/>
    <w:rsid w:val="00E6683B"/>
    <w:rsid w:val="00E745D4"/>
    <w:rsid w:val="00E749A1"/>
    <w:rsid w:val="00E75B23"/>
    <w:rsid w:val="00E75BAC"/>
    <w:rsid w:val="00E800A1"/>
    <w:rsid w:val="00E80BDC"/>
    <w:rsid w:val="00E8239A"/>
    <w:rsid w:val="00E827B9"/>
    <w:rsid w:val="00E829DB"/>
    <w:rsid w:val="00E82EDC"/>
    <w:rsid w:val="00E87E6D"/>
    <w:rsid w:val="00E902EC"/>
    <w:rsid w:val="00E927A7"/>
    <w:rsid w:val="00E930AF"/>
    <w:rsid w:val="00E9597D"/>
    <w:rsid w:val="00E9663A"/>
    <w:rsid w:val="00EA0914"/>
    <w:rsid w:val="00EA0ED1"/>
    <w:rsid w:val="00EA3A17"/>
    <w:rsid w:val="00EA6347"/>
    <w:rsid w:val="00EA7F67"/>
    <w:rsid w:val="00EB27AB"/>
    <w:rsid w:val="00EC073F"/>
    <w:rsid w:val="00EC0AB0"/>
    <w:rsid w:val="00EC0AF8"/>
    <w:rsid w:val="00EC1C7C"/>
    <w:rsid w:val="00EC429E"/>
    <w:rsid w:val="00ED0A3D"/>
    <w:rsid w:val="00ED0E32"/>
    <w:rsid w:val="00ED0EF7"/>
    <w:rsid w:val="00ED1E84"/>
    <w:rsid w:val="00ED266E"/>
    <w:rsid w:val="00ED2B48"/>
    <w:rsid w:val="00ED4FDE"/>
    <w:rsid w:val="00ED5A6E"/>
    <w:rsid w:val="00ED5FAD"/>
    <w:rsid w:val="00EE2424"/>
    <w:rsid w:val="00EE5518"/>
    <w:rsid w:val="00EE5DCB"/>
    <w:rsid w:val="00EE6B72"/>
    <w:rsid w:val="00EF33CD"/>
    <w:rsid w:val="00EF3517"/>
    <w:rsid w:val="00EF35B7"/>
    <w:rsid w:val="00EF42CD"/>
    <w:rsid w:val="00EF5638"/>
    <w:rsid w:val="00EF6661"/>
    <w:rsid w:val="00F0143F"/>
    <w:rsid w:val="00F01FAC"/>
    <w:rsid w:val="00F02772"/>
    <w:rsid w:val="00F0776A"/>
    <w:rsid w:val="00F12D96"/>
    <w:rsid w:val="00F130DD"/>
    <w:rsid w:val="00F14028"/>
    <w:rsid w:val="00F14F8F"/>
    <w:rsid w:val="00F1722B"/>
    <w:rsid w:val="00F17C2F"/>
    <w:rsid w:val="00F21278"/>
    <w:rsid w:val="00F21A3F"/>
    <w:rsid w:val="00F258C6"/>
    <w:rsid w:val="00F25A6B"/>
    <w:rsid w:val="00F337E6"/>
    <w:rsid w:val="00F34F80"/>
    <w:rsid w:val="00F3675C"/>
    <w:rsid w:val="00F3707E"/>
    <w:rsid w:val="00F40F62"/>
    <w:rsid w:val="00F45C84"/>
    <w:rsid w:val="00F50D6C"/>
    <w:rsid w:val="00F53639"/>
    <w:rsid w:val="00F53BDE"/>
    <w:rsid w:val="00F546D4"/>
    <w:rsid w:val="00F5660B"/>
    <w:rsid w:val="00F57944"/>
    <w:rsid w:val="00F62AE2"/>
    <w:rsid w:val="00F64FAF"/>
    <w:rsid w:val="00F66441"/>
    <w:rsid w:val="00F715F9"/>
    <w:rsid w:val="00F71FE2"/>
    <w:rsid w:val="00F73876"/>
    <w:rsid w:val="00F738B3"/>
    <w:rsid w:val="00F7407A"/>
    <w:rsid w:val="00F760FC"/>
    <w:rsid w:val="00F76129"/>
    <w:rsid w:val="00F769BA"/>
    <w:rsid w:val="00F7766B"/>
    <w:rsid w:val="00F82CD6"/>
    <w:rsid w:val="00F84C37"/>
    <w:rsid w:val="00F858B5"/>
    <w:rsid w:val="00F87266"/>
    <w:rsid w:val="00F905BE"/>
    <w:rsid w:val="00F92513"/>
    <w:rsid w:val="00F937FD"/>
    <w:rsid w:val="00F95B38"/>
    <w:rsid w:val="00FA048A"/>
    <w:rsid w:val="00FA1C56"/>
    <w:rsid w:val="00FA2DA5"/>
    <w:rsid w:val="00FA65A9"/>
    <w:rsid w:val="00FB293C"/>
    <w:rsid w:val="00FB3E11"/>
    <w:rsid w:val="00FB5FDE"/>
    <w:rsid w:val="00FB620F"/>
    <w:rsid w:val="00FB7355"/>
    <w:rsid w:val="00FC04F5"/>
    <w:rsid w:val="00FC0A0D"/>
    <w:rsid w:val="00FC3AD8"/>
    <w:rsid w:val="00FC6085"/>
    <w:rsid w:val="00FC62D5"/>
    <w:rsid w:val="00FC6798"/>
    <w:rsid w:val="00FD3D6A"/>
    <w:rsid w:val="00FD4C98"/>
    <w:rsid w:val="00FD7D5F"/>
    <w:rsid w:val="00FD7F4D"/>
    <w:rsid w:val="00FE2E78"/>
    <w:rsid w:val="00FE5574"/>
    <w:rsid w:val="00FE600D"/>
    <w:rsid w:val="00FE7D3C"/>
    <w:rsid w:val="00FF0061"/>
    <w:rsid w:val="00FF0A96"/>
    <w:rsid w:val="00FF0D3F"/>
    <w:rsid w:val="00FF1233"/>
    <w:rsid w:val="00FF12DB"/>
    <w:rsid w:val="00FF1ECB"/>
    <w:rsid w:val="00FF2187"/>
    <w:rsid w:val="00FF303E"/>
    <w:rsid w:val="00FF48E4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9020C2-4F15-4D40-9090-60AEFD5B0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0E9"/>
    <w:pPr>
      <w:spacing w:after="200" w:line="480" w:lineRule="auto"/>
    </w:pPr>
    <w:rPr>
      <w:rFonts w:ascii="Times New Roman" w:eastAsia="Calibri" w:hAnsi="Times New Roman" w:cs="Arial"/>
      <w:sz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0E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C130E9"/>
  </w:style>
  <w:style w:type="paragraph" w:styleId="Footer">
    <w:name w:val="footer"/>
    <w:basedOn w:val="Normal"/>
    <w:link w:val="FooterChar"/>
    <w:uiPriority w:val="99"/>
    <w:unhideWhenUsed/>
    <w:rsid w:val="00C130E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130E9"/>
  </w:style>
  <w:style w:type="character" w:customStyle="1" w:styleId="hps">
    <w:name w:val="hps"/>
    <w:basedOn w:val="DefaultParagraphFont"/>
    <w:rsid w:val="00C13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Randa</dc:creator>
  <cp:keywords/>
  <dc:description/>
  <cp:lastModifiedBy>Randa</cp:lastModifiedBy>
  <cp:revision>1</cp:revision>
  <dcterms:created xsi:type="dcterms:W3CDTF">2017-09-27T08:18:00Z</dcterms:created>
  <dcterms:modified xsi:type="dcterms:W3CDTF">2017-09-27T08:21:00Z</dcterms:modified>
</cp:coreProperties>
</file>