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65488F" w:rsidRPr="0065488F" w:rsidRDefault="00B3082B" w:rsidP="0065488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p>
    <w:p w:rsidR="00DF04E3" w:rsidRDefault="0065488F" w:rsidP="0065488F">
      <w:pPr>
        <w:jc w:val="center"/>
        <w:rPr>
          <w:rFonts w:ascii="Times New Roman" w:hAnsi="Times New Roman" w:cs="Times New Roman"/>
          <w:b/>
          <w:sz w:val="24"/>
          <w:szCs w:val="24"/>
        </w:rPr>
      </w:pPr>
      <w:r>
        <w:rPr>
          <w:rFonts w:ascii="Times New Roman" w:hAnsi="Times New Roman" w:cs="Times New Roman"/>
          <w:b/>
          <w:sz w:val="24"/>
          <w:szCs w:val="24"/>
        </w:rPr>
        <w:t>T</w:t>
      </w:r>
      <w:r w:rsidRPr="0065488F">
        <w:rPr>
          <w:rFonts w:ascii="Times New Roman" w:hAnsi="Times New Roman" w:cs="Times New Roman"/>
          <w:b/>
          <w:sz w:val="24"/>
          <w:szCs w:val="24"/>
        </w:rPr>
        <w:t>he management of epilepsy in rural areas in the Democratic Republic of the Congo.</w:t>
      </w:r>
      <w:r>
        <w:rPr>
          <w:rFonts w:ascii="Times New Roman" w:hAnsi="Times New Roman" w:cs="Times New Roman"/>
          <w:b/>
          <w:sz w:val="24"/>
          <w:szCs w:val="24"/>
        </w:rPr>
        <w:t xml:space="preserve"> CASE OF THE VILLAGE M</w:t>
      </w:r>
      <w:r w:rsidRPr="0065488F">
        <w:rPr>
          <w:rFonts w:ascii="Times New Roman" w:hAnsi="Times New Roman" w:cs="Times New Roman"/>
          <w:b/>
          <w:sz w:val="24"/>
          <w:szCs w:val="24"/>
        </w:rPr>
        <w:t>imbulu in the south of the country</w:t>
      </w:r>
    </w:p>
    <w:p w:rsidR="00DF04E3" w:rsidRDefault="0028059F" w:rsidP="00DF04E3">
      <w:pPr>
        <w:pStyle w:val="PrformatHTML"/>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PrformatHTML"/>
        <w:rPr>
          <w:rFonts w:ascii="Times New Roman" w:hAnsi="Times New Roman" w:cs="Times New Roman"/>
          <w:i/>
          <w:iCs/>
          <w:sz w:val="24"/>
          <w:vertAlign w:val="superscript"/>
        </w:rPr>
      </w:pPr>
    </w:p>
    <w:p w:rsidR="00DF04E3" w:rsidRPr="00435234" w:rsidRDefault="00DF04E3" w:rsidP="00435234">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8606BA">
        <w:rPr>
          <w:rFonts w:ascii="Times New Roman" w:hAnsi="Times New Roman" w:cs="Times New Roman"/>
          <w:i/>
          <w:iCs/>
          <w:sz w:val="24"/>
        </w:rPr>
        <w:t>University</w:t>
      </w:r>
      <w:r w:rsidR="008606BA" w:rsidRPr="008606BA">
        <w:rPr>
          <w:rFonts w:ascii="Times New Roman" w:hAnsi="Times New Roman" w:cs="Times New Roman"/>
          <w:i/>
          <w:iCs/>
          <w:sz w:val="24"/>
        </w:rPr>
        <w:t xml:space="preserve"> Mohammed VI Marrakech</w:t>
      </w:r>
      <w:r w:rsidR="008606BA">
        <w:rPr>
          <w:rFonts w:ascii="Times New Roman" w:hAnsi="Times New Roman" w:cs="Times New Roman"/>
          <w:i/>
          <w:iCs/>
          <w:sz w:val="24"/>
        </w:rPr>
        <w:t xml:space="preserve"> Morocco</w:t>
      </w:r>
      <w:r w:rsidR="00435234" w:rsidRPr="00435234">
        <w:rPr>
          <w:rFonts w:ascii="Times New Roman" w:hAnsi="Times New Roman" w:cs="Times New Roman"/>
          <w:i/>
          <w:iCs/>
          <w:sz w:val="24"/>
        </w:rPr>
        <w:t>)</w:t>
      </w:r>
    </w:p>
    <w:p w:rsidR="00DF04E3" w:rsidRPr="00435234" w:rsidRDefault="00DF04E3" w:rsidP="00DF04E3">
      <w:pPr>
        <w:pStyle w:val="PrformatHTML"/>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8606BA">
        <w:rPr>
          <w:rFonts w:ascii="Times New Roman" w:hAnsi="Times New Roman" w:cs="Times New Roman"/>
          <w:i/>
          <w:iCs/>
          <w:sz w:val="24"/>
        </w:rPr>
        <w:t>University of Lubumbashi in Democratic Republic of CONGO</w:t>
      </w:r>
      <w:r w:rsidR="00435234" w:rsidRPr="00435234">
        <w:rPr>
          <w:rFonts w:ascii="Times New Roman" w:hAnsi="Times New Roman" w:cs="Times New Roman"/>
          <w:i/>
          <w:iCs/>
          <w:sz w:val="24"/>
        </w:rPr>
        <w:t>)</w:t>
      </w:r>
    </w:p>
    <w:p w:rsidR="0028059F" w:rsidRDefault="0028059F" w:rsidP="0028059F">
      <w:pPr>
        <w:pStyle w:val="PrformatHTML"/>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sidR="008606BA">
        <w:rPr>
          <w:rFonts w:ascii="Times New Roman" w:hAnsi="Times New Roman" w:cs="Times New Roman"/>
          <w:i/>
          <w:iCs/>
          <w:sz w:val="24"/>
        </w:rPr>
        <w:t>Cinquantenaire Hospital</w:t>
      </w:r>
      <w:r w:rsidR="00DA472E">
        <w:rPr>
          <w:rFonts w:ascii="Times New Roman" w:hAnsi="Times New Roman" w:cs="Times New Roman"/>
          <w:i/>
          <w:iCs/>
          <w:sz w:val="24"/>
        </w:rPr>
        <w:t xml:space="preserve"> of Lubumbashi in Dem. Rep of CONGO</w:t>
      </w:r>
      <w:r w:rsidR="00435234">
        <w:rPr>
          <w:rFonts w:ascii="Times New Roman" w:hAnsi="Times New Roman" w:cs="Times New Roman"/>
          <w:i/>
          <w:iCs/>
          <w:sz w:val="24"/>
        </w:rPr>
        <w:t>)</w:t>
      </w:r>
    </w:p>
    <w:p w:rsidR="0028059F" w:rsidRPr="0028059F" w:rsidRDefault="0028059F" w:rsidP="00DF04E3">
      <w:pPr>
        <w:pStyle w:val="PrformatHTML"/>
        <w:rPr>
          <w:rFonts w:ascii="Times New Roman" w:hAnsi="Times New Roman" w:cs="Times New Roman"/>
          <w:i/>
          <w:iCs/>
          <w:sz w:val="24"/>
          <w:vertAlign w:val="superscript"/>
        </w:rPr>
      </w:pPr>
    </w:p>
    <w:p w:rsidR="00DF04E3" w:rsidRDefault="00DF04E3" w:rsidP="00DF04E3">
      <w:pPr>
        <w:pStyle w:val="PrformatHTML"/>
        <w:rPr>
          <w:rFonts w:ascii="Times New Roman" w:hAnsi="Times New Roman" w:cs="Times New Roman"/>
          <w:i/>
          <w:iCs/>
          <w:sz w:val="24"/>
        </w:rPr>
      </w:pPr>
    </w:p>
    <w:p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E372F5">
        <w:rPr>
          <w:rFonts w:ascii="Times New Roman" w:hAnsi="Times New Roman" w:cs="Times New Roman"/>
          <w:b/>
          <w:sz w:val="24"/>
        </w:rPr>
        <w:t xml:space="preserve">stract </w:t>
      </w:r>
    </w:p>
    <w:p w:rsidR="00DF04E3" w:rsidRDefault="00DF04E3" w:rsidP="00DF04E3">
      <w:pPr>
        <w:pStyle w:val="PrformatHTML"/>
        <w:tabs>
          <w:tab w:val="left" w:pos="4374"/>
        </w:tabs>
        <w:jc w:val="both"/>
        <w:rPr>
          <w:rFonts w:ascii="Times New Roman" w:hAnsi="Times New Roman" w:cs="Times New Roman"/>
          <w:sz w:val="24"/>
        </w:rPr>
      </w:pPr>
    </w:p>
    <w:p w:rsidR="00FA1A3C" w:rsidRPr="00FA1A3C" w:rsidRDefault="002350BC" w:rsidP="00FA1A3C">
      <w:pPr>
        <w:pStyle w:val="PrformatHTML"/>
        <w:jc w:val="both"/>
        <w:rPr>
          <w:rFonts w:ascii="Times New Roman" w:hAnsi="Times New Roman" w:cs="Times New Roman"/>
          <w:sz w:val="24"/>
        </w:rPr>
      </w:pPr>
      <w:r w:rsidRPr="002350BC">
        <w:rPr>
          <w:rFonts w:ascii="Times New Roman" w:hAnsi="Times New Roman" w:cs="Times New Roman"/>
          <w:sz w:val="24"/>
        </w:rPr>
        <w:t xml:space="preserve"> </w:t>
      </w:r>
      <w:r w:rsidR="00FA1A3C" w:rsidRPr="00FA1A3C">
        <w:rPr>
          <w:rFonts w:ascii="Times New Roman" w:hAnsi="Times New Roman" w:cs="Times New Roman"/>
          <w:sz w:val="24"/>
        </w:rPr>
        <w:t>Epilepsy is a chronic, universal but probably unequal etiology and prognosis. This affection is still charged with myth in most of the population. Accessibility to antiepileptic drugs is not easy and a high proportion of epileptics are without treatment and resort to traditional healers.</w:t>
      </w:r>
    </w:p>
    <w:p w:rsidR="00FA1A3C" w:rsidRPr="00FA1A3C" w:rsidRDefault="00FA1A3C" w:rsidP="00FA1A3C">
      <w:pPr>
        <w:pStyle w:val="PrformatHTML"/>
        <w:jc w:val="both"/>
        <w:rPr>
          <w:rFonts w:ascii="Times New Roman" w:hAnsi="Times New Roman" w:cs="Times New Roman"/>
          <w:sz w:val="24"/>
        </w:rPr>
      </w:pPr>
      <w:r w:rsidRPr="00FA1A3C">
        <w:rPr>
          <w:rFonts w:ascii="Times New Roman" w:hAnsi="Times New Roman" w:cs="Times New Roman"/>
          <w:sz w:val="24"/>
        </w:rPr>
        <w:t xml:space="preserve">A prospective survey targeted a description that took place from March 15, 2017 to March 15, 2018 in order to find out how the treatment of epilepsy is done in MIMBULU village, KIPUSHI territory, </w:t>
      </w:r>
      <w:proofErr w:type="gramStart"/>
      <w:r w:rsidRPr="00FA1A3C">
        <w:rPr>
          <w:rFonts w:ascii="Times New Roman" w:hAnsi="Times New Roman" w:cs="Times New Roman"/>
          <w:sz w:val="24"/>
        </w:rPr>
        <w:t>Katanga</w:t>
      </w:r>
      <w:proofErr w:type="gramEnd"/>
      <w:r w:rsidRPr="00FA1A3C">
        <w:rPr>
          <w:rFonts w:ascii="Times New Roman" w:hAnsi="Times New Roman" w:cs="Times New Roman"/>
          <w:sz w:val="24"/>
        </w:rPr>
        <w:t xml:space="preserve"> provin</w:t>
      </w:r>
      <w:r w:rsidR="00851D0A">
        <w:rPr>
          <w:rFonts w:ascii="Times New Roman" w:hAnsi="Times New Roman" w:cs="Times New Roman"/>
          <w:sz w:val="24"/>
        </w:rPr>
        <w:t>ce in the Democratic Republic of Congo, in Africa.</w:t>
      </w:r>
    </w:p>
    <w:p w:rsidR="0028059F" w:rsidRDefault="00FA1A3C" w:rsidP="00FA1A3C">
      <w:pPr>
        <w:pStyle w:val="PrformatHTML"/>
        <w:jc w:val="both"/>
        <w:rPr>
          <w:rFonts w:ascii="Times New Roman" w:hAnsi="Times New Roman" w:cs="Times New Roman"/>
          <w:sz w:val="24"/>
        </w:rPr>
      </w:pPr>
      <w:r w:rsidRPr="00FA1A3C">
        <w:rPr>
          <w:rFonts w:ascii="Times New Roman" w:hAnsi="Times New Roman" w:cs="Times New Roman"/>
          <w:sz w:val="24"/>
        </w:rPr>
        <w:t>It follows that:</w:t>
      </w:r>
    </w:p>
    <w:p w:rsidR="00FA1A3C" w:rsidRPr="00FA1A3C" w:rsidRDefault="00FA1A3C" w:rsidP="00FA1A3C">
      <w:pPr>
        <w:pStyle w:val="PrformatHTML"/>
        <w:jc w:val="both"/>
        <w:rPr>
          <w:rFonts w:ascii="Times New Roman" w:hAnsi="Times New Roman" w:cs="Times New Roman"/>
          <w:sz w:val="24"/>
        </w:rPr>
      </w:pPr>
    </w:p>
    <w:p w:rsidR="00FA1A3C" w:rsidRPr="00FA1A3C" w:rsidRDefault="00FA1A3C" w:rsidP="00FA1A3C">
      <w:pPr>
        <w:pStyle w:val="PrformatHTML"/>
        <w:jc w:val="both"/>
        <w:rPr>
          <w:rFonts w:ascii="Times New Roman" w:hAnsi="Times New Roman" w:cs="Times New Roman"/>
          <w:sz w:val="24"/>
        </w:rPr>
      </w:pPr>
      <w:r w:rsidRPr="00FA1A3C">
        <w:rPr>
          <w:rFonts w:ascii="Times New Roman" w:hAnsi="Times New Roman" w:cs="Times New Roman"/>
          <w:sz w:val="24"/>
        </w:rPr>
        <w:t>• 0.7% prevalence</w:t>
      </w:r>
    </w:p>
    <w:p w:rsidR="00FA1A3C" w:rsidRPr="00FA1A3C" w:rsidRDefault="00FA1A3C" w:rsidP="00FA1A3C">
      <w:pPr>
        <w:pStyle w:val="PrformatHTML"/>
        <w:jc w:val="both"/>
        <w:rPr>
          <w:rFonts w:ascii="Times New Roman" w:hAnsi="Times New Roman" w:cs="Times New Roman"/>
          <w:sz w:val="24"/>
        </w:rPr>
      </w:pPr>
      <w:r w:rsidRPr="00FA1A3C">
        <w:rPr>
          <w:rFonts w:ascii="Times New Roman" w:hAnsi="Times New Roman" w:cs="Times New Roman"/>
          <w:sz w:val="24"/>
        </w:rPr>
        <w:t>• Men are affected and the most affected age group is 11 to 20 years old</w:t>
      </w:r>
    </w:p>
    <w:p w:rsidR="00FA1A3C" w:rsidRPr="00FA1A3C" w:rsidRDefault="00FA1A3C" w:rsidP="00FA1A3C">
      <w:pPr>
        <w:pStyle w:val="PrformatHTML"/>
        <w:jc w:val="both"/>
        <w:rPr>
          <w:rFonts w:ascii="Times New Roman" w:hAnsi="Times New Roman" w:cs="Times New Roman"/>
          <w:sz w:val="24"/>
        </w:rPr>
      </w:pPr>
      <w:r w:rsidRPr="00FA1A3C">
        <w:rPr>
          <w:rFonts w:ascii="Times New Roman" w:hAnsi="Times New Roman" w:cs="Times New Roman"/>
          <w:sz w:val="24"/>
        </w:rPr>
        <w:t>• 46.6% of patients who are restricted to primary school</w:t>
      </w:r>
    </w:p>
    <w:p w:rsidR="00FA1A3C" w:rsidRPr="00FA1A3C" w:rsidRDefault="00FA1A3C" w:rsidP="00FA1A3C">
      <w:pPr>
        <w:pStyle w:val="PrformatHTML"/>
        <w:jc w:val="both"/>
        <w:rPr>
          <w:rFonts w:ascii="Times New Roman" w:hAnsi="Times New Roman" w:cs="Times New Roman"/>
          <w:sz w:val="24"/>
        </w:rPr>
      </w:pPr>
      <w:r w:rsidRPr="00FA1A3C">
        <w:rPr>
          <w:rFonts w:ascii="Times New Roman" w:hAnsi="Times New Roman" w:cs="Times New Roman"/>
          <w:sz w:val="24"/>
        </w:rPr>
        <w:t xml:space="preserve">• </w:t>
      </w:r>
      <w:r w:rsidR="007D3DE2" w:rsidRPr="00FA1A3C">
        <w:rPr>
          <w:rFonts w:ascii="Times New Roman" w:hAnsi="Times New Roman" w:cs="Times New Roman"/>
          <w:sz w:val="24"/>
        </w:rPr>
        <w:t>The</w:t>
      </w:r>
      <w:r w:rsidRPr="00FA1A3C">
        <w:rPr>
          <w:rFonts w:ascii="Times New Roman" w:hAnsi="Times New Roman" w:cs="Times New Roman"/>
          <w:sz w:val="24"/>
        </w:rPr>
        <w:t xml:space="preserve"> population claims to know the disease 71.1% and traditional medicine is the most requested,</w:t>
      </w:r>
    </w:p>
    <w:p w:rsidR="00FA1A3C" w:rsidRPr="00FA1A3C" w:rsidRDefault="00FA1A3C" w:rsidP="00FA1A3C">
      <w:pPr>
        <w:pStyle w:val="PrformatHTML"/>
        <w:jc w:val="both"/>
        <w:rPr>
          <w:rFonts w:ascii="Times New Roman" w:hAnsi="Times New Roman" w:cs="Times New Roman"/>
          <w:sz w:val="24"/>
        </w:rPr>
      </w:pPr>
      <w:r w:rsidRPr="00FA1A3C">
        <w:rPr>
          <w:rFonts w:ascii="Times New Roman" w:hAnsi="Times New Roman" w:cs="Times New Roman"/>
          <w:sz w:val="24"/>
        </w:rPr>
        <w:t>• Many traditional plants in the care have shown good results,</w:t>
      </w:r>
    </w:p>
    <w:p w:rsidR="00FA1A3C" w:rsidRPr="00FA1A3C" w:rsidRDefault="00FA1A3C" w:rsidP="00FA1A3C">
      <w:pPr>
        <w:pStyle w:val="PrformatHTML"/>
        <w:jc w:val="both"/>
        <w:rPr>
          <w:rFonts w:ascii="Times New Roman" w:hAnsi="Times New Roman" w:cs="Times New Roman"/>
          <w:sz w:val="24"/>
        </w:rPr>
      </w:pPr>
      <w:r w:rsidRPr="00FA1A3C">
        <w:rPr>
          <w:rFonts w:ascii="Times New Roman" w:hAnsi="Times New Roman" w:cs="Times New Roman"/>
          <w:sz w:val="24"/>
        </w:rPr>
        <w:t>• They resort to modern medicine after the failure of treatments.</w:t>
      </w:r>
    </w:p>
    <w:p w:rsidR="00FA1A3C" w:rsidRDefault="00FA1A3C" w:rsidP="00FA1A3C">
      <w:pPr>
        <w:pStyle w:val="PrformatHTML"/>
        <w:jc w:val="both"/>
        <w:rPr>
          <w:rFonts w:ascii="Times New Roman" w:hAnsi="Times New Roman" w:cs="Times New Roman"/>
          <w:sz w:val="24"/>
        </w:rPr>
      </w:pPr>
      <w:r w:rsidRPr="00FA1A3C">
        <w:rPr>
          <w:rFonts w:ascii="Times New Roman" w:hAnsi="Times New Roman" w:cs="Times New Roman"/>
          <w:sz w:val="24"/>
        </w:rPr>
        <w:t xml:space="preserve"> These results suggest that epilepsy is increasingly considered a natural disease, yet traditional healers are the most consulted. Medical treatment is relegated to the background.</w:t>
      </w:r>
    </w:p>
    <w:p w:rsidR="002350BC" w:rsidRDefault="002350BC" w:rsidP="00DF04E3">
      <w:pPr>
        <w:pStyle w:val="PrformatHTML"/>
        <w:jc w:val="both"/>
        <w:rPr>
          <w:rFonts w:ascii="Times New Roman" w:hAnsi="Times New Roman" w:cs="Times New Roman"/>
          <w:sz w:val="24"/>
        </w:rPr>
      </w:pPr>
    </w:p>
    <w:p w:rsidR="0028059F" w:rsidRDefault="00FA1A3C" w:rsidP="00FA1A3C">
      <w:pPr>
        <w:pStyle w:val="PrformatHTML"/>
        <w:jc w:val="both"/>
        <w:rPr>
          <w:rFonts w:ascii="Times New Roman" w:hAnsi="Times New Roman" w:cs="Times New Roman"/>
          <w:sz w:val="24"/>
        </w:rPr>
      </w:pPr>
      <w:r>
        <w:rPr>
          <w:rFonts w:ascii="Times New Roman" w:hAnsi="Times New Roman" w:cs="Times New Roman"/>
          <w:sz w:val="24"/>
        </w:rPr>
        <w:t xml:space="preserve">Keywords: </w:t>
      </w:r>
      <w:r w:rsidR="007D3DE2">
        <w:rPr>
          <w:rFonts w:ascii="Times New Roman" w:hAnsi="Times New Roman" w:cs="Times New Roman"/>
          <w:sz w:val="24"/>
        </w:rPr>
        <w:t xml:space="preserve"> Epilepsy, Mimbulu, Rural area, T</w:t>
      </w:r>
      <w:r w:rsidR="007D3DE2" w:rsidRPr="007D3DE2">
        <w:rPr>
          <w:rFonts w:ascii="Times New Roman" w:hAnsi="Times New Roman" w:cs="Times New Roman"/>
          <w:sz w:val="24"/>
        </w:rPr>
        <w:t>raditional healers</w:t>
      </w:r>
      <w:r w:rsidR="007D3DE2">
        <w:rPr>
          <w:rFonts w:ascii="Times New Roman" w:hAnsi="Times New Roman" w:cs="Times New Roman"/>
          <w:sz w:val="24"/>
        </w:rPr>
        <w:t xml:space="preserve">, </w:t>
      </w:r>
    </w:p>
    <w:p w:rsidR="00DF04E3" w:rsidRDefault="00DF04E3" w:rsidP="00DF04E3">
      <w:pPr>
        <w:pStyle w:val="PrformatHTML"/>
        <w:jc w:val="both"/>
        <w:rPr>
          <w:rFonts w:ascii="Times New Roman" w:hAnsi="Times New Roman" w:cs="Times New Roman"/>
          <w:sz w:val="24"/>
        </w:rPr>
      </w:pPr>
    </w:p>
    <w:p w:rsidR="00DF04E3" w:rsidRDefault="00DF04E3" w:rsidP="00DF04E3">
      <w:pPr>
        <w:pStyle w:val="PrformatHTML"/>
        <w:jc w:val="both"/>
        <w:rPr>
          <w:rFonts w:ascii="Times New Roman" w:hAnsi="Times New Roman" w:cs="Times New Roman"/>
          <w:i/>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E372F5">
        <w:rPr>
          <w:rFonts w:ascii="Times New Roman" w:hAnsi="Times New Roman" w:cs="Times New Roman"/>
          <w:b/>
          <w:iCs/>
          <w:sz w:val="24"/>
        </w:rPr>
        <w:t>Biography</w:t>
      </w:r>
    </w:p>
    <w:p w:rsidR="00E372F5" w:rsidRDefault="00E372F5" w:rsidP="00DF04E3">
      <w:pPr>
        <w:pStyle w:val="PrformatHTML"/>
        <w:jc w:val="both"/>
        <w:rPr>
          <w:rFonts w:ascii="Times New Roman" w:hAnsi="Times New Roman" w:cs="Times New Roman"/>
          <w:iCs/>
          <w:sz w:val="24"/>
        </w:rPr>
      </w:pPr>
    </w:p>
    <w:p w:rsidR="00E372F5" w:rsidRPr="00E372F5" w:rsidRDefault="00E372F5" w:rsidP="00DF04E3">
      <w:pPr>
        <w:pStyle w:val="PrformatHTML"/>
        <w:jc w:val="both"/>
        <w:rPr>
          <w:rFonts w:ascii="Times New Roman" w:hAnsi="Times New Roman" w:cs="Times New Roman"/>
          <w:iCs/>
          <w:sz w:val="24"/>
        </w:rPr>
      </w:pPr>
      <w:r w:rsidRPr="00E372F5">
        <w:rPr>
          <w:rFonts w:ascii="Times New Roman" w:hAnsi="Times New Roman" w:cs="Times New Roman"/>
          <w:iCs/>
          <w:sz w:val="24"/>
        </w:rPr>
        <w:t xml:space="preserve">Dr. Prince KAZADI </w:t>
      </w:r>
      <w:r w:rsidR="00FF0A26" w:rsidRPr="00E372F5">
        <w:rPr>
          <w:rFonts w:ascii="Times New Roman" w:hAnsi="Times New Roman" w:cs="Times New Roman"/>
          <w:iCs/>
          <w:sz w:val="24"/>
        </w:rPr>
        <w:t>KITUMBA</w:t>
      </w:r>
      <w:r w:rsidRPr="00E372F5">
        <w:rPr>
          <w:rFonts w:ascii="Times New Roman" w:hAnsi="Times New Roman" w:cs="Times New Roman"/>
          <w:iCs/>
          <w:sz w:val="24"/>
        </w:rPr>
        <w:t xml:space="preserve"> </w:t>
      </w:r>
      <w:r w:rsidR="00FF0A26" w:rsidRPr="00E372F5">
        <w:rPr>
          <w:rFonts w:ascii="Times New Roman" w:hAnsi="Times New Roman" w:cs="Times New Roman"/>
          <w:iCs/>
          <w:sz w:val="24"/>
        </w:rPr>
        <w:t>is</w:t>
      </w:r>
      <w:r w:rsidRPr="00E372F5">
        <w:rPr>
          <w:rFonts w:ascii="Times New Roman" w:hAnsi="Times New Roman" w:cs="Times New Roman"/>
          <w:iCs/>
          <w:sz w:val="24"/>
        </w:rPr>
        <w:t xml:space="preserve"> a general practitioner, I finished my studies at the age of 27 at the University of Lubumbashi, at the Faculty of Human Medicine in the Democratic Republic of Congo, Director of an organization fighting against the stigmatization of the epilepsy called ASLEK,</w:t>
      </w:r>
      <w:r w:rsidR="00FF0A26" w:rsidRPr="00FF0A26">
        <w:t xml:space="preserve"> </w:t>
      </w:r>
      <w:r w:rsidR="00FF0A26">
        <w:t>(</w:t>
      </w:r>
      <w:r w:rsidR="00FF0A26" w:rsidRPr="00FF0A26">
        <w:rPr>
          <w:rFonts w:ascii="Times New Roman" w:hAnsi="Times New Roman" w:cs="Times New Roman"/>
          <w:iCs/>
          <w:sz w:val="24"/>
        </w:rPr>
        <w:t>https://epcona.wixsite.com/aslek</w:t>
      </w:r>
      <w:r w:rsidR="00FF0A26">
        <w:rPr>
          <w:rFonts w:ascii="Times New Roman" w:hAnsi="Times New Roman" w:cs="Times New Roman"/>
          <w:iCs/>
          <w:sz w:val="24"/>
        </w:rPr>
        <w:t>)</w:t>
      </w:r>
      <w:r w:rsidRPr="00E372F5">
        <w:rPr>
          <w:rFonts w:ascii="Times New Roman" w:hAnsi="Times New Roman" w:cs="Times New Roman"/>
          <w:iCs/>
          <w:sz w:val="24"/>
        </w:rPr>
        <w:t xml:space="preserve"> </w:t>
      </w:r>
      <w:r w:rsidR="00FF0A26" w:rsidRPr="00E372F5">
        <w:rPr>
          <w:rFonts w:ascii="Times New Roman" w:hAnsi="Times New Roman" w:cs="Times New Roman"/>
          <w:iCs/>
          <w:sz w:val="24"/>
        </w:rPr>
        <w:t>and I</w:t>
      </w:r>
      <w:r w:rsidRPr="00E372F5">
        <w:rPr>
          <w:rFonts w:ascii="Times New Roman" w:hAnsi="Times New Roman" w:cs="Times New Roman"/>
          <w:iCs/>
          <w:sz w:val="24"/>
        </w:rPr>
        <w:t xml:space="preserve"> published original articles on African &amp; Middle East Epilepsy Journal (Ameej)</w:t>
      </w:r>
    </w:p>
    <w:p w:rsidR="00E372F5" w:rsidRDefault="00E372F5" w:rsidP="00DF04E3">
      <w:pPr>
        <w:pStyle w:val="PrformatHTML"/>
        <w:jc w:val="both"/>
        <w:rPr>
          <w:rFonts w:ascii="Times New Roman" w:hAnsi="Times New Roman" w:cs="Times New Roman"/>
          <w:b/>
          <w:iCs/>
          <w:sz w:val="24"/>
        </w:rPr>
      </w:pPr>
    </w:p>
    <w:p w:rsidR="00E372F5" w:rsidRDefault="00E372F5" w:rsidP="00DF04E3">
      <w:pPr>
        <w:pStyle w:val="PrformatHTML"/>
        <w:jc w:val="both"/>
        <w:rPr>
          <w:rFonts w:ascii="Times New Roman" w:hAnsi="Times New Roman" w:cs="Times New Roman"/>
          <w:b/>
          <w:iCs/>
          <w:sz w:val="24"/>
        </w:rPr>
      </w:pPr>
    </w:p>
    <w:p w:rsidR="00DF04E3" w:rsidRDefault="00DF04E3" w:rsidP="00DF04E3">
      <w:pPr>
        <w:pStyle w:val="PrformatHTML"/>
        <w:jc w:val="both"/>
        <w:rPr>
          <w:rFonts w:ascii="Times New Roman" w:hAnsi="Times New Roman" w:cs="Times New Roman"/>
          <w:b/>
          <w:iCs/>
          <w:sz w:val="24"/>
        </w:rPr>
      </w:pPr>
    </w:p>
    <w:p w:rsidR="00D625F0" w:rsidRDefault="00FF0A26" w:rsidP="00D625F0">
      <w:pPr>
        <w:pStyle w:val="PrformatHTML"/>
        <w:keepNext/>
        <w:jc w:val="both"/>
      </w:pPr>
      <w:r>
        <w:rPr>
          <w:noProof/>
          <w:lang w:val="fr-FR" w:eastAsia="fr-FR"/>
        </w:rPr>
        <w:lastRenderedPageBreak/>
        <w:drawing>
          <wp:inline distT="0" distB="0" distL="0" distR="0" wp14:anchorId="2A61ED86" wp14:editId="09E1FCA8">
            <wp:extent cx="2401556" cy="2661952"/>
            <wp:effectExtent l="19050" t="19050" r="18415" b="24130"/>
            <wp:docPr id="1" name="Image 1" descr="C:\Users\Hopital 3\AppData\Local\Microsoft\Windows\Temporary Internet Files\Content.Word\IMG_2018011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pital 3\AppData\Local\Microsoft\Windows\Temporary Internet Files\Content.Word\IMG_20180112_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0221" cy="2693725"/>
                    </a:xfrm>
                    <a:prstGeom prst="rect">
                      <a:avLst/>
                    </a:prstGeom>
                    <a:noFill/>
                    <a:ln>
                      <a:solidFill>
                        <a:srgbClr val="FF0000"/>
                      </a:solidFill>
                    </a:ln>
                  </pic:spPr>
                </pic:pic>
              </a:graphicData>
            </a:graphic>
          </wp:inline>
        </w:drawing>
      </w:r>
      <w:r w:rsidR="00D625F0">
        <w:t xml:space="preserve">  </w:t>
      </w:r>
      <w:r w:rsidR="00D625F0">
        <w:rPr>
          <w:noProof/>
          <w:lang w:val="fr-FR" w:eastAsia="fr-FR"/>
        </w:rPr>
        <w:drawing>
          <wp:inline distT="0" distB="0" distL="0" distR="0" wp14:anchorId="3DA67DBE" wp14:editId="3732AB28">
            <wp:extent cx="2391507" cy="2672861"/>
            <wp:effectExtent l="19050" t="19050" r="27940" b="13335"/>
            <wp:docPr id="3" name="Image 3" descr="C:\Users\Hopital 3\AppData\Local\Microsoft\Windows\Temporary Internet Files\Content.Word\IMG-201610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pital 3\AppData\Local\Microsoft\Windows\Temporary Internet Files\Content.Word\IMG-20161013-WA00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3158" cy="2674706"/>
                    </a:xfrm>
                    <a:prstGeom prst="rect">
                      <a:avLst/>
                    </a:prstGeom>
                    <a:noFill/>
                    <a:ln>
                      <a:solidFill>
                        <a:srgbClr val="FF0000"/>
                      </a:solidFill>
                    </a:ln>
                  </pic:spPr>
                </pic:pic>
              </a:graphicData>
            </a:graphic>
          </wp:inline>
        </w:drawing>
      </w:r>
    </w:p>
    <w:p w:rsidR="00B3082B" w:rsidRPr="00D625F0" w:rsidRDefault="00D625F0" w:rsidP="00D625F0">
      <w:pPr>
        <w:pStyle w:val="Lgende"/>
        <w:jc w:val="both"/>
      </w:pPr>
      <w:r>
        <w:t xml:space="preserve">   Dr Prince KAZADI. From Dem. Rep of CONGO                    </w:t>
      </w:r>
      <w:r w:rsidRPr="00D625F0">
        <w:t>Dr Prince KAZADI</w:t>
      </w:r>
      <w:r>
        <w:t>.</w:t>
      </w:r>
      <w:r w:rsidRPr="00D625F0">
        <w:t xml:space="preserve"> From Dem. Rep of CONGO</w:t>
      </w:r>
    </w:p>
    <w:p w:rsidR="00B3082B" w:rsidRDefault="00B3082B" w:rsidP="00DF04E3">
      <w:pPr>
        <w:pStyle w:val="PrformatHTML"/>
        <w:jc w:val="both"/>
        <w:rPr>
          <w:rFonts w:ascii="Times New Roman" w:hAnsi="Times New Roman" w:cs="Times New Roman"/>
          <w:iCs/>
          <w:sz w:val="24"/>
        </w:rPr>
      </w:pPr>
    </w:p>
    <w:p w:rsidR="00B3082B" w:rsidRPr="00DF04E3"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sidR="00E372F5">
        <w:rPr>
          <w:rFonts w:ascii="Times New Roman" w:hAnsi="Times New Roman" w:cs="Times New Roman"/>
          <w:iCs/>
          <w:sz w:val="24"/>
        </w:rPr>
        <w:t xml:space="preserve"> princekazadi56@gmail.com</w:t>
      </w:r>
      <w:r>
        <w:rPr>
          <w:rFonts w:ascii="Times New Roman" w:hAnsi="Times New Roman" w:cs="Times New Roman"/>
          <w:iCs/>
          <w:sz w:val="24"/>
        </w:rPr>
        <w:t xml:space="preserve"> </w:t>
      </w:r>
    </w:p>
    <w:p w:rsidR="002350BC" w:rsidRDefault="002350BC" w:rsidP="002350BC">
      <w:pPr>
        <w:rPr>
          <w:rFonts w:ascii="Times New Roman" w:hAnsi="Times New Roman" w:cs="Times New Roman"/>
          <w:b/>
          <w:sz w:val="24"/>
          <w:szCs w:val="24"/>
        </w:rPr>
      </w:pPr>
    </w:p>
    <w:p w:rsidR="00E372F5" w:rsidRPr="00E372F5" w:rsidRDefault="002350BC" w:rsidP="00E372F5">
      <w:pPr>
        <w:rPr>
          <w:rFonts w:ascii="Times New Roman" w:hAnsi="Times New Roman" w:cs="Times New Roman"/>
          <w:b/>
          <w:sz w:val="24"/>
          <w:szCs w:val="24"/>
        </w:rPr>
      </w:pPr>
      <w:r>
        <w:rPr>
          <w:rFonts w:ascii="Times New Roman" w:hAnsi="Times New Roman" w:cs="Times New Roman"/>
          <w:b/>
          <w:sz w:val="24"/>
          <w:szCs w:val="24"/>
        </w:rPr>
        <w:t>Any Comments:</w:t>
      </w:r>
      <w:r w:rsidR="00E372F5">
        <w:rPr>
          <w:rFonts w:ascii="Times New Roman" w:hAnsi="Times New Roman" w:cs="Times New Roman"/>
          <w:b/>
          <w:sz w:val="24"/>
          <w:szCs w:val="24"/>
        </w:rPr>
        <w:t xml:space="preserve"> </w:t>
      </w:r>
    </w:p>
    <w:p w:rsidR="00DF04E3" w:rsidRDefault="00E372F5" w:rsidP="00E372F5">
      <w:pPr>
        <w:rPr>
          <w:rFonts w:ascii="Times New Roman" w:hAnsi="Times New Roman" w:cs="Times New Roman"/>
          <w:sz w:val="24"/>
          <w:szCs w:val="24"/>
        </w:rPr>
      </w:pPr>
      <w:r w:rsidRPr="00E372F5">
        <w:rPr>
          <w:rFonts w:ascii="Times New Roman" w:hAnsi="Times New Roman" w:cs="Times New Roman"/>
          <w:sz w:val="24"/>
          <w:szCs w:val="24"/>
        </w:rPr>
        <w:t>We would like to participate in this conference in order to make known how epilepsy is treated in the Democratic Republic of the Congo especially in rural areas and we sincerely thank the organizers of this conference of great importance especially in the exchange of knowledge</w:t>
      </w:r>
      <w:r>
        <w:rPr>
          <w:rFonts w:ascii="Times New Roman" w:hAnsi="Times New Roman" w:cs="Times New Roman"/>
          <w:sz w:val="24"/>
          <w:szCs w:val="24"/>
        </w:rPr>
        <w:t>.</w:t>
      </w:r>
    </w:p>
    <w:p w:rsidR="00851D0A" w:rsidRPr="00851D0A" w:rsidRDefault="00851D0A" w:rsidP="00E372F5">
      <w:pPr>
        <w:rPr>
          <w:rFonts w:ascii="Times New Roman" w:hAnsi="Times New Roman" w:cs="Times New Roman"/>
          <w:b/>
          <w:sz w:val="24"/>
          <w:szCs w:val="24"/>
        </w:rPr>
      </w:pPr>
      <w:r w:rsidRPr="00851D0A">
        <w:rPr>
          <w:rFonts w:ascii="Times New Roman" w:hAnsi="Times New Roman" w:cs="Times New Roman"/>
          <w:b/>
          <w:sz w:val="24"/>
          <w:szCs w:val="24"/>
        </w:rPr>
        <w:t>References</w:t>
      </w:r>
      <w:bookmarkStart w:id="0" w:name="_GoBack"/>
      <w:bookmarkEnd w:id="0"/>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ENGIYUMWA. Epilepsie au grand lac. Thèse de doctorat, 2005, p.15</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en-US" w:eastAsia="fr-FR"/>
        </w:rPr>
        <w:t xml:space="preserve">ALVAREZ V, BECTER M, BORG H, TAPPAREL. </w:t>
      </w:r>
      <w:r w:rsidRPr="00851D0A">
        <w:rPr>
          <w:rFonts w:ascii="Times New Roman" w:eastAsia="Times New Roman" w:hAnsi="Times New Roman" w:cs="Times New Roman"/>
          <w:color w:val="000000"/>
          <w:lang w:val="fr-FR" w:eastAsia="fr-FR"/>
        </w:rPr>
        <w:t>Epilepsie. Immersion en communauté, 2004.</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PREUXNG P.M. contribution à la connaissance épidémiologique de l’épilepsie en Afrique sub-saharienne. Limoge, 2000.</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LUBEYA M.S. Symposium dur l’épilepsie. prof, UNIKIN, Avril, 2013.</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PICARD F. Epilepsie et génétique. Revue médicale de suisse romande, tome 123, 2003 ; p.317-321</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ALTAMANNG. Epilepsie dans le monde, 2011</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hyperlink r:id="rId10" w:history="1">
        <w:r w:rsidRPr="00851D0A">
          <w:rPr>
            <w:rFonts w:ascii="Times New Roman" w:eastAsia="Times New Roman" w:hAnsi="Times New Roman" w:cs="Times New Roman"/>
            <w:color w:val="0563C1"/>
            <w:u w:val="single"/>
            <w:lang w:val="fr-FR" w:eastAsia="fr-FR"/>
          </w:rPr>
          <w:t>WWW.congoline.com/.../Mwany12.htm</w:t>
        </w:r>
      </w:hyperlink>
      <w:r w:rsidRPr="00851D0A">
        <w:rPr>
          <w:rFonts w:ascii="Times New Roman" w:eastAsia="Times New Roman" w:hAnsi="Times New Roman" w:cs="Times New Roman"/>
          <w:color w:val="000000"/>
          <w:lang w:val="fr-FR" w:eastAsia="fr-FR"/>
        </w:rPr>
        <w:t>, hygiène de vie à adopter chez l’épileptique. PNSM, Fév. 2014.</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 xml:space="preserve">LOWENSTEIN DH. </w:t>
      </w:r>
      <w:proofErr w:type="spellStart"/>
      <w:r w:rsidRPr="00851D0A">
        <w:rPr>
          <w:rFonts w:ascii="Times New Roman" w:eastAsia="Times New Roman" w:hAnsi="Times New Roman" w:cs="Times New Roman"/>
          <w:color w:val="000000"/>
          <w:lang w:val="fr-FR" w:eastAsia="fr-FR"/>
        </w:rPr>
        <w:t>Crisis</w:t>
      </w:r>
      <w:proofErr w:type="spellEnd"/>
      <w:r w:rsidRPr="00851D0A">
        <w:rPr>
          <w:rFonts w:ascii="Times New Roman" w:eastAsia="Times New Roman" w:hAnsi="Times New Roman" w:cs="Times New Roman"/>
          <w:color w:val="000000"/>
          <w:lang w:val="fr-FR" w:eastAsia="fr-FR"/>
        </w:rPr>
        <w:t xml:space="preserve"> épileptiques et épilepsie. </w:t>
      </w:r>
      <w:proofErr w:type="spellStart"/>
      <w:r w:rsidRPr="00851D0A">
        <w:rPr>
          <w:rFonts w:ascii="Times New Roman" w:eastAsia="Times New Roman" w:hAnsi="Times New Roman" w:cs="Times New Roman"/>
          <w:color w:val="000000"/>
          <w:lang w:val="fr-FR" w:eastAsia="fr-FR"/>
        </w:rPr>
        <w:t>Haussen</w:t>
      </w:r>
      <w:proofErr w:type="spellEnd"/>
      <w:r w:rsidRPr="00851D0A">
        <w:rPr>
          <w:rFonts w:ascii="Times New Roman" w:eastAsia="Times New Roman" w:hAnsi="Times New Roman" w:cs="Times New Roman"/>
          <w:color w:val="000000"/>
          <w:lang w:val="fr-FR" w:eastAsia="fr-FR"/>
        </w:rPr>
        <w:t xml:space="preserve"> 2000</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en-US" w:eastAsia="fr-FR"/>
        </w:rPr>
        <w:t xml:space="preserve">De SILVA. Randomized comparative </w:t>
      </w:r>
      <w:proofErr w:type="spellStart"/>
      <w:r w:rsidRPr="00851D0A">
        <w:rPr>
          <w:rFonts w:ascii="Times New Roman" w:eastAsia="Times New Roman" w:hAnsi="Times New Roman" w:cs="Times New Roman"/>
          <w:color w:val="000000"/>
          <w:lang w:val="en-US" w:eastAsia="fr-FR"/>
        </w:rPr>
        <w:t>monotherapy</w:t>
      </w:r>
      <w:proofErr w:type="spellEnd"/>
      <w:r w:rsidRPr="00851D0A">
        <w:rPr>
          <w:rFonts w:ascii="Times New Roman" w:eastAsia="Times New Roman" w:hAnsi="Times New Roman" w:cs="Times New Roman"/>
          <w:color w:val="000000"/>
          <w:lang w:val="en-US" w:eastAsia="fr-FR"/>
        </w:rPr>
        <w:t xml:space="preserve"> trial of </w:t>
      </w:r>
      <w:proofErr w:type="spellStart"/>
      <w:r w:rsidRPr="00851D0A">
        <w:rPr>
          <w:rFonts w:ascii="Times New Roman" w:eastAsia="Times New Roman" w:hAnsi="Times New Roman" w:cs="Times New Roman"/>
          <w:color w:val="000000"/>
          <w:lang w:val="en-US" w:eastAsia="fr-FR"/>
        </w:rPr>
        <w:t>phenobarbitone</w:t>
      </w:r>
      <w:proofErr w:type="spellEnd"/>
      <w:r w:rsidRPr="00851D0A">
        <w:rPr>
          <w:rFonts w:ascii="Times New Roman" w:eastAsia="Times New Roman" w:hAnsi="Times New Roman" w:cs="Times New Roman"/>
          <w:color w:val="000000"/>
          <w:lang w:val="en-US" w:eastAsia="fr-FR"/>
        </w:rPr>
        <w:t xml:space="preserve">. </w:t>
      </w:r>
      <w:r w:rsidRPr="00851D0A">
        <w:rPr>
          <w:rFonts w:ascii="Times New Roman" w:eastAsia="Times New Roman" w:hAnsi="Times New Roman" w:cs="Times New Roman"/>
          <w:color w:val="000000"/>
          <w:lang w:val="fr-FR" w:eastAsia="fr-FR"/>
        </w:rPr>
        <w:t>Lancet neuronal, 1996.</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THOMAS, GETON. Etiologie épilepsie. Paris ; 1994</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HOSSEINI. Epilepsie chez l’adulte et l’enfant. Collection hippocratique, paris, 2005.</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HARRISON. Principe de la médecine interne. 15</w:t>
      </w:r>
      <w:r w:rsidRPr="00851D0A">
        <w:rPr>
          <w:rFonts w:ascii="Times New Roman" w:eastAsia="Times New Roman" w:hAnsi="Times New Roman" w:cs="Times New Roman"/>
          <w:color w:val="000000"/>
          <w:vertAlign w:val="superscript"/>
          <w:lang w:val="fr-FR" w:eastAsia="fr-FR"/>
        </w:rPr>
        <w:t>e</w:t>
      </w:r>
      <w:r w:rsidRPr="00851D0A">
        <w:rPr>
          <w:rFonts w:ascii="Times New Roman" w:eastAsia="Times New Roman" w:hAnsi="Times New Roman" w:cs="Times New Roman"/>
          <w:color w:val="000000"/>
          <w:lang w:val="fr-FR" w:eastAsia="fr-FR"/>
        </w:rPr>
        <w:t xml:space="preserve"> éd, 2002.</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 xml:space="preserve">Thomas et </w:t>
      </w:r>
      <w:proofErr w:type="spellStart"/>
      <w:r w:rsidRPr="00851D0A">
        <w:rPr>
          <w:rFonts w:ascii="Times New Roman" w:eastAsia="Times New Roman" w:hAnsi="Times New Roman" w:cs="Times New Roman"/>
          <w:color w:val="000000"/>
          <w:lang w:val="fr-FR" w:eastAsia="fr-FR"/>
        </w:rPr>
        <w:t>Arzimanogbu</w:t>
      </w:r>
      <w:proofErr w:type="spellEnd"/>
      <w:r w:rsidRPr="00851D0A">
        <w:rPr>
          <w:rFonts w:ascii="Times New Roman" w:eastAsia="Times New Roman" w:hAnsi="Times New Roman" w:cs="Times New Roman"/>
          <w:color w:val="000000"/>
          <w:lang w:val="fr-FR" w:eastAsia="fr-FR"/>
        </w:rPr>
        <w:t>. Epilepsie. 2</w:t>
      </w:r>
      <w:r w:rsidRPr="00851D0A">
        <w:rPr>
          <w:rFonts w:ascii="Times New Roman" w:eastAsia="Times New Roman" w:hAnsi="Times New Roman" w:cs="Times New Roman"/>
          <w:color w:val="000000"/>
          <w:vertAlign w:val="superscript"/>
          <w:lang w:val="fr-FR" w:eastAsia="fr-FR"/>
        </w:rPr>
        <w:t>e</w:t>
      </w:r>
      <w:r w:rsidRPr="00851D0A">
        <w:rPr>
          <w:rFonts w:ascii="Times New Roman" w:eastAsia="Times New Roman" w:hAnsi="Times New Roman" w:cs="Times New Roman"/>
          <w:color w:val="000000"/>
          <w:lang w:val="fr-FR" w:eastAsia="fr-FR"/>
        </w:rPr>
        <w:t xml:space="preserve"> éd, Masson, collection abrégée, 2000.</w:t>
      </w:r>
    </w:p>
    <w:p w:rsidR="00851D0A" w:rsidRPr="00851D0A" w:rsidRDefault="00851D0A" w:rsidP="00851D0A">
      <w:pPr>
        <w:numPr>
          <w:ilvl w:val="0"/>
          <w:numId w:val="1"/>
        </w:numPr>
        <w:spacing w:after="884" w:line="240" w:lineRule="auto"/>
        <w:ind w:right="318"/>
        <w:contextualSpacing/>
        <w:jc w:val="both"/>
        <w:rPr>
          <w:rFonts w:ascii="Times New Roman" w:eastAsia="Times New Roman" w:hAnsi="Times New Roman" w:cs="Times New Roman"/>
          <w:color w:val="000000"/>
          <w:lang w:val="fr-FR" w:eastAsia="fr-FR"/>
        </w:rPr>
      </w:pPr>
      <w:r w:rsidRPr="00851D0A">
        <w:rPr>
          <w:rFonts w:ascii="Times New Roman" w:eastAsia="Times New Roman" w:hAnsi="Times New Roman" w:cs="Times New Roman"/>
          <w:color w:val="000000"/>
          <w:lang w:val="fr-FR" w:eastAsia="fr-FR"/>
        </w:rPr>
        <w:t xml:space="preserve">M </w:t>
      </w:r>
      <w:proofErr w:type="spellStart"/>
      <w:r w:rsidRPr="00851D0A">
        <w:rPr>
          <w:rFonts w:ascii="Times New Roman" w:eastAsia="Times New Roman" w:hAnsi="Times New Roman" w:cs="Times New Roman"/>
          <w:color w:val="000000"/>
          <w:lang w:val="fr-FR" w:eastAsia="fr-FR"/>
        </w:rPr>
        <w:t>Tran</w:t>
      </w:r>
      <w:proofErr w:type="spellEnd"/>
      <w:r w:rsidRPr="00851D0A">
        <w:rPr>
          <w:rFonts w:ascii="Times New Roman" w:eastAsia="Times New Roman" w:hAnsi="Times New Roman" w:cs="Times New Roman"/>
          <w:color w:val="000000"/>
          <w:lang w:val="fr-FR" w:eastAsia="fr-FR"/>
        </w:rPr>
        <w:t xml:space="preserve"> DUC. Epilepsie sur la République Démocratique du </w:t>
      </w:r>
      <w:proofErr w:type="spellStart"/>
      <w:r w:rsidRPr="00851D0A">
        <w:rPr>
          <w:rFonts w:ascii="Times New Roman" w:eastAsia="Times New Roman" w:hAnsi="Times New Roman" w:cs="Times New Roman"/>
          <w:color w:val="000000"/>
          <w:lang w:val="fr-FR" w:eastAsia="fr-FR"/>
        </w:rPr>
        <w:t>Loas</w:t>
      </w:r>
      <w:proofErr w:type="spellEnd"/>
      <w:r w:rsidRPr="00851D0A">
        <w:rPr>
          <w:rFonts w:ascii="Times New Roman" w:eastAsia="Times New Roman" w:hAnsi="Times New Roman" w:cs="Times New Roman"/>
          <w:color w:val="000000"/>
          <w:lang w:val="fr-FR" w:eastAsia="fr-FR"/>
        </w:rPr>
        <w:t>. Juin 2007.</w:t>
      </w:r>
    </w:p>
    <w:p w:rsidR="00851D0A" w:rsidRPr="00851D0A" w:rsidRDefault="00851D0A" w:rsidP="00E372F5">
      <w:pPr>
        <w:rPr>
          <w:rFonts w:ascii="Times New Roman" w:hAnsi="Times New Roman" w:cs="Times New Roman"/>
        </w:rPr>
      </w:pPr>
    </w:p>
    <w:sectPr w:rsidR="00851D0A" w:rsidRPr="00851D0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E53" w:rsidRDefault="00866E53" w:rsidP="00495C76">
      <w:pPr>
        <w:spacing w:after="0" w:line="240" w:lineRule="auto"/>
      </w:pPr>
      <w:r>
        <w:separator/>
      </w:r>
    </w:p>
  </w:endnote>
  <w:endnote w:type="continuationSeparator" w:id="0">
    <w:p w:rsidR="00866E53" w:rsidRDefault="00866E5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E53" w:rsidRDefault="00866E53" w:rsidP="00495C76">
      <w:pPr>
        <w:spacing w:after="0" w:line="240" w:lineRule="auto"/>
      </w:pPr>
      <w:r>
        <w:separator/>
      </w:r>
    </w:p>
  </w:footnote>
  <w:footnote w:type="continuationSeparator" w:id="0">
    <w:p w:rsidR="00866E53" w:rsidRDefault="00866E5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En-tte"/>
      <w:jc w:val="center"/>
    </w:pPr>
    <w:r>
      <w:rPr>
        <w:noProof/>
        <w:lang w:val="fr-FR" w:eastAsia="fr-F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D72585"/>
    <w:multiLevelType w:val="hybridMultilevel"/>
    <w:tmpl w:val="83225340"/>
    <w:lvl w:ilvl="0" w:tplc="913297A8">
      <w:start w:val="1"/>
      <w:numFmt w:val="decimal"/>
      <w:lvlText w:val="%1."/>
      <w:lvlJc w:val="left"/>
      <w:pPr>
        <w:ind w:left="644" w:hanging="360"/>
      </w:pPr>
      <w:rPr>
        <w:rFonts w:hint="default"/>
        <w:b/>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4C51E1"/>
    <w:rsid w:val="0053588A"/>
    <w:rsid w:val="00627419"/>
    <w:rsid w:val="0065488F"/>
    <w:rsid w:val="007D3DE2"/>
    <w:rsid w:val="00851D0A"/>
    <w:rsid w:val="008606BA"/>
    <w:rsid w:val="00866E53"/>
    <w:rsid w:val="009E3052"/>
    <w:rsid w:val="00B3082B"/>
    <w:rsid w:val="00B6703B"/>
    <w:rsid w:val="00BA654F"/>
    <w:rsid w:val="00C43D3D"/>
    <w:rsid w:val="00CE511D"/>
    <w:rsid w:val="00D625F0"/>
    <w:rsid w:val="00DA472E"/>
    <w:rsid w:val="00DF04E3"/>
    <w:rsid w:val="00E372F5"/>
    <w:rsid w:val="00FA1A3C"/>
    <w:rsid w:val="00FF0A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paragraph" w:styleId="Lgende">
    <w:name w:val="caption"/>
    <w:basedOn w:val="Normal"/>
    <w:next w:val="Normal"/>
    <w:uiPriority w:val="35"/>
    <w:unhideWhenUsed/>
    <w:qFormat/>
    <w:rsid w:val="00FF0A26"/>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paragraph" w:styleId="Lgende">
    <w:name w:val="caption"/>
    <w:basedOn w:val="Normal"/>
    <w:next w:val="Normal"/>
    <w:uiPriority w:val="35"/>
    <w:unhideWhenUsed/>
    <w:qFormat/>
    <w:rsid w:val="00FF0A26"/>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ongoline.com/.../Mwany12.htm" TargetMode="Externa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566</Words>
  <Characters>3114</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Hopital 3</cp:lastModifiedBy>
  <cp:revision>16</cp:revision>
  <dcterms:created xsi:type="dcterms:W3CDTF">2019-03-10T11:21:00Z</dcterms:created>
  <dcterms:modified xsi:type="dcterms:W3CDTF">2019-03-11T20:22:00Z</dcterms:modified>
</cp:coreProperties>
</file>