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163" w:rsidRPr="00932163" w:rsidRDefault="00AC00F0" w:rsidP="00494130">
      <w:pPr>
        <w:pStyle w:val="1"/>
        <w:spacing w:before="170"/>
        <w:ind w:left="0"/>
        <w:rPr>
          <w:rFonts w:ascii="Times New Roman" w:hAnsi="Times New Roman" w:cs="Times New Roman"/>
          <w:color w:val="337AB7"/>
          <w:sz w:val="22"/>
          <w:szCs w:val="22"/>
        </w:rPr>
      </w:pPr>
      <w:r w:rsidRPr="00966E5E">
        <w:rPr>
          <w:rFonts w:ascii="Times New Roman" w:hAnsi="Times New Roman" w:cs="Times New Roman"/>
          <w:color w:val="337AB7"/>
          <w:sz w:val="22"/>
          <w:szCs w:val="22"/>
        </w:rPr>
        <w:t>Title:</w:t>
      </w:r>
      <w:r w:rsidR="00932163" w:rsidRPr="00932163">
        <w:t xml:space="preserve"> </w:t>
      </w:r>
      <w:r w:rsidR="00932163" w:rsidRPr="00932163">
        <w:rPr>
          <w:rFonts w:ascii="Times New Roman" w:hAnsi="Times New Roman" w:cs="Times New Roman"/>
          <w:color w:val="337AB7"/>
          <w:sz w:val="22"/>
          <w:szCs w:val="22"/>
        </w:rPr>
        <w:t>Using the healthcare failure mode and effect analysis</w:t>
      </w:r>
      <w:r w:rsidR="00932163">
        <w:rPr>
          <w:rFonts w:ascii="Times New Roman" w:hAnsi="Times New Roman" w:cs="Times New Roman"/>
          <w:color w:val="337AB7"/>
          <w:sz w:val="22"/>
          <w:szCs w:val="22"/>
        </w:rPr>
        <w:t xml:space="preserve"> </w:t>
      </w:r>
      <w:r w:rsidR="00932163" w:rsidRPr="00932163">
        <w:rPr>
          <w:rFonts w:ascii="Times New Roman" w:hAnsi="Times New Roman" w:cs="Times New Roman"/>
          <w:color w:val="337AB7"/>
          <w:sz w:val="22"/>
          <w:szCs w:val="22"/>
        </w:rPr>
        <w:t xml:space="preserve">(HFMEA) to integrate and improve the maternal and child friendly </w:t>
      </w:r>
      <w:r w:rsidR="00221659">
        <w:rPr>
          <w:rFonts w:ascii="Times New Roman" w:hAnsi="Times New Roman" w:cs="Times New Roman"/>
          <w:color w:val="337AB7"/>
          <w:sz w:val="22"/>
          <w:szCs w:val="22"/>
        </w:rPr>
        <w:t>rooming-in</w:t>
      </w:r>
      <w:r w:rsidR="00932163" w:rsidRPr="00932163">
        <w:rPr>
          <w:rFonts w:ascii="Times New Roman" w:hAnsi="Times New Roman" w:cs="Times New Roman"/>
          <w:color w:val="337AB7"/>
          <w:sz w:val="22"/>
          <w:szCs w:val="22"/>
        </w:rPr>
        <w:t xml:space="preserve"> process</w:t>
      </w:r>
    </w:p>
    <w:p w:rsidR="00E27A2A" w:rsidRPr="00E27A2A" w:rsidRDefault="00221659" w:rsidP="00E27A2A">
      <w:pPr>
        <w:pStyle w:val="a3"/>
        <w:spacing w:before="73" w:line="198" w:lineRule="exact"/>
        <w:ind w:right="5987"/>
        <w:rPr>
          <w:rFonts w:ascii="Times New Roman" w:hAnsi="Times New Roman" w:cs="Times New Roman"/>
        </w:rPr>
        <w:sectPr w:rsidR="00E27A2A" w:rsidRPr="00E27A2A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E27A2A">
        <w:rPr>
          <w:rFonts w:ascii="Times New Roman" w:hAnsi="Times New Roman" w:cs="Times New Roman"/>
        </w:rPr>
        <w:t xml:space="preserve">Wu </w:t>
      </w:r>
      <w:r w:rsidR="00D2658F" w:rsidRPr="00E27A2A">
        <w:rPr>
          <w:rFonts w:ascii="Times New Roman" w:eastAsiaTheme="minorEastAsia" w:hAnsi="Times New Roman" w:cs="Times New Roman"/>
          <w:lang w:eastAsia="zh-TW"/>
        </w:rPr>
        <w:t xml:space="preserve">Chia </w:t>
      </w:r>
      <w:r w:rsidR="00D2658F" w:rsidRPr="00E27A2A">
        <w:rPr>
          <w:rFonts w:ascii="Times New Roman" w:hAnsi="Times New Roman" w:cs="Times New Roman"/>
        </w:rPr>
        <w:t>Ying,</w:t>
      </w:r>
      <w:r w:rsidR="005973B9" w:rsidRPr="00E27A2A">
        <w:rPr>
          <w:rFonts w:ascii="Times New Roman" w:hAnsi="Times New Roman" w:cs="Times New Roman"/>
        </w:rPr>
        <w:t xml:space="preserve"> RN, </w:t>
      </w:r>
      <w:r w:rsidR="00F63095" w:rsidRPr="00E27A2A">
        <w:rPr>
          <w:rFonts w:ascii="Times New Roman" w:hAnsi="Times New Roman" w:cs="Times New Roman"/>
        </w:rPr>
        <w:t>Kao Wei Yi, RN</w:t>
      </w:r>
      <w:r w:rsidR="00E27A2A" w:rsidRPr="00E27A2A">
        <w:rPr>
          <w:rFonts w:ascii="Times New Roman" w:hAnsi="Times New Roman" w:cs="Times New Roman"/>
        </w:rPr>
        <w:t xml:space="preserve"> Guo Xiu Hui, RN</w:t>
      </w:r>
      <w:r w:rsidR="00BB4AC4" w:rsidRPr="00E27A2A">
        <w:rPr>
          <w:rFonts w:ascii="Times New Roman" w:hAnsi="Times New Roman" w:cs="Times New Roman"/>
        </w:rPr>
        <w:t xml:space="preserve"> Guo Lin Yan,</w:t>
      </w:r>
      <w:r w:rsidR="00033DC7" w:rsidRPr="00E27A2A">
        <w:rPr>
          <w:rFonts w:ascii="Times New Roman" w:hAnsi="Times New Roman" w:cs="Times New Roman"/>
        </w:rPr>
        <w:t xml:space="preserve"> RN </w:t>
      </w:r>
      <w:r w:rsidR="00E27A2A" w:rsidRPr="00E27A2A">
        <w:rPr>
          <w:rFonts w:ascii="Times New Roman" w:hAnsi="Times New Roman" w:cs="Times New Roman"/>
        </w:rPr>
        <w:t>Lu Yi Ping, RN Xiao Su Qiu, RN</w:t>
      </w:r>
    </w:p>
    <w:p w:rsidR="00AE3E37" w:rsidRPr="00966E5E" w:rsidRDefault="00A9710C" w:rsidP="00966E5E">
      <w:pPr>
        <w:pStyle w:val="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966E5E">
        <w:rPr>
          <w:rFonts w:ascii="Times New Roman" w:hAnsi="Times New Roman" w:cs="Times New Roman"/>
          <w:color w:val="BF5A14"/>
          <w:sz w:val="18"/>
          <w:szCs w:val="18"/>
        </w:rPr>
        <w:t>Abstract</w:t>
      </w:r>
      <w:r w:rsidR="00404E5B" w:rsidRPr="00966E5E">
        <w:rPr>
          <w:rFonts w:ascii="Times New Roman" w:hAnsi="Times New Roman" w:cs="Times New Roman"/>
          <w:color w:val="BF5A14"/>
          <w:sz w:val="18"/>
          <w:szCs w:val="18"/>
        </w:rPr>
        <w:t xml:space="preserve"> </w:t>
      </w:r>
    </w:p>
    <w:p w:rsidR="00AE3E37" w:rsidRPr="00894158" w:rsidRDefault="00772594" w:rsidP="00772594">
      <w:pPr>
        <w:pStyle w:val="a3"/>
        <w:spacing w:before="90" w:line="280" w:lineRule="auto"/>
        <w:jc w:val="both"/>
        <w:rPr>
          <w:rFonts w:ascii="Times New Roman" w:hAnsi="Times New Roman" w:cs="Times New Roman"/>
          <w:color w:val="FF0000"/>
        </w:rPr>
      </w:pPr>
      <w:r w:rsidRPr="00BB4AC4">
        <w:rPr>
          <w:rFonts w:ascii="Times New Roman" w:hAnsi="Times New Roman" w:cs="Times New Roman"/>
          <w:b/>
        </w:rPr>
        <w:t xml:space="preserve">Statement of the </w:t>
      </w:r>
      <w:r w:rsidR="00240F6B" w:rsidRPr="00BB4AC4">
        <w:rPr>
          <w:rFonts w:ascii="Times New Roman" w:hAnsi="Times New Roman" w:cs="Times New Roman"/>
          <w:b/>
        </w:rPr>
        <w:t xml:space="preserve">Problem: </w:t>
      </w:r>
      <w:r w:rsidR="00240F6B" w:rsidRPr="00772594">
        <w:rPr>
          <w:rFonts w:ascii="Times New Roman" w:hAnsi="Times New Roman" w:cs="Times New Roman"/>
        </w:rPr>
        <w:t>The</w:t>
      </w:r>
      <w:r w:rsidRPr="00772594">
        <w:rPr>
          <w:rFonts w:ascii="Times New Roman" w:hAnsi="Times New Roman" w:cs="Times New Roman"/>
        </w:rPr>
        <w:t xml:space="preserve"> implementation of the rooming-in is the seventh measure</w:t>
      </w:r>
      <w:bookmarkStart w:id="0" w:name="_GoBack"/>
      <w:bookmarkEnd w:id="0"/>
      <w:r w:rsidRPr="00772594">
        <w:rPr>
          <w:rFonts w:ascii="Times New Roman" w:hAnsi="Times New Roman" w:cs="Times New Roman"/>
        </w:rPr>
        <w:t xml:space="preserve"> to successfully support the top ten measures of </w:t>
      </w:r>
      <w:r w:rsidR="00240F6B" w:rsidRPr="00772594">
        <w:rPr>
          <w:rFonts w:ascii="Times New Roman" w:hAnsi="Times New Roman" w:cs="Times New Roman"/>
        </w:rPr>
        <w:t>breastfeed, it</w:t>
      </w:r>
      <w:r w:rsidRPr="00772594">
        <w:rPr>
          <w:rFonts w:ascii="Times New Roman" w:hAnsi="Times New Roman" w:cs="Times New Roman"/>
        </w:rPr>
        <w:t xml:space="preserve"> is also one of the important national policies that Taiwan has been in line with the world in recent years. However, how the rooming-in process can make mothers and families feel supported, affirmed, and cared </w:t>
      </w:r>
      <w:r w:rsidR="00240F6B" w:rsidRPr="00772594">
        <w:rPr>
          <w:rFonts w:ascii="Times New Roman" w:hAnsi="Times New Roman" w:cs="Times New Roman"/>
        </w:rPr>
        <w:t>for, has</w:t>
      </w:r>
      <w:r w:rsidRPr="00772594">
        <w:rPr>
          <w:rFonts w:ascii="Times New Roman" w:hAnsi="Times New Roman" w:cs="Times New Roman"/>
        </w:rPr>
        <w:t xml:space="preserve"> always been the biggest dilemma in clinical practice, especially in the High-risk pregnancy cases admitted-</w:t>
      </w:r>
      <w:r w:rsidR="00240F6B" w:rsidRPr="00772594">
        <w:rPr>
          <w:rFonts w:ascii="Times New Roman" w:hAnsi="Times New Roman" w:cs="Times New Roman"/>
        </w:rPr>
        <w:t>hospital. Our</w:t>
      </w:r>
      <w:r w:rsidRPr="00772594">
        <w:rPr>
          <w:rFonts w:ascii="Times New Roman" w:hAnsi="Times New Roman" w:cs="Times New Roman"/>
        </w:rPr>
        <w:t xml:space="preserve"> hospital is the premier medical center in the SouthTaiwan.It has been certified by Taiwan Maternal and Child Friendly </w:t>
      </w:r>
      <w:r w:rsidR="00240F6B" w:rsidRPr="00772594">
        <w:rPr>
          <w:rFonts w:ascii="Times New Roman" w:hAnsi="Times New Roman" w:cs="Times New Roman"/>
        </w:rPr>
        <w:t>Hospital for</w:t>
      </w:r>
      <w:r w:rsidRPr="00772594">
        <w:rPr>
          <w:rFonts w:ascii="Times New Roman" w:hAnsi="Times New Roman" w:cs="Times New Roman"/>
        </w:rPr>
        <w:t xml:space="preserve"> many </w:t>
      </w:r>
      <w:r w:rsidR="00240F6B" w:rsidRPr="00772594">
        <w:rPr>
          <w:rFonts w:ascii="Times New Roman" w:hAnsi="Times New Roman" w:cs="Times New Roman"/>
        </w:rPr>
        <w:t>years. However</w:t>
      </w:r>
      <w:r w:rsidRPr="00772594">
        <w:rPr>
          <w:rFonts w:ascii="Times New Roman" w:hAnsi="Times New Roman" w:cs="Times New Roman"/>
        </w:rPr>
        <w:t>, the implementation of the maternal and child-friendly policy does not let the mother feel positive sup</w:t>
      </w:r>
      <w:r w:rsidRPr="00772594">
        <w:rPr>
          <w:rFonts w:ascii="Times New Roman" w:hAnsi="Times New Roman" w:cs="Times New Roman"/>
        </w:rPr>
        <w:t xml:space="preserve">port during the hospital stay. </w:t>
      </w:r>
      <w:r w:rsidRPr="00BB4AC4">
        <w:rPr>
          <w:rFonts w:ascii="Times New Roman" w:hAnsi="Times New Roman" w:cs="Times New Roman"/>
          <w:b/>
        </w:rPr>
        <w:t xml:space="preserve">Methodology &amp; Theoretical </w:t>
      </w:r>
      <w:r w:rsidR="00240F6B" w:rsidRPr="00BB4AC4">
        <w:rPr>
          <w:rFonts w:ascii="Times New Roman" w:hAnsi="Times New Roman" w:cs="Times New Roman"/>
          <w:b/>
        </w:rPr>
        <w:t>Orientation</w:t>
      </w:r>
      <w:r w:rsidR="00240F6B" w:rsidRPr="00772594">
        <w:rPr>
          <w:rFonts w:ascii="Times New Roman" w:hAnsi="Times New Roman" w:cs="Times New Roman"/>
        </w:rPr>
        <w:t>: After</w:t>
      </w:r>
      <w:r w:rsidRPr="00772594">
        <w:rPr>
          <w:rFonts w:ascii="Times New Roman" w:hAnsi="Times New Roman" w:cs="Times New Roman"/>
        </w:rPr>
        <w:t xml:space="preserve"> the inspection process, it was found that the medical personnel departments lacked the integration of education and implemented the care elements in the family. </w:t>
      </w:r>
      <w:r w:rsidR="00240F6B" w:rsidRPr="00772594">
        <w:rPr>
          <w:rFonts w:ascii="Times New Roman" w:hAnsi="Times New Roman" w:cs="Times New Roman"/>
        </w:rPr>
        <w:t>Therefore, we</w:t>
      </w:r>
      <w:r w:rsidRPr="00772594">
        <w:rPr>
          <w:rFonts w:ascii="Times New Roman" w:hAnsi="Times New Roman" w:cs="Times New Roman"/>
        </w:rPr>
        <w:t xml:space="preserve"> formed a cross-disciplinary </w:t>
      </w:r>
      <w:r w:rsidR="00240F6B" w:rsidRPr="00772594">
        <w:rPr>
          <w:rFonts w:ascii="Times New Roman" w:hAnsi="Times New Roman" w:cs="Times New Roman"/>
        </w:rPr>
        <w:t>team</w:t>
      </w:r>
      <w:r w:rsidR="00240F6B" w:rsidRPr="00772594">
        <w:rPr>
          <w:rFonts w:ascii="Times New Roman" w:eastAsia="新細明體" w:hAnsi="Times New Roman" w:cs="Times New Roman" w:hint="eastAsia"/>
        </w:rPr>
        <w:t xml:space="preserve"> </w:t>
      </w:r>
      <w:r w:rsidR="00240F6B" w:rsidRPr="00772594">
        <w:rPr>
          <w:rFonts w:ascii="Times New Roman" w:hAnsi="Times New Roman" w:cs="Times New Roman"/>
        </w:rPr>
        <w:t>using</w:t>
      </w:r>
      <w:r w:rsidRPr="00772594">
        <w:rPr>
          <w:rFonts w:ascii="Times New Roman" w:hAnsi="Times New Roman" w:cs="Times New Roman"/>
        </w:rPr>
        <w:t xml:space="preserve"> medical failure modes and effect analysis</w:t>
      </w:r>
      <w:r w:rsidR="000E3002">
        <w:rPr>
          <w:rFonts w:ascii="Times New Roman" w:hAnsi="Times New Roman" w:cs="Times New Roman"/>
        </w:rPr>
        <w:t xml:space="preserve"> </w:t>
      </w:r>
      <w:r w:rsidR="00BB4AC4" w:rsidRPr="00BB4AC4">
        <w:rPr>
          <w:rFonts w:ascii="Times New Roman" w:hAnsi="Times New Roman" w:cs="Times New Roman"/>
          <w:b/>
        </w:rPr>
        <w:t>(</w:t>
      </w:r>
      <w:r w:rsidR="00BB4AC4" w:rsidRPr="00BB4AC4">
        <w:rPr>
          <w:rFonts w:asciiTheme="minorEastAsia" w:eastAsiaTheme="minorEastAsia" w:hAnsiTheme="minorEastAsia" w:cs="Times New Roman"/>
          <w:b/>
          <w:lang w:eastAsia="zh-TW"/>
        </w:rPr>
        <w:t>HFMEA</w:t>
      </w:r>
      <w:r w:rsidR="00BB4AC4" w:rsidRPr="00BB4AC4">
        <w:rPr>
          <w:rFonts w:ascii="Times New Roman" w:hAnsi="Times New Roman" w:cs="Times New Roman"/>
          <w:b/>
        </w:rPr>
        <w:t>)</w:t>
      </w:r>
      <w:r w:rsidRPr="00772594">
        <w:rPr>
          <w:rFonts w:ascii="Times New Roman" w:hAnsi="Times New Roman" w:cs="Times New Roman"/>
        </w:rPr>
        <w:t>, plus field observations and interviews, process inspections, data surveys, implementation of integration and improvement of baby a</w:t>
      </w:r>
      <w:r w:rsidRPr="00772594">
        <w:rPr>
          <w:rFonts w:ascii="Times New Roman" w:hAnsi="Times New Roman" w:cs="Times New Roman"/>
        </w:rPr>
        <w:t>nd mother rooming-in processes.</w:t>
      </w:r>
      <w:r w:rsidR="00240F6B">
        <w:rPr>
          <w:rFonts w:ascii="Times New Roman" w:hAnsi="Times New Roman" w:cs="Times New Roman"/>
        </w:rPr>
        <w:t xml:space="preserve"> </w:t>
      </w:r>
      <w:r w:rsidRPr="00033DC7">
        <w:rPr>
          <w:rFonts w:ascii="Times New Roman" w:hAnsi="Times New Roman" w:cs="Times New Roman"/>
          <w:b/>
        </w:rPr>
        <w:t>Conclusion &amp; Significance</w:t>
      </w:r>
      <w:r w:rsidR="00894158" w:rsidRPr="00033DC7">
        <w:rPr>
          <w:rFonts w:ascii="Times New Roman" w:hAnsi="Times New Roman" w:cs="Times New Roman"/>
          <w:b/>
        </w:rPr>
        <w:t xml:space="preserve"> </w:t>
      </w:r>
      <w:r w:rsidR="00894158" w:rsidRPr="00033DC7">
        <w:rPr>
          <w:rFonts w:ascii="Times New Roman" w:hAnsi="Times New Roman" w:cs="Times New Roman"/>
        </w:rPr>
        <w:t>:After that we complete rooming-in cross-team</w:t>
      </w:r>
      <w:r w:rsidR="00894158" w:rsidRPr="00033DC7">
        <w:rPr>
          <w:rFonts w:asciiTheme="minorEastAsia" w:eastAsiaTheme="minorEastAsia" w:hAnsiTheme="minorEastAsia" w:cs="Times New Roman" w:hint="eastAsia"/>
          <w:lang w:eastAsia="zh-TW"/>
        </w:rPr>
        <w:t xml:space="preserve"> </w:t>
      </w:r>
      <w:r w:rsidRPr="00033DC7">
        <w:rPr>
          <w:rFonts w:ascii="Times New Roman" w:hAnsi="Times New Roman" w:cs="Times New Roman"/>
        </w:rPr>
        <w:t>process</w:t>
      </w:r>
      <w:r w:rsidR="00894158" w:rsidRPr="00033DC7">
        <w:rPr>
          <w:rFonts w:asciiTheme="minorEastAsia" w:eastAsiaTheme="minorEastAsia" w:hAnsiTheme="minorEastAsia" w:cs="Times New Roman" w:hint="eastAsia"/>
          <w:lang w:eastAsia="zh-TW"/>
        </w:rPr>
        <w:t>、</w:t>
      </w:r>
      <w:r w:rsidR="00240F6B" w:rsidRPr="00033DC7">
        <w:rPr>
          <w:rFonts w:ascii="Times New Roman" w:hAnsi="Times New Roman" w:cs="Times New Roman"/>
        </w:rPr>
        <w:t>integration</w:t>
      </w:r>
      <w:r w:rsidR="00240F6B" w:rsidRPr="00033DC7">
        <w:rPr>
          <w:rFonts w:ascii="Times New Roman" w:eastAsia="新細明體" w:hAnsi="Times New Roman" w:cs="Times New Roman" w:hint="eastAsia"/>
        </w:rPr>
        <w:t xml:space="preserve"> </w:t>
      </w:r>
      <w:r w:rsidR="00240F6B" w:rsidRPr="00033DC7">
        <w:rPr>
          <w:rFonts w:ascii="Times New Roman" w:hAnsi="Times New Roman" w:cs="Times New Roman"/>
        </w:rPr>
        <w:t>Introducing</w:t>
      </w:r>
      <w:r w:rsidRPr="00033DC7">
        <w:rPr>
          <w:rFonts w:ascii="Times New Roman" w:hAnsi="Times New Roman" w:cs="Times New Roman"/>
        </w:rPr>
        <w:t xml:space="preserve"> the SDM concept to</w:t>
      </w:r>
      <w:r w:rsidR="00894158" w:rsidRPr="00033DC7">
        <w:rPr>
          <w:rFonts w:ascii="Times New Roman" w:hAnsi="Times New Roman" w:cs="Times New Roman"/>
        </w:rPr>
        <w:t xml:space="preserve"> design a health education plan, and</w:t>
      </w:r>
      <w:r w:rsidRPr="00033DC7">
        <w:rPr>
          <w:rFonts w:ascii="Times New Roman" w:hAnsi="Times New Roman" w:cs="Times New Roman"/>
        </w:rPr>
        <w:t xml:space="preserve"> </w:t>
      </w:r>
      <w:r w:rsidR="00894158" w:rsidRPr="00033DC7">
        <w:rPr>
          <w:rFonts w:ascii="Times New Roman" w:hAnsi="Times New Roman" w:cs="Times New Roman"/>
        </w:rPr>
        <w:t xml:space="preserve">make </w:t>
      </w:r>
      <w:r w:rsidRPr="00033DC7">
        <w:rPr>
          <w:rFonts w:ascii="Times New Roman" w:hAnsi="Times New Roman" w:cs="Times New Roman"/>
        </w:rPr>
        <w:t xml:space="preserve">tools based on the maternal pregnancy check </w:t>
      </w:r>
      <w:r w:rsidR="00240F6B" w:rsidRPr="00033DC7">
        <w:rPr>
          <w:rFonts w:ascii="Times New Roman" w:hAnsi="Times New Roman" w:cs="Times New Roman"/>
        </w:rPr>
        <w:t>schedule</w:t>
      </w:r>
      <w:r w:rsidR="00240F6B" w:rsidRPr="00033DC7">
        <w:rPr>
          <w:rFonts w:ascii="Times New Roman" w:eastAsia="新細明體" w:hAnsi="Times New Roman" w:cs="Times New Roman" w:hint="eastAsia"/>
        </w:rPr>
        <w:t xml:space="preserve"> </w:t>
      </w:r>
      <w:r w:rsidR="00894158" w:rsidRPr="00033DC7">
        <w:rPr>
          <w:rFonts w:ascii="Times New Roman" w:eastAsia="新細明體" w:hAnsi="Times New Roman" w:cs="Times New Roman" w:hint="eastAsia"/>
          <w:lang w:eastAsia="zh-TW"/>
        </w:rPr>
        <w:t>、</w:t>
      </w:r>
      <w:r w:rsidR="00240F6B" w:rsidRPr="00033DC7">
        <w:rPr>
          <w:rFonts w:ascii="Times New Roman" w:hAnsi="Times New Roman" w:cs="Times New Roman"/>
        </w:rPr>
        <w:t>Integrate</w:t>
      </w:r>
      <w:r w:rsidRPr="00033DC7">
        <w:rPr>
          <w:rFonts w:ascii="Times New Roman" w:hAnsi="Times New Roman" w:cs="Times New Roman"/>
        </w:rPr>
        <w:t xml:space="preserve"> cross-team care resources </w:t>
      </w:r>
      <w:r w:rsidR="00894158" w:rsidRPr="00033DC7">
        <w:rPr>
          <w:rFonts w:asciiTheme="minorEastAsia" w:eastAsiaTheme="minorEastAsia" w:hAnsiTheme="minorEastAsia" w:cs="Times New Roman" w:hint="eastAsia"/>
          <w:lang w:eastAsia="zh-TW"/>
        </w:rPr>
        <w:t>,</w:t>
      </w:r>
      <w:r w:rsidRPr="00033DC7">
        <w:rPr>
          <w:rFonts w:ascii="Times New Roman" w:hAnsi="Times New Roman" w:cs="Times New Roman"/>
        </w:rPr>
        <w:t xml:space="preserve">and set rooming-in care </w:t>
      </w:r>
      <w:r w:rsidR="00894158" w:rsidRPr="00033DC7">
        <w:rPr>
          <w:rFonts w:ascii="Times New Roman" w:hAnsi="Times New Roman" w:cs="Times New Roman"/>
        </w:rPr>
        <w:t>standards</w:t>
      </w:r>
      <w:r w:rsidR="00894158" w:rsidRPr="00033DC7">
        <w:rPr>
          <w:rFonts w:ascii="Times New Roman" w:eastAsia="新細明體" w:hAnsi="Times New Roman" w:cs="Times New Roman"/>
          <w:lang w:eastAsia="zh-TW"/>
        </w:rPr>
        <w:t>. Also</w:t>
      </w:r>
      <w:r w:rsidR="00894158" w:rsidRPr="00033DC7">
        <w:rPr>
          <w:rFonts w:ascii="Times New Roman" w:eastAsia="新細明體" w:hAnsi="Times New Roman" w:cs="Times New Roman" w:hint="eastAsia"/>
          <w:lang w:eastAsia="zh-TW"/>
        </w:rPr>
        <w:t xml:space="preserve"> </w:t>
      </w:r>
      <w:r w:rsidR="00894158" w:rsidRPr="00033DC7">
        <w:rPr>
          <w:rFonts w:ascii="Times New Roman" w:hAnsi="Times New Roman" w:cs="Times New Roman"/>
        </w:rPr>
        <w:t>using</w:t>
      </w:r>
      <w:r w:rsidRPr="00033DC7">
        <w:rPr>
          <w:rFonts w:ascii="Times New Roman" w:hAnsi="Times New Roman" w:cs="Times New Roman"/>
        </w:rPr>
        <w:t xml:space="preserve"> the flip teaching mode to strengthen the team's rooming-in care motivation and skills</w:t>
      </w:r>
      <w:r w:rsidR="00240F6B" w:rsidRPr="00033DC7">
        <w:rPr>
          <w:rFonts w:ascii="Times New Roman" w:eastAsia="新細明體" w:hAnsi="Times New Roman" w:cs="Times New Roman" w:hint="eastAsia"/>
          <w:lang w:eastAsia="zh-TW"/>
        </w:rPr>
        <w:t>、</w:t>
      </w:r>
      <w:r w:rsidRPr="00033DC7">
        <w:rPr>
          <w:rFonts w:ascii="Times New Roman" w:hAnsi="Times New Roman" w:cs="Times New Roman"/>
        </w:rPr>
        <w:t>establish a highly intelligent team care communication platform.</w:t>
      </w:r>
      <w:r w:rsidR="00894158" w:rsidRPr="00033DC7">
        <w:t xml:space="preserve"> </w:t>
      </w:r>
      <w:r w:rsidR="00894158" w:rsidRPr="00033DC7">
        <w:rPr>
          <w:rFonts w:ascii="Times New Roman" w:hAnsi="Times New Roman" w:cs="Times New Roman"/>
        </w:rPr>
        <w:t xml:space="preserve">The number of accidental incidents of infant accidents in 106-107 was reduced to 0, 24hours rooming-in </w:t>
      </w:r>
      <w:r w:rsidR="00033DC7" w:rsidRPr="00033DC7">
        <w:rPr>
          <w:rFonts w:ascii="Times New Roman" w:hAnsi="Times New Roman" w:cs="Times New Roman"/>
        </w:rPr>
        <w:t>Rate m</w:t>
      </w:r>
      <w:r w:rsidR="00894158" w:rsidRPr="00033DC7">
        <w:rPr>
          <w:rFonts w:ascii="Times New Roman" w:hAnsi="Times New Roman" w:cs="Times New Roman"/>
        </w:rPr>
        <w:t xml:space="preserve">aintain a total of 26% of the challenge </w:t>
      </w:r>
      <w:r w:rsidR="00033DC7" w:rsidRPr="00033DC7">
        <w:rPr>
          <w:rFonts w:ascii="Times New Roman" w:hAnsi="Times New Roman" w:cs="Times New Roman"/>
        </w:rPr>
        <w:t xml:space="preserve">rate </w:t>
      </w:r>
      <w:r w:rsidR="00894158" w:rsidRPr="00033DC7">
        <w:rPr>
          <w:rFonts w:ascii="Times New Roman" w:hAnsi="Times New Roman" w:cs="Times New Roman"/>
        </w:rPr>
        <w:t>in our hospital</w:t>
      </w:r>
      <w:r w:rsidR="00033DC7" w:rsidRPr="00033DC7">
        <w:rPr>
          <w:rFonts w:ascii="Times New Roman" w:hAnsi="Times New Roman" w:cs="Times New Roman"/>
        </w:rPr>
        <w:t xml:space="preserve"> </w:t>
      </w:r>
      <w:r w:rsidR="00894158" w:rsidRPr="00033DC7">
        <w:rPr>
          <w:rFonts w:ascii="Times New Roman" w:hAnsi="Times New Roman" w:cs="Times New Roman"/>
        </w:rPr>
        <w:t xml:space="preserve">and the rate of </w:t>
      </w:r>
      <w:r w:rsidR="00033DC7" w:rsidRPr="00033DC7">
        <w:rPr>
          <w:rFonts w:ascii="Times New Roman" w:hAnsi="Times New Roman" w:cs="Times New Roman"/>
        </w:rPr>
        <w:t xml:space="preserve">goal </w:t>
      </w:r>
      <w:r w:rsidR="00894158" w:rsidRPr="00033DC7">
        <w:rPr>
          <w:rFonts w:ascii="Times New Roman" w:hAnsi="Times New Roman" w:cs="Times New Roman"/>
        </w:rPr>
        <w:t>achievement of rooming-in was 100%.</w:t>
      </w:r>
    </w:p>
    <w:p w:rsidR="00AE3E37" w:rsidRPr="00966E5E" w:rsidRDefault="00A9710C">
      <w:pPr>
        <w:pStyle w:val="3"/>
        <w:spacing w:before="74"/>
        <w:rPr>
          <w:rFonts w:ascii="Times New Roman" w:hAnsi="Times New Roman" w:cs="Times New Roman"/>
          <w:sz w:val="18"/>
          <w:szCs w:val="18"/>
        </w:rPr>
      </w:pPr>
      <w:r w:rsidRPr="00966E5E">
        <w:rPr>
          <w:rFonts w:ascii="Times New Roman" w:hAnsi="Times New Roman" w:cs="Times New Roman"/>
          <w:b w:val="0"/>
          <w:sz w:val="18"/>
          <w:szCs w:val="18"/>
        </w:rPr>
        <w:br w:type="column"/>
      </w:r>
      <w:r w:rsidRPr="00966E5E">
        <w:rPr>
          <w:rFonts w:ascii="Times New Roman" w:hAnsi="Times New Roman" w:cs="Times New Roman"/>
          <w:color w:val="BF5A14"/>
          <w:sz w:val="18"/>
          <w:szCs w:val="18"/>
        </w:rPr>
        <w:t>Image</w:t>
      </w:r>
      <w:r w:rsidR="00240F6B" w:rsidRPr="00240F6B">
        <w:rPr>
          <w:noProof/>
          <w:lang w:eastAsia="zh-TW"/>
        </w:rPr>
        <w:t xml:space="preserve"> </w:t>
      </w:r>
      <w:r w:rsidR="00240F6B">
        <w:rPr>
          <w:noProof/>
          <w:lang w:eastAsia="zh-TW"/>
        </w:rPr>
        <w:drawing>
          <wp:inline distT="0" distB="0" distL="0" distR="0" wp14:anchorId="31300346" wp14:editId="383CB50A">
            <wp:extent cx="3165475" cy="2042160"/>
            <wp:effectExtent l="0" t="0" r="0" b="0"/>
            <wp:docPr id="122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99" t="7339" r="13623" b="8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AE3E37" w:rsidRDefault="00F63753" w:rsidP="009B6D53">
      <w:pPr>
        <w:spacing w:line="204" w:lineRule="exact"/>
        <w:rPr>
          <w:rFonts w:asciiTheme="minorEastAsia" w:eastAsiaTheme="minorEastAsia" w:hAnsiTheme="minorEastAsia" w:cs="Times New Roman"/>
          <w:sz w:val="18"/>
          <w:szCs w:val="18"/>
          <w:lang w:eastAsia="zh-TW"/>
        </w:rPr>
      </w:pPr>
      <w:r>
        <w:rPr>
          <w:noProof/>
          <w:lang w:eastAsia="zh-TW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219075</wp:posOffset>
            </wp:positionV>
            <wp:extent cx="3226435" cy="1461135"/>
            <wp:effectExtent l="0" t="0" r="0" b="5715"/>
            <wp:wrapThrough wrapText="bothSides">
              <wp:wrapPolygon edited="0">
                <wp:start x="0" y="0"/>
                <wp:lineTo x="0" y="21403"/>
                <wp:lineTo x="21426" y="21403"/>
                <wp:lineTo x="21426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11" t="22665" r="18155"/>
                    <a:stretch/>
                  </pic:blipFill>
                  <pic:spPr bwMode="auto">
                    <a:xfrm>
                      <a:off x="0" y="0"/>
                      <a:ext cx="3226435" cy="1461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F6B" w:rsidRPr="00240F6B">
        <w:rPr>
          <w:rFonts w:ascii="Times New Roman" w:hAnsi="Times New Roman" w:cs="Times New Roman"/>
          <w:sz w:val="18"/>
          <w:szCs w:val="18"/>
        </w:rPr>
        <w:t>FIGURE 1.</w:t>
      </w:r>
      <w:r w:rsidR="00240F6B" w:rsidRPr="00240F6B">
        <w:rPr>
          <w:rFonts w:asciiTheme="minorEastAsia" w:eastAsiaTheme="minorEastAsia" w:hAnsiTheme="minorEastAsia" w:cs="Times New Roman" w:hint="eastAsia"/>
          <w:sz w:val="18"/>
          <w:szCs w:val="18"/>
          <w:lang w:eastAsia="zh-TW"/>
        </w:rPr>
        <w:t xml:space="preserve"> </w:t>
      </w:r>
      <w:r w:rsidR="00240F6B" w:rsidRPr="00240F6B">
        <w:rPr>
          <w:rFonts w:asciiTheme="minorEastAsia" w:eastAsiaTheme="minorEastAsia" w:hAnsiTheme="minorEastAsia" w:cs="Times New Roman"/>
          <w:sz w:val="18"/>
          <w:szCs w:val="18"/>
          <w:lang w:eastAsia="zh-TW"/>
        </w:rPr>
        <w:t>Healthcare Failure Mode and Effect Analysis</w:t>
      </w:r>
      <w:r w:rsidR="00240F6B" w:rsidRPr="00240F6B">
        <w:rPr>
          <w:rFonts w:asciiTheme="minorEastAsia" w:eastAsiaTheme="minorEastAsia" w:hAnsiTheme="minorEastAsia" w:cs="Times New Roman" w:hint="eastAsia"/>
          <w:sz w:val="18"/>
          <w:szCs w:val="18"/>
          <w:lang w:eastAsia="zh-TW"/>
        </w:rPr>
        <w:t xml:space="preserve"> </w:t>
      </w:r>
      <w:r w:rsidR="00240F6B" w:rsidRPr="00240F6B">
        <w:rPr>
          <w:rFonts w:asciiTheme="minorEastAsia" w:eastAsiaTheme="minorEastAsia" w:hAnsiTheme="minorEastAsia" w:cs="Times New Roman"/>
          <w:sz w:val="18"/>
          <w:szCs w:val="18"/>
          <w:lang w:eastAsia="zh-TW"/>
        </w:rPr>
        <w:t>worksheet</w:t>
      </w:r>
    </w:p>
    <w:p w:rsidR="00F63753" w:rsidRPr="005D5457" w:rsidRDefault="00BB4AC4" w:rsidP="00F63753">
      <w:pPr>
        <w:spacing w:line="204" w:lineRule="exact"/>
        <w:rPr>
          <w:rFonts w:asciiTheme="minorEastAsia" w:eastAsiaTheme="minorEastAsia" w:hAnsiTheme="minorEastAsia" w:cs="Times New Roman"/>
          <w:sz w:val="18"/>
          <w:szCs w:val="18"/>
          <w:lang w:eastAsia="zh-TW"/>
        </w:rPr>
      </w:pPr>
      <w:r>
        <w:rPr>
          <w:rFonts w:ascii="Times New Roman" w:hAnsi="Times New Roman" w:cs="Times New Roman"/>
          <w:sz w:val="18"/>
          <w:szCs w:val="18"/>
        </w:rPr>
        <w:t xml:space="preserve">FIGURE2. </w:t>
      </w:r>
      <w:r w:rsidR="00F63753" w:rsidRPr="00F63753">
        <w:rPr>
          <w:rFonts w:ascii="Times New Roman" w:hAnsi="Times New Roman" w:cs="Times New Roman"/>
          <w:sz w:val="18"/>
          <w:szCs w:val="18"/>
        </w:rPr>
        <w:t xml:space="preserve">Hazard </w:t>
      </w:r>
      <w:r w:rsidR="005D5457" w:rsidRPr="00F63753">
        <w:rPr>
          <w:rFonts w:ascii="Times New Roman" w:hAnsi="Times New Roman" w:cs="Times New Roman"/>
          <w:sz w:val="18"/>
          <w:szCs w:val="18"/>
        </w:rPr>
        <w:t>analysis</w:t>
      </w:r>
      <w:r w:rsidR="005D5457">
        <w:rPr>
          <w:rFonts w:asciiTheme="minorEastAsia" w:eastAsiaTheme="minorEastAsia" w:hAnsiTheme="minorEastAsia" w:cs="Times New Roman"/>
          <w:sz w:val="18"/>
          <w:szCs w:val="18"/>
          <w:lang w:eastAsia="zh-TW"/>
        </w:rPr>
        <w:t>: failure key</w:t>
      </w:r>
      <w:r w:rsidR="00F63753">
        <w:rPr>
          <w:rFonts w:asciiTheme="minorEastAsia" w:eastAsiaTheme="minorEastAsia" w:hAnsiTheme="minorEastAsia" w:cs="Times New Roman"/>
          <w:sz w:val="18"/>
          <w:szCs w:val="18"/>
          <w:lang w:eastAsia="zh-TW"/>
        </w:rPr>
        <w:t xml:space="preserve"> point</w:t>
      </w:r>
      <w:r w:rsidR="00F63753">
        <w:rPr>
          <w:rFonts w:asciiTheme="minorEastAsia" w:eastAsiaTheme="minorEastAsia" w:hAnsiTheme="minorEastAsia" w:cs="Times New Roman" w:hint="eastAsia"/>
          <w:sz w:val="18"/>
          <w:szCs w:val="18"/>
          <w:lang w:eastAsia="zh-TW"/>
        </w:rPr>
        <w:t xml:space="preserve"> 51</w:t>
      </w:r>
      <w:r w:rsidR="005D5457">
        <w:rPr>
          <w:rFonts w:asciiTheme="minorEastAsia" w:eastAsiaTheme="minorEastAsia" w:hAnsiTheme="minorEastAsia" w:cs="Times New Roman" w:hint="eastAsia"/>
          <w:sz w:val="18"/>
          <w:szCs w:val="18"/>
          <w:lang w:eastAsia="zh-TW"/>
        </w:rPr>
        <w:t>、</w:t>
      </w:r>
      <w:r w:rsidR="00F63753" w:rsidRPr="00F63753">
        <w:rPr>
          <w:rFonts w:asciiTheme="minorEastAsia" w:eastAsiaTheme="minorEastAsia" w:hAnsiTheme="minorEastAsia" w:cs="Times New Roman"/>
          <w:sz w:val="18"/>
          <w:szCs w:val="18"/>
          <w:lang w:eastAsia="zh-TW"/>
        </w:rPr>
        <w:t>Problem establishment</w:t>
      </w:r>
      <w:r w:rsidR="00F63753">
        <w:rPr>
          <w:rFonts w:asciiTheme="minorEastAsia" w:eastAsiaTheme="minorEastAsia" w:hAnsiTheme="minorEastAsia" w:cs="Times New Roman"/>
          <w:sz w:val="18"/>
          <w:szCs w:val="18"/>
          <w:lang w:eastAsia="zh-TW"/>
        </w:rPr>
        <w:t xml:space="preserve"> 7</w:t>
      </w:r>
      <w:r w:rsidR="005D5457">
        <w:rPr>
          <w:rFonts w:asciiTheme="minorEastAsia" w:eastAsiaTheme="minorEastAsia" w:hAnsiTheme="minorEastAsia" w:cs="Times New Roman" w:hint="eastAsia"/>
          <w:sz w:val="18"/>
          <w:szCs w:val="18"/>
          <w:lang w:eastAsia="zh-TW"/>
        </w:rPr>
        <w:t>、</w:t>
      </w:r>
      <w:r w:rsidR="00F63753" w:rsidRPr="00F63753">
        <w:rPr>
          <w:rFonts w:asciiTheme="minorEastAsia" w:eastAsiaTheme="minorEastAsia" w:hAnsiTheme="minorEastAsia" w:cs="Times New Roman"/>
          <w:sz w:val="18"/>
          <w:szCs w:val="18"/>
          <w:lang w:eastAsia="zh-TW"/>
        </w:rPr>
        <w:t>Improvement strategy</w:t>
      </w:r>
      <w:r w:rsidR="00F63753">
        <w:rPr>
          <w:rFonts w:asciiTheme="minorEastAsia" w:eastAsiaTheme="minorEastAsia" w:hAnsiTheme="minorEastAsia" w:cs="Times New Roman"/>
          <w:sz w:val="18"/>
          <w:szCs w:val="18"/>
          <w:lang w:eastAsia="zh-TW"/>
        </w:rPr>
        <w:t>:4</w:t>
      </w:r>
    </w:p>
    <w:p w:rsidR="00AE3E37" w:rsidRPr="00966E5E" w:rsidRDefault="008756E6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  <w:sectPr w:rsidR="00AE3E37" w:rsidRPr="00966E5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66E5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E3E37" w:rsidRPr="00966E5E" w:rsidRDefault="00292ED9">
      <w:pPr>
        <w:pStyle w:val="a3"/>
        <w:spacing w:line="40" w:lineRule="exact"/>
        <w:ind w:left="2202"/>
        <w:rPr>
          <w:rFonts w:ascii="Times New Roman" w:hAnsi="Times New Roman" w:cs="Times New Roman"/>
        </w:rPr>
      </w:pPr>
      <w:r w:rsidRPr="00966E5E">
        <w:rPr>
          <w:rFonts w:ascii="Times New Roman" w:hAnsi="Times New Roman" w:cs="Times New Roman"/>
          <w:noProof/>
          <w:lang w:eastAsia="zh-TW"/>
        </w:rPr>
        <mc:AlternateContent>
          <mc:Choice Requires="wpg">
            <w:drawing>
              <wp:inline distT="0" distB="0" distL="0" distR="0" wp14:anchorId="6CDF6353" wp14:editId="50F25D3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3810F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966E5E" w:rsidRPr="00966E5E" w:rsidRDefault="00966E5E" w:rsidP="00966E5E">
      <w:pPr>
        <w:spacing w:before="92"/>
        <w:ind w:right="4234"/>
        <w:rPr>
          <w:rFonts w:ascii="Times New Roman" w:hAnsi="Times New Roman" w:cs="Times New Roman"/>
          <w:noProof/>
          <w:sz w:val="18"/>
          <w:szCs w:val="18"/>
        </w:rPr>
      </w:pPr>
    </w:p>
    <w:p w:rsidR="00AE3E37" w:rsidRDefault="00894158" w:rsidP="00966E5E">
      <w:pPr>
        <w:spacing w:before="92"/>
        <w:ind w:right="4234"/>
        <w:rPr>
          <w:rFonts w:ascii="Times New Roman" w:hAnsi="Times New Roman" w:cs="Times New Roman"/>
          <w:b/>
          <w:color w:val="BF5A14"/>
          <w:sz w:val="18"/>
          <w:szCs w:val="18"/>
        </w:rPr>
      </w:pPr>
      <w:r>
        <w:rPr>
          <w:noProof/>
          <w:lang w:eastAsia="zh-TW"/>
        </w:rPr>
        <w:drawing>
          <wp:inline distT="0" distB="0" distL="0" distR="0" wp14:anchorId="4E42198B" wp14:editId="58DAB8FE">
            <wp:extent cx="690021" cy="663066"/>
            <wp:effectExtent l="0" t="0" r="0" b="381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0460" t="33190" r="67780" b="29614"/>
                    <a:stretch/>
                  </pic:blipFill>
                  <pic:spPr bwMode="auto">
                    <a:xfrm>
                      <a:off x="0" y="0"/>
                      <a:ext cx="690198" cy="663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94158">
        <w:rPr>
          <w:noProof/>
          <w:lang w:eastAsia="zh-TW"/>
        </w:rPr>
        <w:t xml:space="preserve"> </w:t>
      </w:r>
      <w:r>
        <w:rPr>
          <w:noProof/>
          <w:lang w:eastAsia="zh-TW"/>
        </w:rPr>
        <w:drawing>
          <wp:inline distT="0" distB="0" distL="0" distR="0" wp14:anchorId="429148FD" wp14:editId="20B68613">
            <wp:extent cx="1286401" cy="205740"/>
            <wp:effectExtent l="0" t="0" r="9525" b="381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1650" t="20437" r="69354" b="74159"/>
                    <a:stretch/>
                  </pic:blipFill>
                  <pic:spPr bwMode="auto">
                    <a:xfrm>
                      <a:off x="0" y="0"/>
                      <a:ext cx="1289465" cy="206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6E5E">
        <w:rPr>
          <w:rFonts w:ascii="Times New Roman" w:hAnsi="Times New Roman" w:cs="Times New Roman"/>
          <w:b/>
          <w:color w:val="BF5A14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b/>
          <w:color w:val="BF5A14"/>
          <w:sz w:val="18"/>
          <w:szCs w:val="18"/>
        </w:rPr>
        <w:t>Biography</w:t>
      </w:r>
    </w:p>
    <w:p w:rsidR="009B6D53" w:rsidRDefault="00BB4AC4" w:rsidP="00BB4AC4">
      <w:pPr>
        <w:ind w:right="232"/>
        <w:jc w:val="both"/>
        <w:rPr>
          <w:rFonts w:ascii="Times New Roman" w:hAnsi="Times New Roman" w:cs="Times New Roman"/>
          <w:sz w:val="18"/>
          <w:szCs w:val="18"/>
        </w:rPr>
      </w:pPr>
      <w:r w:rsidRPr="00BB4AC4">
        <w:rPr>
          <w:rFonts w:ascii="Times New Roman" w:hAnsi="Times New Roman" w:cs="Times New Roman"/>
          <w:sz w:val="18"/>
          <w:szCs w:val="18"/>
        </w:rPr>
        <w:t>Chi Mei Hospital is a modern, fully equipped medical center with more than 2450 beds capacity. We are the largest integrated health care system in the Yunlin-Chiayi-Tainan area</w:t>
      </w:r>
      <w:r>
        <w:rPr>
          <w:rFonts w:ascii="Times New Roman" w:hAnsi="Times New Roman" w:cs="Times New Roman"/>
          <w:sz w:val="18"/>
          <w:szCs w:val="18"/>
        </w:rPr>
        <w:t xml:space="preserve"> in Taiwan</w:t>
      </w:r>
      <w:r w:rsidRPr="00BB4AC4">
        <w:rPr>
          <w:rFonts w:ascii="Times New Roman" w:hAnsi="Times New Roman" w:cs="Times New Roman"/>
          <w:sz w:val="18"/>
          <w:szCs w:val="18"/>
        </w:rPr>
        <w:t>. We provide high quality health services to more than 3 million patients. Chi Mei Hospital aims to offer safe and quality medical care, promotes health and well-being of staff and the community, and educates outstanding medical professionals. Our Core Values are: Compassion, A</w:t>
      </w:r>
      <w:r>
        <w:rPr>
          <w:rFonts w:ascii="Times New Roman" w:hAnsi="Times New Roman" w:cs="Times New Roman"/>
          <w:sz w:val="18"/>
          <w:szCs w:val="18"/>
        </w:rPr>
        <w:t>ccountability and Effectiveness.</w:t>
      </w:r>
      <w:r w:rsidRPr="00BB4AC4">
        <w:t xml:space="preserve"> </w:t>
      </w:r>
      <w:r w:rsidRPr="00BB4AC4">
        <w:rPr>
          <w:rFonts w:ascii="Times New Roman" w:hAnsi="Times New Roman" w:cs="Times New Roman"/>
          <w:sz w:val="18"/>
          <w:szCs w:val="18"/>
        </w:rPr>
        <w:t>We are a maternal and child friendly team dedicated to high quality newborn and mother care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9B6D53" w:rsidRPr="00966E5E" w:rsidRDefault="009B6D53">
      <w:pPr>
        <w:spacing w:before="62"/>
        <w:ind w:left="4217" w:right="4235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Style w:val="ac"/>
          <w:rFonts w:ascii="Times New Roman" w:hAnsi="Times New Roman" w:cs="Times New Roman"/>
          <w:sz w:val="18"/>
          <w:szCs w:val="18"/>
        </w:rPr>
        <w:t>cchiayingwu@gmail.com</w:t>
      </w:r>
    </w:p>
    <w:p w:rsidR="00AE3E37" w:rsidRPr="00966E5E" w:rsidRDefault="00292ED9" w:rsidP="009B6D53">
      <w:pPr>
        <w:pStyle w:val="a3"/>
        <w:spacing w:before="2"/>
        <w:rPr>
          <w:rFonts w:ascii="Times New Roman" w:hAnsi="Times New Roman" w:cs="Times New Roman"/>
        </w:rPr>
      </w:pPr>
      <w:r w:rsidRPr="00966E5E">
        <w:rPr>
          <w:rFonts w:ascii="Times New Roman" w:hAnsi="Times New Roman" w:cs="Times New Roman"/>
          <w:noProof/>
          <w:lang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8AAECFE" wp14:editId="4052A79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BD82F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966E5E" w:rsidRDefault="00A9710C">
      <w:pPr>
        <w:spacing w:before="39"/>
        <w:ind w:left="100"/>
        <w:rPr>
          <w:rFonts w:ascii="Times New Roman" w:hAnsi="Times New Roman" w:cs="Times New Roman"/>
          <w:b/>
          <w:sz w:val="18"/>
          <w:szCs w:val="18"/>
        </w:rPr>
      </w:pPr>
      <w:r w:rsidRPr="00966E5E">
        <w:rPr>
          <w:rFonts w:ascii="Times New Roman" w:hAnsi="Times New Roman" w:cs="Times New Roman"/>
          <w:b/>
          <w:sz w:val="18"/>
          <w:szCs w:val="18"/>
        </w:rPr>
        <w:t>Notes/Comments:</w:t>
      </w:r>
    </w:p>
    <w:p w:rsidR="00AE3E37" w:rsidRPr="00966E5E" w:rsidRDefault="00AE3E37">
      <w:pPr>
        <w:rPr>
          <w:rFonts w:ascii="Times New Roman" w:hAnsi="Times New Roman" w:cs="Times New Roman"/>
          <w:sz w:val="18"/>
          <w:szCs w:val="18"/>
        </w:rPr>
        <w:sectPr w:rsidR="00AE3E37" w:rsidRPr="00966E5E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966E5E" w:rsidRDefault="00AE3E37">
      <w:pPr>
        <w:pStyle w:val="a3"/>
        <w:spacing w:before="3"/>
        <w:rPr>
          <w:rFonts w:ascii="Times New Roman" w:hAnsi="Times New Roman" w:cs="Times New Roman"/>
        </w:rPr>
      </w:pPr>
    </w:p>
    <w:sectPr w:rsidR="00AE3E37" w:rsidRPr="00966E5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2434" w:rsidRDefault="00122434">
      <w:r>
        <w:separator/>
      </w:r>
    </w:p>
  </w:endnote>
  <w:endnote w:type="continuationSeparator" w:id="0">
    <w:p w:rsidR="00122434" w:rsidRDefault="00122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EBD10" wp14:editId="26280C8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EBD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9760DEE" wp14:editId="710150B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760DE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A820326" wp14:editId="48BFA91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82032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2434" w:rsidRDefault="00122434">
      <w:r>
        <w:separator/>
      </w:r>
    </w:p>
  </w:footnote>
  <w:footnote w:type="continuationSeparator" w:id="0">
    <w:p w:rsidR="00122434" w:rsidRDefault="001224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D83B937" wp14:editId="116523E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3B9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01F6C92" wp14:editId="00950F7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1F6C92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33DC7"/>
    <w:rsid w:val="000536E7"/>
    <w:rsid w:val="00097325"/>
    <w:rsid w:val="000C0FE1"/>
    <w:rsid w:val="000E2911"/>
    <w:rsid w:val="000E3002"/>
    <w:rsid w:val="0010323A"/>
    <w:rsid w:val="00122434"/>
    <w:rsid w:val="001263DF"/>
    <w:rsid w:val="00221659"/>
    <w:rsid w:val="00240F6B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5D5457"/>
    <w:rsid w:val="006060CE"/>
    <w:rsid w:val="0063497F"/>
    <w:rsid w:val="00694518"/>
    <w:rsid w:val="00772594"/>
    <w:rsid w:val="00873DF0"/>
    <w:rsid w:val="008756E6"/>
    <w:rsid w:val="00894158"/>
    <w:rsid w:val="00932163"/>
    <w:rsid w:val="00966E5E"/>
    <w:rsid w:val="009B2D44"/>
    <w:rsid w:val="009B6D53"/>
    <w:rsid w:val="00A07E82"/>
    <w:rsid w:val="00A9710C"/>
    <w:rsid w:val="00AC00F0"/>
    <w:rsid w:val="00AE3E37"/>
    <w:rsid w:val="00B21A57"/>
    <w:rsid w:val="00BB4AC4"/>
    <w:rsid w:val="00C33602"/>
    <w:rsid w:val="00CD6F55"/>
    <w:rsid w:val="00D2658F"/>
    <w:rsid w:val="00D642ED"/>
    <w:rsid w:val="00DE3104"/>
    <w:rsid w:val="00E27A2A"/>
    <w:rsid w:val="00E6249F"/>
    <w:rsid w:val="00F63095"/>
    <w:rsid w:val="00F6375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99C7914-2845-4DEC-9223-41EFEFE09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2019-01-21T06:00:00Z</dcterms:created>
  <dcterms:modified xsi:type="dcterms:W3CDTF">2019-01-21T06:00:00Z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