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008" w:rsidRDefault="00551008" w:rsidP="00134152">
      <w:pPr>
        <w:pStyle w:val="IntenseQuote"/>
        <w:pBdr>
          <w:bottom w:val="none" w:sz="0" w:space="0" w:color="auto"/>
        </w:pBdr>
        <w:spacing w:before="0" w:after="0" w:line="276" w:lineRule="auto"/>
        <w:jc w:val="center"/>
        <w:outlineLvl w:val="0"/>
        <w:rPr>
          <w:rStyle w:val="Emphasis"/>
          <w:b w:val="0"/>
          <w:color w:val="auto"/>
          <w:sz w:val="22"/>
          <w:szCs w:val="22"/>
        </w:rPr>
      </w:pPr>
      <w:bookmarkStart w:id="0" w:name="_Toc335732267"/>
    </w:p>
    <w:p w:rsidR="00551008" w:rsidRDefault="00551008" w:rsidP="00134152">
      <w:pPr>
        <w:pStyle w:val="IntenseQuote"/>
        <w:pBdr>
          <w:bottom w:val="none" w:sz="0" w:space="0" w:color="auto"/>
        </w:pBdr>
        <w:spacing w:before="0" w:after="0" w:line="276" w:lineRule="auto"/>
        <w:jc w:val="center"/>
        <w:outlineLvl w:val="0"/>
        <w:rPr>
          <w:rStyle w:val="Emphasis"/>
          <w:b w:val="0"/>
          <w:color w:val="auto"/>
          <w:sz w:val="22"/>
          <w:szCs w:val="22"/>
        </w:rPr>
      </w:pPr>
      <w:r>
        <w:rPr>
          <w:noProof/>
          <w:lang w:val="en-US"/>
        </w:rPr>
        <w:drawing>
          <wp:inline distT="0" distB="0" distL="0" distR="0">
            <wp:extent cx="2403142" cy="2264449"/>
            <wp:effectExtent l="57150" t="190500" r="321008" b="402551"/>
            <wp:docPr id="3" name="Picture 1" descr="C:\Users\USER\AppData\Local\Microsoft\Windows\INetCache\Content.Word\20180117_144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180117_1440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 contrast="30000"/>
                    </a:blip>
                    <a:srcRect l="26382" r="13947"/>
                    <a:stretch>
                      <a:fillRect/>
                    </a:stretch>
                  </pic:blipFill>
                  <pic:spPr bwMode="auto">
                    <a:xfrm rot="5400000" flipH="1">
                      <a:off x="0" y="0"/>
                      <a:ext cx="2410327" cy="22712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34152" w:rsidRPr="00342FFE" w:rsidRDefault="00342FFE" w:rsidP="00551008">
      <w:pPr>
        <w:pStyle w:val="IntenseQuote"/>
        <w:pBdr>
          <w:bottom w:val="none" w:sz="0" w:space="0" w:color="auto"/>
        </w:pBdr>
        <w:spacing w:before="0" w:after="0" w:line="360" w:lineRule="auto"/>
        <w:jc w:val="center"/>
        <w:outlineLvl w:val="0"/>
        <w:rPr>
          <w:rStyle w:val="Emphasis"/>
          <w:color w:val="auto"/>
          <w:sz w:val="24"/>
          <w:szCs w:val="24"/>
        </w:rPr>
      </w:pPr>
      <w:r w:rsidRPr="00342FFE">
        <w:rPr>
          <w:rStyle w:val="Emphasis"/>
          <w:color w:val="auto"/>
          <w:sz w:val="24"/>
          <w:szCs w:val="24"/>
        </w:rPr>
        <w:t xml:space="preserve">TITLE: DO THE MALAWIAN SECONDARY SCHOOL PUPILS’ PERCEIVED NEEDS IN HIV/AIDS EDUCATION PROVIDE AN INITIAL MEASURE OF THE EFFECTIVENESS OF THE CURRICULA? </w:t>
      </w:r>
      <w:proofErr w:type="gramStart"/>
      <w:r w:rsidRPr="00342FFE">
        <w:rPr>
          <w:rStyle w:val="Emphasis"/>
          <w:color w:val="auto"/>
          <w:sz w:val="24"/>
          <w:szCs w:val="24"/>
        </w:rPr>
        <w:t>THE CASE OF ZOMBA URBAN SECONDARY SCHOOLS</w:t>
      </w:r>
      <w:r w:rsidR="00730CBC">
        <w:rPr>
          <w:rStyle w:val="Emphasis"/>
          <w:color w:val="auto"/>
          <w:sz w:val="24"/>
          <w:szCs w:val="24"/>
        </w:rPr>
        <w:t>.</w:t>
      </w:r>
      <w:proofErr w:type="gramEnd"/>
    </w:p>
    <w:p w:rsidR="00134152" w:rsidRPr="00342FFE" w:rsidRDefault="00342FFE" w:rsidP="00342FFE">
      <w:pPr>
        <w:spacing w:line="360" w:lineRule="auto"/>
        <w:ind w:left="216" w:firstLine="720"/>
        <w:jc w:val="center"/>
        <w:rPr>
          <w:b/>
          <w:sz w:val="24"/>
          <w:szCs w:val="24"/>
          <w:u w:val="single"/>
        </w:rPr>
      </w:pPr>
      <w:r w:rsidRPr="00342FFE">
        <w:rPr>
          <w:b/>
          <w:sz w:val="24"/>
          <w:szCs w:val="24"/>
          <w:u w:val="single"/>
        </w:rPr>
        <w:t>Author:</w:t>
      </w:r>
      <w:r w:rsidRPr="00342FFE">
        <w:rPr>
          <w:sz w:val="24"/>
          <w:szCs w:val="24"/>
          <w:u w:val="single"/>
        </w:rPr>
        <w:t xml:space="preserve"> </w:t>
      </w:r>
      <w:r w:rsidR="00134152" w:rsidRPr="00342FFE">
        <w:rPr>
          <w:b/>
          <w:sz w:val="24"/>
          <w:szCs w:val="24"/>
          <w:u w:val="single"/>
        </w:rPr>
        <w:t xml:space="preserve">Paul Makocho (PhD) </w:t>
      </w:r>
    </w:p>
    <w:p w:rsidR="00134152" w:rsidRPr="00551008" w:rsidRDefault="00134152" w:rsidP="00551008">
      <w:pPr>
        <w:spacing w:line="360" w:lineRule="auto"/>
        <w:jc w:val="center"/>
        <w:rPr>
          <w:sz w:val="24"/>
          <w:szCs w:val="24"/>
        </w:rPr>
      </w:pPr>
      <w:r w:rsidRPr="00551008">
        <w:rPr>
          <w:sz w:val="24"/>
          <w:szCs w:val="24"/>
        </w:rPr>
        <w:t>Malawi University of Science and Technology</w:t>
      </w:r>
      <w:r w:rsidR="00342FFE">
        <w:rPr>
          <w:sz w:val="24"/>
          <w:szCs w:val="24"/>
        </w:rPr>
        <w:t>, 5km off Robert Mug</w:t>
      </w:r>
      <w:r w:rsidR="00730CBC">
        <w:rPr>
          <w:sz w:val="24"/>
          <w:szCs w:val="24"/>
        </w:rPr>
        <w:t>abe Highway, Ndata Farm, Thyolo,</w:t>
      </w:r>
      <w:r w:rsidR="00342FFE">
        <w:rPr>
          <w:sz w:val="24"/>
          <w:szCs w:val="24"/>
        </w:rPr>
        <w:t xml:space="preserve"> </w:t>
      </w:r>
      <w:r w:rsidR="00730CBC">
        <w:rPr>
          <w:sz w:val="24"/>
          <w:szCs w:val="24"/>
        </w:rPr>
        <w:t>P</w:t>
      </w:r>
      <w:r w:rsidR="00342FFE">
        <w:rPr>
          <w:sz w:val="24"/>
          <w:szCs w:val="24"/>
        </w:rPr>
        <w:t>. O. Box 5196</w:t>
      </w:r>
      <w:r w:rsidR="00730CBC">
        <w:rPr>
          <w:sz w:val="24"/>
          <w:szCs w:val="24"/>
        </w:rPr>
        <w:t>,</w:t>
      </w:r>
      <w:r w:rsidR="00342FFE">
        <w:rPr>
          <w:sz w:val="24"/>
          <w:szCs w:val="24"/>
        </w:rPr>
        <w:t xml:space="preserve"> </w:t>
      </w:r>
      <w:proofErr w:type="gramStart"/>
      <w:r w:rsidR="00342FFE">
        <w:rPr>
          <w:sz w:val="24"/>
          <w:szCs w:val="24"/>
        </w:rPr>
        <w:t>Limbe</w:t>
      </w:r>
      <w:proofErr w:type="gramEnd"/>
      <w:r w:rsidR="00730CBC">
        <w:rPr>
          <w:sz w:val="24"/>
          <w:szCs w:val="24"/>
        </w:rPr>
        <w:t>. MALAWI-SOUTHERN AFRICA</w:t>
      </w:r>
    </w:p>
    <w:p w:rsidR="00134152" w:rsidRPr="00730CBC" w:rsidRDefault="00342FFE" w:rsidP="00730CBC">
      <w:pPr>
        <w:spacing w:line="360" w:lineRule="auto"/>
        <w:jc w:val="center"/>
        <w:rPr>
          <w:b/>
          <w:sz w:val="24"/>
          <w:szCs w:val="24"/>
        </w:rPr>
      </w:pPr>
      <w:r w:rsidRPr="00730CBC">
        <w:rPr>
          <w:b/>
          <w:sz w:val="24"/>
          <w:szCs w:val="24"/>
        </w:rPr>
        <w:t xml:space="preserve">Co-author: </w:t>
      </w:r>
      <w:r w:rsidR="00134152" w:rsidRPr="00730CBC">
        <w:rPr>
          <w:b/>
          <w:sz w:val="24"/>
          <w:szCs w:val="24"/>
        </w:rPr>
        <w:t>Jenny Lewis (PhD)</w:t>
      </w:r>
    </w:p>
    <w:p w:rsidR="00134152" w:rsidRPr="00551008" w:rsidRDefault="00134152" w:rsidP="00551008">
      <w:pPr>
        <w:pStyle w:val="IntenseQuote"/>
        <w:spacing w:line="360" w:lineRule="auto"/>
        <w:jc w:val="center"/>
        <w:outlineLvl w:val="0"/>
        <w:rPr>
          <w:i w:val="0"/>
          <w:iCs w:val="0"/>
          <w:color w:val="auto"/>
          <w:sz w:val="24"/>
          <w:szCs w:val="24"/>
        </w:rPr>
      </w:pPr>
      <w:r w:rsidRPr="00551008">
        <w:rPr>
          <w:rStyle w:val="Emphasis"/>
          <w:color w:val="auto"/>
          <w:sz w:val="24"/>
          <w:szCs w:val="24"/>
        </w:rPr>
        <w:t>Abstract</w:t>
      </w:r>
      <w:bookmarkEnd w:id="0"/>
    </w:p>
    <w:p w:rsidR="00134152" w:rsidRPr="00551008" w:rsidRDefault="00134152" w:rsidP="00551008">
      <w:pPr>
        <w:spacing w:line="360" w:lineRule="auto"/>
        <w:jc w:val="both"/>
        <w:rPr>
          <w:sz w:val="24"/>
          <w:szCs w:val="24"/>
        </w:rPr>
      </w:pPr>
      <w:r w:rsidRPr="00551008">
        <w:rPr>
          <w:sz w:val="24"/>
          <w:szCs w:val="24"/>
        </w:rPr>
        <w:t>The needs of young people in classroom based HIV/AIDS Education in Malawi, have been explored using questionnaires, interviews and document analysis.</w:t>
      </w:r>
    </w:p>
    <w:p w:rsidR="00134152" w:rsidRPr="00551008" w:rsidRDefault="00134152" w:rsidP="00551008">
      <w:pPr>
        <w:spacing w:line="360" w:lineRule="auto"/>
        <w:jc w:val="both"/>
        <w:rPr>
          <w:sz w:val="24"/>
          <w:szCs w:val="24"/>
        </w:rPr>
      </w:pPr>
    </w:p>
    <w:p w:rsidR="00134152" w:rsidRPr="00551008" w:rsidRDefault="00134152" w:rsidP="00551008">
      <w:pPr>
        <w:spacing w:line="360" w:lineRule="auto"/>
        <w:jc w:val="both"/>
        <w:rPr>
          <w:sz w:val="24"/>
          <w:szCs w:val="24"/>
        </w:rPr>
      </w:pPr>
      <w:r w:rsidRPr="00551008">
        <w:rPr>
          <w:sz w:val="24"/>
          <w:szCs w:val="24"/>
        </w:rPr>
        <w:t>In contrast to previously reported literature on HIV/AIDS Education in Malawi, the present study has drawn pupils’ needs directly from the pupils’ themselves, focussed on classroom practice, and triangulated the various data sets to give a comprehensive narrative of what pupils perceive to be their needs in HIV/AIDS Education and used the same to question the effectiveness of the HIV/AID curricula.</w:t>
      </w:r>
    </w:p>
    <w:p w:rsidR="00134152" w:rsidRPr="00551008" w:rsidRDefault="00134152" w:rsidP="00551008">
      <w:pPr>
        <w:spacing w:line="360" w:lineRule="auto"/>
        <w:jc w:val="both"/>
        <w:rPr>
          <w:sz w:val="24"/>
          <w:szCs w:val="24"/>
        </w:rPr>
      </w:pPr>
    </w:p>
    <w:p w:rsidR="00134152" w:rsidRPr="00551008" w:rsidRDefault="00134152" w:rsidP="00551008">
      <w:pPr>
        <w:spacing w:line="360" w:lineRule="auto"/>
        <w:jc w:val="both"/>
        <w:rPr>
          <w:sz w:val="24"/>
          <w:szCs w:val="24"/>
        </w:rPr>
      </w:pPr>
      <w:r w:rsidRPr="00551008">
        <w:rPr>
          <w:sz w:val="24"/>
          <w:szCs w:val="24"/>
        </w:rPr>
        <w:t>Pupils identified the need for open discussion climates on HIV/AIDS issues despite a conservative cultural and religious adult world. They also identified a need for explicit and accurate knowledge on HIV/AIDS issues, opportunities to acquire behavioural skills for HIV prevention, and involvement of external speakers.</w:t>
      </w:r>
    </w:p>
    <w:p w:rsidR="00134152" w:rsidRPr="00551008" w:rsidRDefault="00134152" w:rsidP="00551008">
      <w:pPr>
        <w:spacing w:line="360" w:lineRule="auto"/>
        <w:jc w:val="both"/>
        <w:rPr>
          <w:sz w:val="24"/>
          <w:szCs w:val="24"/>
        </w:rPr>
      </w:pPr>
    </w:p>
    <w:p w:rsidR="00134152" w:rsidRDefault="00134152" w:rsidP="00551008">
      <w:pPr>
        <w:spacing w:line="360" w:lineRule="auto"/>
        <w:jc w:val="both"/>
        <w:rPr>
          <w:sz w:val="24"/>
          <w:szCs w:val="24"/>
        </w:rPr>
      </w:pPr>
      <w:r w:rsidRPr="00551008">
        <w:rPr>
          <w:sz w:val="24"/>
          <w:szCs w:val="24"/>
        </w:rPr>
        <w:t xml:space="preserve">The wealth of the pupils needs identified in this study suggests lack of effectiveness of the HIV/AIDS curricula. This suggestion however needs to be reinforced with </w:t>
      </w:r>
      <w:r w:rsidRPr="00551008">
        <w:rPr>
          <w:sz w:val="24"/>
          <w:szCs w:val="24"/>
          <w:lang w:bidi="he-IL"/>
        </w:rPr>
        <w:t xml:space="preserve">data from classroom observations, teacher questionnaires, </w:t>
      </w:r>
      <w:r w:rsidR="00342FFE" w:rsidRPr="00551008">
        <w:rPr>
          <w:sz w:val="24"/>
          <w:szCs w:val="24"/>
          <w:lang w:bidi="he-IL"/>
        </w:rPr>
        <w:t>and interviews</w:t>
      </w:r>
      <w:r w:rsidRPr="00551008">
        <w:rPr>
          <w:sz w:val="24"/>
          <w:szCs w:val="24"/>
          <w:lang w:bidi="he-IL"/>
        </w:rPr>
        <w:t xml:space="preserve"> with teachers and education advisers in order to inform effective</w:t>
      </w:r>
      <w:r w:rsidRPr="00551008">
        <w:rPr>
          <w:sz w:val="24"/>
          <w:szCs w:val="24"/>
        </w:rPr>
        <w:t xml:space="preserve"> policy and practice. </w:t>
      </w:r>
    </w:p>
    <w:p w:rsidR="00551008" w:rsidRDefault="00551008" w:rsidP="00551008">
      <w:pPr>
        <w:spacing w:line="360" w:lineRule="auto"/>
        <w:jc w:val="both"/>
        <w:rPr>
          <w:sz w:val="24"/>
          <w:szCs w:val="24"/>
        </w:rPr>
      </w:pPr>
    </w:p>
    <w:p w:rsidR="00551008" w:rsidRPr="00730CBC" w:rsidRDefault="00551008" w:rsidP="00551008">
      <w:pPr>
        <w:spacing w:line="360" w:lineRule="auto"/>
        <w:jc w:val="both"/>
        <w:rPr>
          <w:b/>
          <w:sz w:val="24"/>
          <w:szCs w:val="24"/>
          <w:u w:val="single"/>
        </w:rPr>
      </w:pPr>
      <w:r w:rsidRPr="00730CBC">
        <w:rPr>
          <w:b/>
          <w:sz w:val="24"/>
          <w:szCs w:val="24"/>
          <w:u w:val="single"/>
        </w:rPr>
        <w:t>Biography</w:t>
      </w:r>
    </w:p>
    <w:p w:rsidR="00A167F7" w:rsidRDefault="00551008" w:rsidP="00730C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Paul Makocho </w:t>
      </w:r>
      <w:r w:rsidR="00687FB5">
        <w:rPr>
          <w:sz w:val="24"/>
          <w:szCs w:val="24"/>
        </w:rPr>
        <w:t>graduated from</w:t>
      </w:r>
      <w:r>
        <w:rPr>
          <w:sz w:val="24"/>
          <w:szCs w:val="24"/>
        </w:rPr>
        <w:t xml:space="preserve"> the University </w:t>
      </w:r>
      <w:r w:rsidR="00687FB5">
        <w:rPr>
          <w:sz w:val="24"/>
          <w:szCs w:val="24"/>
        </w:rPr>
        <w:t>of Malawi</w:t>
      </w:r>
      <w:r>
        <w:rPr>
          <w:sz w:val="24"/>
          <w:szCs w:val="24"/>
        </w:rPr>
        <w:t xml:space="preserve"> </w:t>
      </w:r>
      <w:r w:rsidR="00687FB5">
        <w:rPr>
          <w:sz w:val="24"/>
          <w:szCs w:val="24"/>
        </w:rPr>
        <w:t>with a</w:t>
      </w:r>
      <w:r w:rsidR="001717E3">
        <w:rPr>
          <w:sz w:val="24"/>
          <w:szCs w:val="24"/>
        </w:rPr>
        <w:t xml:space="preserve"> Diploma in Education</w:t>
      </w:r>
      <w:r w:rsidR="00687FB5">
        <w:rPr>
          <w:sz w:val="24"/>
          <w:szCs w:val="24"/>
        </w:rPr>
        <w:t xml:space="preserve"> (science) and a Bachelors Degree in Education (Science). He later obtained a Masters Degree in Ichthyology from the same university. He won a commonwealth scholarship in 2007 and studied and for a PhD in Science Education </w:t>
      </w:r>
      <w:r w:rsidR="00CB0BE3">
        <w:rPr>
          <w:sz w:val="24"/>
          <w:szCs w:val="24"/>
        </w:rPr>
        <w:t>at the University of Leeds in the United Kingdom</w:t>
      </w:r>
      <w:r w:rsidR="00687FB5">
        <w:rPr>
          <w:sz w:val="24"/>
          <w:szCs w:val="24"/>
        </w:rPr>
        <w:t>. Dr. Makocho has a teaching career spanning 34 years at primary, secondary, college and university levels. He is currently lecturer in</w:t>
      </w:r>
      <w:r w:rsidR="0009245B">
        <w:rPr>
          <w:sz w:val="24"/>
          <w:szCs w:val="24"/>
        </w:rPr>
        <w:t xml:space="preserve"> Biological Sciences in</w:t>
      </w:r>
      <w:r w:rsidR="00687FB5">
        <w:rPr>
          <w:sz w:val="24"/>
          <w:szCs w:val="24"/>
        </w:rPr>
        <w:t xml:space="preserve"> the Academy of Medical Sciences at the Malawi University of Science and Technology. His research focus is Policy and Practice in HIV/AIDS Education</w:t>
      </w:r>
      <w:r w:rsidR="00730CBC">
        <w:rPr>
          <w:sz w:val="24"/>
          <w:szCs w:val="24"/>
        </w:rPr>
        <w:t>.</w:t>
      </w:r>
    </w:p>
    <w:p w:rsidR="00730CBC" w:rsidRDefault="00730CBC" w:rsidP="00687FB5">
      <w:pPr>
        <w:spacing w:line="360" w:lineRule="auto"/>
        <w:jc w:val="both"/>
        <w:rPr>
          <w:sz w:val="24"/>
          <w:szCs w:val="24"/>
        </w:rPr>
      </w:pPr>
    </w:p>
    <w:p w:rsidR="00730CBC" w:rsidRDefault="00730CBC" w:rsidP="00687FB5">
      <w:pPr>
        <w:spacing w:line="360" w:lineRule="auto"/>
        <w:jc w:val="both"/>
        <w:rPr>
          <w:sz w:val="24"/>
          <w:szCs w:val="24"/>
        </w:rPr>
      </w:pPr>
      <w:r w:rsidRPr="00730CBC">
        <w:rPr>
          <w:b/>
          <w:sz w:val="24"/>
          <w:szCs w:val="24"/>
        </w:rPr>
        <w:t>Desired Presentation</w:t>
      </w:r>
      <w:r>
        <w:rPr>
          <w:sz w:val="24"/>
          <w:szCs w:val="24"/>
        </w:rPr>
        <w:t>: Oral</w:t>
      </w:r>
    </w:p>
    <w:p w:rsidR="00730CBC" w:rsidRDefault="00730CBC" w:rsidP="00687FB5">
      <w:pPr>
        <w:spacing w:line="360" w:lineRule="auto"/>
        <w:jc w:val="both"/>
        <w:rPr>
          <w:sz w:val="24"/>
          <w:szCs w:val="24"/>
        </w:rPr>
      </w:pPr>
      <w:r w:rsidRPr="00730CBC">
        <w:rPr>
          <w:b/>
          <w:sz w:val="24"/>
          <w:szCs w:val="24"/>
        </w:rPr>
        <w:t>Topic</w:t>
      </w:r>
      <w:r>
        <w:rPr>
          <w:sz w:val="24"/>
          <w:szCs w:val="24"/>
        </w:rPr>
        <w:t>: HIV</w:t>
      </w:r>
      <w:r w:rsidR="0009245B">
        <w:rPr>
          <w:sz w:val="24"/>
          <w:szCs w:val="24"/>
        </w:rPr>
        <w:t xml:space="preserve"> and Other Emerging Viruses</w:t>
      </w:r>
      <w:r>
        <w:rPr>
          <w:sz w:val="24"/>
          <w:szCs w:val="24"/>
        </w:rPr>
        <w:t xml:space="preserve"> (14)</w:t>
      </w:r>
    </w:p>
    <w:p w:rsidR="0009245B" w:rsidRDefault="0009245B" w:rsidP="00687FB5">
      <w:pPr>
        <w:spacing w:line="360" w:lineRule="auto"/>
        <w:jc w:val="both"/>
        <w:rPr>
          <w:b/>
          <w:sz w:val="24"/>
          <w:szCs w:val="24"/>
        </w:rPr>
      </w:pPr>
    </w:p>
    <w:p w:rsidR="00730CBC" w:rsidRPr="00730CBC" w:rsidRDefault="00730CBC" w:rsidP="00687FB5">
      <w:pPr>
        <w:spacing w:line="360" w:lineRule="auto"/>
        <w:jc w:val="both"/>
        <w:rPr>
          <w:b/>
          <w:sz w:val="24"/>
          <w:szCs w:val="24"/>
        </w:rPr>
      </w:pPr>
      <w:r w:rsidRPr="00730CBC">
        <w:rPr>
          <w:b/>
          <w:sz w:val="24"/>
          <w:szCs w:val="24"/>
        </w:rPr>
        <w:t>Corresponding Author Details</w:t>
      </w:r>
      <w:r>
        <w:rPr>
          <w:b/>
          <w:sz w:val="24"/>
          <w:szCs w:val="24"/>
        </w:rPr>
        <w:t>:</w:t>
      </w:r>
    </w:p>
    <w:p w:rsidR="00730CBC" w:rsidRPr="00730CBC" w:rsidRDefault="00730CBC" w:rsidP="00730CBC">
      <w:pPr>
        <w:spacing w:line="360" w:lineRule="auto"/>
        <w:rPr>
          <w:sz w:val="24"/>
          <w:szCs w:val="24"/>
        </w:rPr>
      </w:pPr>
      <w:r w:rsidRPr="00730CBC">
        <w:rPr>
          <w:sz w:val="24"/>
          <w:szCs w:val="24"/>
        </w:rPr>
        <w:t>Dr. Jenny Lewis</w:t>
      </w:r>
    </w:p>
    <w:p w:rsidR="00730CBC" w:rsidRPr="00730CBC" w:rsidRDefault="00730CBC" w:rsidP="00730CBC">
      <w:pPr>
        <w:spacing w:line="360" w:lineRule="auto"/>
        <w:rPr>
          <w:sz w:val="24"/>
          <w:szCs w:val="24"/>
        </w:rPr>
      </w:pPr>
      <w:r w:rsidRPr="00730CBC">
        <w:rPr>
          <w:sz w:val="24"/>
          <w:szCs w:val="24"/>
        </w:rPr>
        <w:t xml:space="preserve">Former Director </w:t>
      </w:r>
      <w:r w:rsidR="00727CA0">
        <w:rPr>
          <w:sz w:val="24"/>
          <w:szCs w:val="24"/>
        </w:rPr>
        <w:t xml:space="preserve">- </w:t>
      </w:r>
      <w:r w:rsidRPr="00730CBC">
        <w:rPr>
          <w:sz w:val="24"/>
          <w:szCs w:val="24"/>
        </w:rPr>
        <w:t>Centre for Studies in Science and Mathematics Education (CSSME)-retired.</w:t>
      </w:r>
    </w:p>
    <w:p w:rsidR="00730CBC" w:rsidRPr="00730CBC" w:rsidRDefault="00730CBC" w:rsidP="00730CBC">
      <w:pPr>
        <w:spacing w:line="360" w:lineRule="auto"/>
        <w:rPr>
          <w:sz w:val="24"/>
          <w:szCs w:val="24"/>
        </w:rPr>
      </w:pPr>
      <w:r w:rsidRPr="00730CBC">
        <w:rPr>
          <w:sz w:val="24"/>
          <w:szCs w:val="24"/>
        </w:rPr>
        <w:t xml:space="preserve">School of Education, </w:t>
      </w:r>
    </w:p>
    <w:p w:rsidR="00730CBC" w:rsidRPr="00730CBC" w:rsidRDefault="00730CBC" w:rsidP="00730CBC">
      <w:pPr>
        <w:spacing w:line="360" w:lineRule="auto"/>
        <w:rPr>
          <w:sz w:val="24"/>
          <w:szCs w:val="24"/>
        </w:rPr>
      </w:pPr>
      <w:r w:rsidRPr="00730CBC">
        <w:rPr>
          <w:sz w:val="24"/>
          <w:szCs w:val="24"/>
        </w:rPr>
        <w:t xml:space="preserve">University of Leeds, </w:t>
      </w:r>
    </w:p>
    <w:p w:rsidR="00730CBC" w:rsidRPr="00730CBC" w:rsidRDefault="00730CBC" w:rsidP="00730CBC">
      <w:pPr>
        <w:spacing w:line="360" w:lineRule="auto"/>
        <w:rPr>
          <w:sz w:val="24"/>
          <w:szCs w:val="24"/>
        </w:rPr>
      </w:pPr>
      <w:r w:rsidRPr="00730CBC">
        <w:rPr>
          <w:sz w:val="24"/>
          <w:szCs w:val="24"/>
        </w:rPr>
        <w:t>Leeds LS2 9JT, UK</w:t>
      </w:r>
    </w:p>
    <w:p w:rsidR="00730CBC" w:rsidRPr="00730CBC" w:rsidRDefault="00C97692" w:rsidP="00730CBC">
      <w:pPr>
        <w:spacing w:line="360" w:lineRule="auto"/>
        <w:rPr>
          <w:sz w:val="24"/>
          <w:szCs w:val="24"/>
        </w:rPr>
      </w:pPr>
      <w:hyperlink r:id="rId5" w:history="1">
        <w:r w:rsidR="00730CBC" w:rsidRPr="00730CBC">
          <w:rPr>
            <w:rStyle w:val="Hyperlink"/>
            <w:sz w:val="24"/>
            <w:szCs w:val="24"/>
          </w:rPr>
          <w:t>j.m.lewis@education.leeds.ac.uk</w:t>
        </w:r>
      </w:hyperlink>
    </w:p>
    <w:p w:rsidR="00401EAA" w:rsidRPr="00551008" w:rsidRDefault="00401EAA" w:rsidP="00687FB5">
      <w:pPr>
        <w:spacing w:line="360" w:lineRule="auto"/>
        <w:jc w:val="both"/>
        <w:rPr>
          <w:sz w:val="24"/>
          <w:szCs w:val="24"/>
        </w:rPr>
      </w:pPr>
    </w:p>
    <w:sectPr w:rsidR="00401EAA" w:rsidRPr="00551008" w:rsidSect="00A16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34152"/>
    <w:rsid w:val="000513BD"/>
    <w:rsid w:val="00073B4E"/>
    <w:rsid w:val="00090A58"/>
    <w:rsid w:val="0009245B"/>
    <w:rsid w:val="000C71A7"/>
    <w:rsid w:val="000E0828"/>
    <w:rsid w:val="000F501C"/>
    <w:rsid w:val="00134152"/>
    <w:rsid w:val="001717E3"/>
    <w:rsid w:val="001C6212"/>
    <w:rsid w:val="00252571"/>
    <w:rsid w:val="00303983"/>
    <w:rsid w:val="00342FFE"/>
    <w:rsid w:val="00401EAA"/>
    <w:rsid w:val="004C1243"/>
    <w:rsid w:val="004D3373"/>
    <w:rsid w:val="0051215E"/>
    <w:rsid w:val="00551008"/>
    <w:rsid w:val="00556BE5"/>
    <w:rsid w:val="00572998"/>
    <w:rsid w:val="00586FAE"/>
    <w:rsid w:val="00613BD3"/>
    <w:rsid w:val="00687FB5"/>
    <w:rsid w:val="006A390A"/>
    <w:rsid w:val="006C32FE"/>
    <w:rsid w:val="00717799"/>
    <w:rsid w:val="00727CA0"/>
    <w:rsid w:val="00730CBC"/>
    <w:rsid w:val="007506FE"/>
    <w:rsid w:val="007871DD"/>
    <w:rsid w:val="008338D1"/>
    <w:rsid w:val="0084718A"/>
    <w:rsid w:val="00A167F7"/>
    <w:rsid w:val="00BD2F1B"/>
    <w:rsid w:val="00C70730"/>
    <w:rsid w:val="00C97692"/>
    <w:rsid w:val="00CB0BE3"/>
    <w:rsid w:val="00CB12DB"/>
    <w:rsid w:val="00CD66E6"/>
    <w:rsid w:val="00D04EFB"/>
    <w:rsid w:val="00D57499"/>
    <w:rsid w:val="00D64223"/>
    <w:rsid w:val="00D73FC1"/>
    <w:rsid w:val="00DB4395"/>
    <w:rsid w:val="00DB49E5"/>
    <w:rsid w:val="00E03A21"/>
    <w:rsid w:val="00E175CD"/>
    <w:rsid w:val="00E55AB3"/>
    <w:rsid w:val="00F63BDC"/>
    <w:rsid w:val="00FA18FD"/>
    <w:rsid w:val="00FE1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152"/>
    <w:pPr>
      <w:spacing w:after="0" w:line="480" w:lineRule="auto"/>
    </w:pPr>
    <w:rPr>
      <w:rFonts w:ascii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4152"/>
    <w:rPr>
      <w:color w:val="0000FF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15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152"/>
    <w:rPr>
      <w:rFonts w:ascii="Times New Roman" w:hAnsi="Times New Roman" w:cs="Times New Roman"/>
      <w:b/>
      <w:i/>
      <w:iCs/>
      <w:color w:val="4F81BD" w:themeColor="accent1"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13415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E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EFB"/>
    <w:rPr>
      <w:rFonts w:ascii="Tahoma" w:hAnsi="Tahoma" w:cs="Tahoma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401EAA"/>
    <w:pPr>
      <w:spacing w:after="120" w:line="240" w:lineRule="auto"/>
      <w:ind w:left="283"/>
    </w:pPr>
    <w:rPr>
      <w:rFonts w:eastAsia="Times New Roman"/>
      <w:sz w:val="24"/>
      <w:szCs w:val="24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401EAA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.m.lewis@education.leeds.ac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2018-01-17T11:46:00Z</dcterms:created>
  <dcterms:modified xsi:type="dcterms:W3CDTF">2018-01-18T07:45:00Z</dcterms:modified>
</cp:coreProperties>
</file>