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AC6F67" w14:textId="46E3C06E" w:rsidR="00242C90" w:rsidRPr="0021622E" w:rsidRDefault="002604EF" w:rsidP="002604EF">
      <w:pPr>
        <w:autoSpaceDE w:val="0"/>
        <w:autoSpaceDN w:val="0"/>
        <w:adjustRightInd w:val="0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bookmarkStart w:id="0" w:name="_Hlk34472051"/>
      <w:r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>T</w:t>
      </w:r>
      <w:r w:rsidRPr="0021622E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 xml:space="preserve">he relationship </w:t>
      </w:r>
      <w:r w:rsidR="007011FF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>of some</w:t>
      </w:r>
      <w:r w:rsidR="00242C90" w:rsidRPr="0021622E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 xml:space="preserve">fat soluble </w:t>
      </w:r>
      <w:r w:rsidR="00242C90" w:rsidRPr="0021622E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 xml:space="preserve">vitamins and </w:t>
      </w:r>
      <w:r w:rsidR="007011FF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>trace element</w:t>
      </w:r>
      <w:r w:rsidR="00242C90" w:rsidRPr="0021622E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 xml:space="preserve">s </w:t>
      </w:r>
      <w:r w:rsidRPr="002604EF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>deficiencies</w:t>
      </w:r>
      <w:r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 xml:space="preserve"> </w:t>
      </w:r>
      <w:r w:rsidR="007011FF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>with</w:t>
      </w:r>
      <w:r w:rsidR="00242C90" w:rsidRPr="0021622E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 xml:space="preserve"> to dromedary camels (</w:t>
      </w:r>
      <w:proofErr w:type="spellStart"/>
      <w:r w:rsidR="00242C90" w:rsidRPr="0021622E">
        <w:rPr>
          <w:rFonts w:ascii="Times New Roman" w:hAnsi="Times New Roman" w:cs="Times New Roman"/>
          <w:b/>
          <w:bCs/>
          <w:i/>
          <w:iCs/>
          <w:color w:val="548DD4" w:themeColor="text2" w:themeTint="99"/>
          <w:sz w:val="28"/>
          <w:szCs w:val="28"/>
        </w:rPr>
        <w:t>Camelus</w:t>
      </w:r>
      <w:proofErr w:type="spellEnd"/>
      <w:r w:rsidR="00242C90" w:rsidRPr="0021622E">
        <w:rPr>
          <w:rFonts w:ascii="Times New Roman" w:hAnsi="Times New Roman" w:cs="Times New Roman"/>
          <w:b/>
          <w:bCs/>
          <w:i/>
          <w:iCs/>
          <w:color w:val="548DD4" w:themeColor="text2" w:themeTint="99"/>
          <w:sz w:val="28"/>
          <w:szCs w:val="28"/>
        </w:rPr>
        <w:t xml:space="preserve"> </w:t>
      </w:r>
      <w:proofErr w:type="spellStart"/>
      <w:r w:rsidR="00242C90" w:rsidRPr="0021622E">
        <w:rPr>
          <w:rFonts w:ascii="Times New Roman" w:hAnsi="Times New Roman" w:cs="Times New Roman"/>
          <w:b/>
          <w:bCs/>
          <w:i/>
          <w:iCs/>
          <w:color w:val="548DD4" w:themeColor="text2" w:themeTint="99"/>
          <w:sz w:val="28"/>
          <w:szCs w:val="28"/>
        </w:rPr>
        <w:t>dromedarius</w:t>
      </w:r>
      <w:proofErr w:type="spellEnd"/>
      <w:r w:rsidR="00242C90" w:rsidRPr="0021622E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 xml:space="preserve">) </w:t>
      </w:r>
      <w:r w:rsidR="0051144B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</w:rPr>
        <w:t>health statues</w:t>
      </w:r>
    </w:p>
    <w:p w14:paraId="583A8135" w14:textId="77777777" w:rsidR="00242C90" w:rsidRPr="001A7689" w:rsidRDefault="00242C90" w:rsidP="00242C9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1"/>
          <w:szCs w:val="11"/>
        </w:rPr>
      </w:pPr>
      <w:proofErr w:type="spellStart"/>
      <w:r w:rsidRPr="001A7689">
        <w:rPr>
          <w:rFonts w:ascii="Times New Roman" w:hAnsi="Times New Roman" w:cs="Times New Roman"/>
          <w:color w:val="000000"/>
          <w:sz w:val="18"/>
          <w:szCs w:val="18"/>
        </w:rPr>
        <w:t>Hany</w:t>
      </w:r>
      <w:proofErr w:type="spellEnd"/>
      <w:r w:rsidRPr="001A7689">
        <w:rPr>
          <w:rFonts w:ascii="Times New Roman" w:hAnsi="Times New Roman" w:cs="Times New Roman"/>
          <w:color w:val="000000"/>
          <w:sz w:val="18"/>
          <w:szCs w:val="18"/>
        </w:rPr>
        <w:t xml:space="preserve"> Hassan, Ahmed </w:t>
      </w:r>
      <w:proofErr w:type="spellStart"/>
      <w:r w:rsidRPr="001A7689">
        <w:rPr>
          <w:rFonts w:ascii="Times New Roman" w:hAnsi="Times New Roman" w:cs="Times New Roman"/>
          <w:color w:val="000000"/>
          <w:sz w:val="18"/>
          <w:szCs w:val="18"/>
        </w:rPr>
        <w:t>Zaghawa</w:t>
      </w:r>
      <w:proofErr w:type="spellEnd"/>
      <w:r w:rsidRPr="001A7689">
        <w:rPr>
          <w:rFonts w:ascii="Times New Roman" w:hAnsi="Times New Roman" w:cs="Times New Roman"/>
          <w:color w:val="000000"/>
          <w:sz w:val="18"/>
          <w:szCs w:val="18"/>
        </w:rPr>
        <w:t xml:space="preserve">, Ahmed </w:t>
      </w:r>
      <w:proofErr w:type="spellStart"/>
      <w:r w:rsidRPr="001A7689">
        <w:rPr>
          <w:rFonts w:ascii="Times New Roman" w:hAnsi="Times New Roman" w:cs="Times New Roman"/>
          <w:color w:val="000000"/>
          <w:sz w:val="18"/>
          <w:szCs w:val="18"/>
        </w:rPr>
        <w:t>Kamr</w:t>
      </w:r>
      <w:proofErr w:type="spellEnd"/>
      <w:r w:rsidRPr="001A7689">
        <w:rPr>
          <w:rFonts w:ascii="Times New Roman" w:hAnsi="Times New Roman" w:cs="Times New Roman"/>
          <w:color w:val="000000"/>
          <w:sz w:val="18"/>
          <w:szCs w:val="18"/>
        </w:rPr>
        <w:t xml:space="preserve">, Mahmoud </w:t>
      </w:r>
      <w:proofErr w:type="spellStart"/>
      <w:r w:rsidRPr="001A7689">
        <w:rPr>
          <w:rFonts w:ascii="Times New Roman" w:hAnsi="Times New Roman" w:cs="Times New Roman"/>
          <w:color w:val="000000"/>
          <w:sz w:val="18"/>
          <w:szCs w:val="18"/>
        </w:rPr>
        <w:t>Aly</w:t>
      </w:r>
      <w:proofErr w:type="spellEnd"/>
      <w:r w:rsidRPr="001A7689">
        <w:rPr>
          <w:rFonts w:ascii="Times New Roman" w:hAnsi="Times New Roman" w:cs="Times New Roman"/>
          <w:color w:val="000000"/>
          <w:sz w:val="18"/>
          <w:szCs w:val="18"/>
        </w:rPr>
        <w:t xml:space="preserve">, Mohamed </w:t>
      </w:r>
      <w:proofErr w:type="spellStart"/>
      <w:r w:rsidRPr="001A7689">
        <w:rPr>
          <w:rFonts w:ascii="Times New Roman" w:hAnsi="Times New Roman" w:cs="Times New Roman"/>
          <w:color w:val="000000"/>
          <w:sz w:val="18"/>
          <w:szCs w:val="18"/>
        </w:rPr>
        <w:t>Nayel</w:t>
      </w:r>
      <w:proofErr w:type="spellEnd"/>
      <w:r w:rsidRPr="001A7689">
        <w:rPr>
          <w:rFonts w:ascii="Times New Roman" w:hAnsi="Times New Roman" w:cs="Times New Roman"/>
          <w:color w:val="000000"/>
          <w:sz w:val="18"/>
          <w:szCs w:val="18"/>
        </w:rPr>
        <w:t xml:space="preserve">, Ahmed </w:t>
      </w:r>
      <w:proofErr w:type="spellStart"/>
      <w:r w:rsidRPr="001A7689">
        <w:rPr>
          <w:rFonts w:ascii="Times New Roman" w:hAnsi="Times New Roman" w:cs="Times New Roman"/>
          <w:color w:val="000000"/>
          <w:sz w:val="18"/>
          <w:szCs w:val="18"/>
        </w:rPr>
        <w:t>Elsify</w:t>
      </w:r>
      <w:proofErr w:type="spellEnd"/>
      <w:r w:rsidRPr="001A7689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 w:rsidRPr="001A7689">
        <w:rPr>
          <w:rFonts w:ascii="Times New Roman" w:hAnsi="Times New Roman" w:cs="Times New Roman"/>
          <w:color w:val="000000"/>
          <w:sz w:val="18"/>
          <w:szCs w:val="18"/>
        </w:rPr>
        <w:t>Akram</w:t>
      </w:r>
      <w:proofErr w:type="spellEnd"/>
      <w:r w:rsidRPr="001A7689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1A7689">
        <w:rPr>
          <w:rFonts w:ascii="Times New Roman" w:hAnsi="Times New Roman" w:cs="Times New Roman"/>
          <w:color w:val="000000"/>
          <w:sz w:val="18"/>
          <w:szCs w:val="18"/>
        </w:rPr>
        <w:t>Salama</w:t>
      </w:r>
      <w:proofErr w:type="spellEnd"/>
      <w:r w:rsidRPr="001A7689">
        <w:rPr>
          <w:rFonts w:ascii="Times New Roman" w:hAnsi="Times New Roman" w:cs="Times New Roman"/>
          <w:color w:val="000000"/>
          <w:sz w:val="11"/>
          <w:szCs w:val="11"/>
        </w:rPr>
        <w:t xml:space="preserve"> </w:t>
      </w:r>
      <w:r w:rsidRPr="001A7689">
        <w:rPr>
          <w:rFonts w:ascii="Times New Roman" w:hAnsi="Times New Roman" w:cs="Times New Roman"/>
          <w:color w:val="000000"/>
          <w:sz w:val="18"/>
          <w:szCs w:val="18"/>
        </w:rPr>
        <w:t xml:space="preserve">and Ali </w:t>
      </w:r>
      <w:proofErr w:type="spellStart"/>
      <w:r w:rsidRPr="001A7689">
        <w:rPr>
          <w:rFonts w:ascii="Times New Roman" w:hAnsi="Times New Roman" w:cs="Times New Roman"/>
          <w:color w:val="000000"/>
          <w:sz w:val="18"/>
          <w:szCs w:val="18"/>
        </w:rPr>
        <w:t>Abdelazeim</w:t>
      </w:r>
      <w:proofErr w:type="spellEnd"/>
    </w:p>
    <w:p w14:paraId="577BB055" w14:textId="77777777" w:rsidR="00242C90" w:rsidRPr="001F1164" w:rsidRDefault="00242C90" w:rsidP="00242C9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1F1164">
        <w:rPr>
          <w:rFonts w:ascii="Times New Roman" w:hAnsi="Times New Roman" w:cs="Times New Roman"/>
          <w:color w:val="000000"/>
          <w:sz w:val="18"/>
          <w:szCs w:val="18"/>
        </w:rPr>
        <w:t>Department of Animal Medicine and Infectious Diseases, Faculty of Veterinary Medicine, University</w:t>
      </w:r>
      <w:r w:rsidR="00830FA6" w:rsidRPr="001F1164">
        <w:rPr>
          <w:rFonts w:ascii="Times New Roman" w:hAnsi="Times New Roman" w:cs="Times New Roman"/>
          <w:color w:val="000000"/>
          <w:sz w:val="18"/>
          <w:szCs w:val="18"/>
        </w:rPr>
        <w:t xml:space="preserve"> of Sadat City, Sadat City</w:t>
      </w:r>
      <w:r w:rsidRPr="001F1164">
        <w:rPr>
          <w:rFonts w:ascii="Times New Roman" w:hAnsi="Times New Roman" w:cs="Times New Roman"/>
          <w:color w:val="000000"/>
          <w:sz w:val="18"/>
          <w:szCs w:val="18"/>
        </w:rPr>
        <w:t xml:space="preserve">, Egypt </w:t>
      </w:r>
    </w:p>
    <w:p w14:paraId="3D7CBA60" w14:textId="316427B0"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506BCE1" w14:textId="1BA9EBEA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1E88F2EF" w14:textId="499FEDE1" w:rsidR="00242C90" w:rsidRDefault="00B66353" w:rsidP="0051144B">
      <w:pPr>
        <w:spacing w:line="276" w:lineRule="auto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D760387" wp14:editId="4AB1A572">
                <wp:simplePos x="0" y="0"/>
                <wp:positionH relativeFrom="column">
                  <wp:posOffset>1129665</wp:posOffset>
                </wp:positionH>
                <wp:positionV relativeFrom="paragraph">
                  <wp:posOffset>4313555</wp:posOffset>
                </wp:positionV>
                <wp:extent cx="1676400" cy="904875"/>
                <wp:effectExtent l="0" t="0" r="0" b="9525"/>
                <wp:wrapNone/>
                <wp:docPr id="1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904875"/>
                          <a:chOff x="0" y="0"/>
                          <a:chExt cx="1676400" cy="904875"/>
                        </a:xfrm>
                      </wpg:grpSpPr>
                      <pic:pic xmlns:pic="http://schemas.openxmlformats.org/drawingml/2006/picture">
                        <pic:nvPicPr>
                          <pic:cNvPr id="31" name="Picture 28" descr="15057778_1325334367488044_443912176_n (1)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66000"/>
                                    </a14:imgEffect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904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Straight Arrow Connector 3"/>
                        <wps:cNvCnPr/>
                        <wps:spPr>
                          <a:xfrm flipH="1" flipV="1">
                            <a:off x="971550" y="228600"/>
                            <a:ext cx="171450" cy="6667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مربع نص 5"/>
                        <wps:cNvSpPr txBox="1"/>
                        <wps:spPr>
                          <a:xfrm>
                            <a:off x="19050" y="19050"/>
                            <a:ext cx="248920" cy="2273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32C5A7" w14:textId="72866400" w:rsidR="007011FF" w:rsidRDefault="007011FF">
                              <w:r w:rsidRPr="007011FF">
                                <w:rPr>
                                  <w:highlight w:val="yellow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Straight Arrow Connector 16"/>
                        <wps:cNvCnPr/>
                        <wps:spPr>
                          <a:xfrm flipH="1" flipV="1">
                            <a:off x="209550" y="542925"/>
                            <a:ext cx="171450" cy="571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" o:spid="_x0000_s1026" style="position:absolute;left:0;text-align:left;margin-left:88.95pt;margin-top:339.65pt;width:132pt;height:71.25pt;z-index:251681792" coordsize="16764,90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27" type="#_x0000_t75" alt="15057778_1325334367488044_443912176_n (1).jpg" style="position:absolute;width:16764;height:9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qPa/GAAAA2wAAAA8AAABkcnMvZG93bnJldi54bWxEj09PAjEUxO8mfIfmkXCTLn80ZKUQIyAe&#10;cTVRb8/tY7uhfd1sKyx8empi4nEyM7/JzJeds+JIbag9KxgNMxDEpdc1Vwre3za3MxAhImu0nknB&#10;mQIsF72bOeban/iVjkWsRIJwyFGBibHJpQylIYdh6Bvi5O196zAm2VZSt3hKcGflOMvupcOa04LB&#10;hp4MlYfixym42Ofdypr1x0p+z4ric/q13W7ulBr0u8cHEJG6+B/+a79oBZMR/H5JP0Aur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Go9r8YAAADbAAAADwAAAAAAAAAAAAAA&#10;AACfAgAAZHJzL2Rvd25yZXYueG1sUEsFBgAAAAAEAAQA9wAAAJIDAAAAAA==&#10;">
                  <v:imagedata r:id="rId13" o:title="15057778_1325334367488044_443912176_n (1)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8" type="#_x0000_t32" style="position:absolute;left:9715;top:2286;width:1715;height:666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NKl8EAAADaAAAADwAAAGRycy9kb3ducmV2LnhtbESPwWrDMBBE74X8g9hAb7UcF0rjRjYl&#10;JCGn0jrpfbE2lqm1MpKSOH8fFQo9DjPzhlnVkx3EhXzoHStYZDkI4tbpnjsFx8P26RVEiMgaB8ek&#10;4EYB6mr2sMJSuyt/0aWJnUgQDiUqMDGOpZShNWQxZG4kTt7JeYsxSd9J7fGa4HaQRZ6/SIs9pwWD&#10;I60NtT/N2So45ZvwuVkXO9M3vpjsfvmB31Gpx/n0/gYi0hT/w3/tvVbwDL9X0g2Q1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s0qXwQAAANoAAAAPAAAAAAAAAAAAAAAA&#10;AKECAABkcnMvZG93bnJldi54bWxQSwUGAAAAAAQABAD5AAAAjwMAAAAA&#10;" strokecolor="red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5" o:spid="_x0000_s1029" type="#_x0000_t202" style="position:absolute;left:190;top:190;width:2489;height:2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<v:textbox>
                    <w:txbxContent>
                      <w:p w14:paraId="4C32C5A7" w14:textId="72866400" w:rsidR="007011FF" w:rsidRDefault="007011FF">
                        <w:r w:rsidRPr="007011FF">
                          <w:rPr>
                            <w:highlight w:val="yellow"/>
                          </w:rPr>
                          <w:t>A</w:t>
                        </w:r>
                      </w:p>
                    </w:txbxContent>
                  </v:textbox>
                </v:shape>
                <v:shape id="Straight Arrow Connector 16" o:spid="_x0000_s1030" type="#_x0000_t32" style="position:absolute;left:2095;top:5429;width:1715;height:57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fA374AAADbAAAADwAAAGRycy9kb3ducmV2LnhtbERPTYvCMBC9L/gfwgje1nR7EO0aZREV&#10;T4tWvQ/N2JRtJiWJWv+9WRC8zeN9znzZ21bcyIfGsYKvcQaCuHK64VrB6bj5nIIIEVlj65gUPCjA&#10;cjH4mGOh3Z0PdCtjLVIIhwIVmBi7QspQGbIYxq4jTtzFeYsxQV9L7fGewm0r8yybSIsNpwaDHa0M&#10;VX/l1Sq4ZOuwX6/yrWlKn/d2N/vFc1RqNOx/vkFE6uNb/HLvdJo/gf9f0gFy8QQ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WR8DfvgAAANsAAAAPAAAAAAAAAAAAAAAAAKEC&#10;AABkcnMvZG93bnJldi54bWxQSwUGAAAAAAQABAD5AAAAjAMAAAAA&#10;" strokecolor="red">
                  <v:stroke endarrow="block"/>
                </v:shape>
              </v:group>
            </w:pict>
          </mc:Fallback>
        </mc:AlternateContent>
      </w:r>
      <w:r w:rsidR="00FF0F5C">
        <w:rPr>
          <w:sz w:val="18"/>
          <w:szCs w:val="18"/>
        </w:rPr>
        <w:t xml:space="preserve">This study aimed </w:t>
      </w:r>
      <w:r w:rsidR="00242C90" w:rsidRPr="00C74F1A">
        <w:rPr>
          <w:sz w:val="18"/>
          <w:szCs w:val="18"/>
        </w:rPr>
        <w:t xml:space="preserve">to measure </w:t>
      </w:r>
      <w:r w:rsidR="001F1164">
        <w:rPr>
          <w:sz w:val="18"/>
          <w:szCs w:val="18"/>
        </w:rPr>
        <w:t xml:space="preserve">blood </w:t>
      </w:r>
      <w:r w:rsidR="00242C90" w:rsidRPr="00C74F1A">
        <w:rPr>
          <w:sz w:val="18"/>
          <w:szCs w:val="18"/>
        </w:rPr>
        <w:t>serum</w:t>
      </w:r>
      <w:r w:rsidR="00FF0F5C">
        <w:rPr>
          <w:sz w:val="18"/>
          <w:szCs w:val="18"/>
        </w:rPr>
        <w:t xml:space="preserve"> levels of </w:t>
      </w:r>
      <w:r w:rsidR="00242C90" w:rsidRPr="00C74F1A">
        <w:rPr>
          <w:sz w:val="18"/>
          <w:szCs w:val="18"/>
        </w:rPr>
        <w:t xml:space="preserve">retinol and </w:t>
      </w:r>
      <w:r w:rsidR="00663E2F" w:rsidRPr="00C74F1A">
        <w:rPr>
          <w:rFonts w:ascii="Calibri" w:hAnsi="Calibri" w:cs="Calibri"/>
          <w:sz w:val="18"/>
          <w:szCs w:val="18"/>
        </w:rPr>
        <w:t>α</w:t>
      </w:r>
      <w:r w:rsidR="00242C90" w:rsidRPr="00C74F1A">
        <w:rPr>
          <w:sz w:val="18"/>
          <w:szCs w:val="18"/>
        </w:rPr>
        <w:t>-</w:t>
      </w:r>
      <w:proofErr w:type="spellStart"/>
      <w:r w:rsidR="00242C90" w:rsidRPr="00C74F1A">
        <w:rPr>
          <w:sz w:val="18"/>
          <w:szCs w:val="18"/>
        </w:rPr>
        <w:t>tocopherol</w:t>
      </w:r>
      <w:proofErr w:type="spellEnd"/>
      <w:r w:rsidR="00242C90" w:rsidRPr="00C74F1A">
        <w:rPr>
          <w:sz w:val="18"/>
          <w:szCs w:val="18"/>
        </w:rPr>
        <w:t xml:space="preserve"> and </w:t>
      </w:r>
      <w:r w:rsidR="00A50AC1">
        <w:rPr>
          <w:sz w:val="18"/>
          <w:szCs w:val="18"/>
        </w:rPr>
        <w:t xml:space="preserve">some </w:t>
      </w:r>
      <w:r w:rsidR="00FF0F5C">
        <w:rPr>
          <w:sz w:val="18"/>
          <w:szCs w:val="18"/>
        </w:rPr>
        <w:t>micro</w:t>
      </w:r>
      <w:r w:rsidR="00FF0F5C" w:rsidRPr="00C74F1A">
        <w:rPr>
          <w:sz w:val="18"/>
          <w:szCs w:val="18"/>
        </w:rPr>
        <w:t>elements</w:t>
      </w:r>
      <w:r w:rsidR="00242C90" w:rsidRPr="00C74F1A">
        <w:rPr>
          <w:sz w:val="18"/>
          <w:szCs w:val="18"/>
        </w:rPr>
        <w:t xml:space="preserve"> </w:t>
      </w:r>
      <w:r w:rsidR="00A50AC1">
        <w:rPr>
          <w:sz w:val="18"/>
          <w:szCs w:val="18"/>
        </w:rPr>
        <w:t xml:space="preserve">as </w:t>
      </w:r>
      <w:r w:rsidR="00FF0F5C" w:rsidRPr="00C74F1A">
        <w:rPr>
          <w:sz w:val="18"/>
          <w:szCs w:val="18"/>
        </w:rPr>
        <w:t>selenium</w:t>
      </w:r>
      <w:r w:rsidR="00FF0F5C">
        <w:rPr>
          <w:sz w:val="18"/>
          <w:szCs w:val="18"/>
        </w:rPr>
        <w:t xml:space="preserve">, </w:t>
      </w:r>
      <w:r w:rsidR="00242C90" w:rsidRPr="00C74F1A">
        <w:rPr>
          <w:sz w:val="18"/>
          <w:szCs w:val="18"/>
        </w:rPr>
        <w:t xml:space="preserve">copper </w:t>
      </w:r>
      <w:r w:rsidR="00FF0F5C" w:rsidRPr="00C74F1A">
        <w:rPr>
          <w:sz w:val="18"/>
          <w:szCs w:val="18"/>
        </w:rPr>
        <w:t xml:space="preserve">and </w:t>
      </w:r>
      <w:r w:rsidR="00242C90" w:rsidRPr="00C74F1A">
        <w:rPr>
          <w:sz w:val="18"/>
          <w:szCs w:val="18"/>
        </w:rPr>
        <w:t xml:space="preserve">zinc during </w:t>
      </w:r>
      <w:r w:rsidR="00FF0F5C">
        <w:rPr>
          <w:sz w:val="18"/>
          <w:szCs w:val="18"/>
        </w:rPr>
        <w:t xml:space="preserve">different </w:t>
      </w:r>
      <w:r w:rsidR="00242C90" w:rsidRPr="00C74F1A">
        <w:rPr>
          <w:sz w:val="18"/>
          <w:szCs w:val="18"/>
        </w:rPr>
        <w:t>disease</w:t>
      </w:r>
      <w:r w:rsidR="00FF0F5C">
        <w:rPr>
          <w:sz w:val="18"/>
          <w:szCs w:val="18"/>
        </w:rPr>
        <w:t>d</w:t>
      </w:r>
      <w:r w:rsidR="00242C90" w:rsidRPr="00C74F1A">
        <w:rPr>
          <w:sz w:val="18"/>
          <w:szCs w:val="18"/>
        </w:rPr>
        <w:t xml:space="preserve"> condition</w:t>
      </w:r>
      <w:r w:rsidR="00FF0F5C">
        <w:rPr>
          <w:sz w:val="18"/>
          <w:szCs w:val="18"/>
        </w:rPr>
        <w:t>s of dromedary camels</w:t>
      </w:r>
      <w:r w:rsidR="00242C90" w:rsidRPr="00C74F1A">
        <w:rPr>
          <w:sz w:val="18"/>
          <w:szCs w:val="18"/>
        </w:rPr>
        <w:t xml:space="preserve"> to </w:t>
      </w:r>
      <w:r w:rsidR="00FF0F5C">
        <w:rPr>
          <w:sz w:val="18"/>
          <w:szCs w:val="18"/>
        </w:rPr>
        <w:t>detect</w:t>
      </w:r>
      <w:r w:rsidR="00242C90" w:rsidRPr="00C74F1A">
        <w:rPr>
          <w:sz w:val="18"/>
          <w:szCs w:val="18"/>
        </w:rPr>
        <w:t xml:space="preserve"> their </w:t>
      </w:r>
      <w:r w:rsidR="00FF0F5C">
        <w:rPr>
          <w:sz w:val="18"/>
          <w:szCs w:val="18"/>
        </w:rPr>
        <w:t>relationship</w:t>
      </w:r>
      <w:r w:rsidR="00242C90" w:rsidRPr="00C74F1A">
        <w:rPr>
          <w:sz w:val="18"/>
          <w:szCs w:val="18"/>
        </w:rPr>
        <w:t xml:space="preserve"> with </w:t>
      </w:r>
      <w:r w:rsidR="00FF0F5C">
        <w:rPr>
          <w:sz w:val="18"/>
          <w:szCs w:val="18"/>
        </w:rPr>
        <w:t xml:space="preserve">changes in </w:t>
      </w:r>
      <w:proofErr w:type="spellStart"/>
      <w:r w:rsidR="00FF0F5C">
        <w:rPr>
          <w:sz w:val="18"/>
          <w:szCs w:val="18"/>
        </w:rPr>
        <w:t>hemogram</w:t>
      </w:r>
      <w:proofErr w:type="spellEnd"/>
      <w:r w:rsidR="00FF0F5C">
        <w:rPr>
          <w:sz w:val="18"/>
          <w:szCs w:val="18"/>
        </w:rPr>
        <w:t xml:space="preserve">, </w:t>
      </w:r>
      <w:proofErr w:type="spellStart"/>
      <w:r w:rsidR="00FF0F5C">
        <w:rPr>
          <w:sz w:val="18"/>
          <w:szCs w:val="18"/>
        </w:rPr>
        <w:t>leukogram</w:t>
      </w:r>
      <w:proofErr w:type="spellEnd"/>
      <w:r w:rsidR="00FF0F5C">
        <w:rPr>
          <w:sz w:val="18"/>
          <w:szCs w:val="18"/>
        </w:rPr>
        <w:t xml:space="preserve"> </w:t>
      </w:r>
      <w:r w:rsidR="00242C90" w:rsidRPr="00C74F1A">
        <w:rPr>
          <w:sz w:val="18"/>
          <w:szCs w:val="18"/>
        </w:rPr>
        <w:t xml:space="preserve">and immune status of </w:t>
      </w:r>
      <w:r w:rsidR="00A50AC1">
        <w:rPr>
          <w:sz w:val="18"/>
          <w:szCs w:val="18"/>
        </w:rPr>
        <w:t>examin</w:t>
      </w:r>
      <w:r w:rsidR="00242C90" w:rsidRPr="00C74F1A">
        <w:rPr>
          <w:sz w:val="18"/>
          <w:szCs w:val="18"/>
        </w:rPr>
        <w:t xml:space="preserve">ed camels. A </w:t>
      </w:r>
      <w:r w:rsidR="00A50AC1">
        <w:rPr>
          <w:sz w:val="18"/>
          <w:szCs w:val="18"/>
        </w:rPr>
        <w:t xml:space="preserve">thirty </w:t>
      </w:r>
      <w:r w:rsidR="001F1164">
        <w:rPr>
          <w:sz w:val="18"/>
          <w:szCs w:val="18"/>
        </w:rPr>
        <w:t>investigat</w:t>
      </w:r>
      <w:r w:rsidR="00A50AC1">
        <w:rPr>
          <w:sz w:val="18"/>
          <w:szCs w:val="18"/>
        </w:rPr>
        <w:t>ed</w:t>
      </w:r>
      <w:r w:rsidR="00242C90" w:rsidRPr="00C74F1A">
        <w:rPr>
          <w:sz w:val="18"/>
          <w:szCs w:val="18"/>
        </w:rPr>
        <w:t xml:space="preserve"> dromedary camels </w:t>
      </w:r>
      <w:r w:rsidR="00A50AC1">
        <w:rPr>
          <w:sz w:val="18"/>
          <w:szCs w:val="18"/>
        </w:rPr>
        <w:t xml:space="preserve">were compare with sixty-five </w:t>
      </w:r>
      <w:r w:rsidR="00FF0F5C">
        <w:rPr>
          <w:sz w:val="18"/>
          <w:szCs w:val="18"/>
        </w:rPr>
        <w:t xml:space="preserve">apparently </w:t>
      </w:r>
      <w:r w:rsidR="00242C90" w:rsidRPr="00C74F1A">
        <w:rPr>
          <w:sz w:val="18"/>
          <w:szCs w:val="18"/>
        </w:rPr>
        <w:t xml:space="preserve">healthy camels </w:t>
      </w:r>
      <w:r w:rsidR="002D45AF">
        <w:rPr>
          <w:sz w:val="18"/>
          <w:szCs w:val="18"/>
        </w:rPr>
        <w:t>in this study</w:t>
      </w:r>
      <w:r w:rsidR="00A50AC1">
        <w:rPr>
          <w:sz w:val="18"/>
          <w:szCs w:val="18"/>
        </w:rPr>
        <w:t xml:space="preserve">. The </w:t>
      </w:r>
      <w:r w:rsidR="002D45AF">
        <w:rPr>
          <w:sz w:val="18"/>
          <w:szCs w:val="18"/>
        </w:rPr>
        <w:t>age</w:t>
      </w:r>
      <w:r w:rsidR="00A50AC1">
        <w:rPr>
          <w:sz w:val="18"/>
          <w:szCs w:val="18"/>
        </w:rPr>
        <w:t xml:space="preserve"> of camels were rang</w:t>
      </w:r>
      <w:r w:rsidR="001F1164">
        <w:rPr>
          <w:sz w:val="18"/>
          <w:szCs w:val="18"/>
        </w:rPr>
        <w:t>ed</w:t>
      </w:r>
      <w:r w:rsidR="00A50AC1">
        <w:rPr>
          <w:sz w:val="18"/>
          <w:szCs w:val="18"/>
        </w:rPr>
        <w:t xml:space="preserve"> between four</w:t>
      </w:r>
      <w:r w:rsidR="00CF2AA5" w:rsidRPr="00C74F1A">
        <w:rPr>
          <w:sz w:val="18"/>
          <w:szCs w:val="18"/>
        </w:rPr>
        <w:t xml:space="preserve"> to </w:t>
      </w:r>
      <w:r w:rsidR="00A50AC1">
        <w:rPr>
          <w:sz w:val="18"/>
          <w:szCs w:val="18"/>
        </w:rPr>
        <w:t xml:space="preserve">twelve </w:t>
      </w:r>
      <w:r w:rsidR="00CF2AA5" w:rsidRPr="00C74F1A">
        <w:rPr>
          <w:sz w:val="18"/>
          <w:szCs w:val="18"/>
        </w:rPr>
        <w:t xml:space="preserve">years and body </w:t>
      </w:r>
      <w:r>
        <w:rPr>
          <w:sz w:val="18"/>
          <w:szCs w:val="18"/>
        </w:rPr>
        <w:t>condition</w:t>
      </w:r>
      <w:r w:rsidR="00CF2AA5" w:rsidRPr="00C74F1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scores </w:t>
      </w:r>
      <w:r w:rsidR="00CF2AA5" w:rsidRPr="00C74F1A">
        <w:rPr>
          <w:sz w:val="18"/>
          <w:szCs w:val="18"/>
        </w:rPr>
        <w:t xml:space="preserve">ranged from </w:t>
      </w:r>
      <w:r>
        <w:rPr>
          <w:sz w:val="18"/>
          <w:szCs w:val="18"/>
        </w:rPr>
        <w:t>1</w:t>
      </w:r>
      <w:r w:rsidR="00CF2AA5" w:rsidRPr="00C74F1A">
        <w:rPr>
          <w:sz w:val="18"/>
          <w:szCs w:val="18"/>
        </w:rPr>
        <w:t xml:space="preserve"> to </w:t>
      </w:r>
      <w:r>
        <w:rPr>
          <w:sz w:val="18"/>
          <w:szCs w:val="18"/>
        </w:rPr>
        <w:t>3</w:t>
      </w:r>
      <w:r w:rsidR="00036C82">
        <w:rPr>
          <w:sz w:val="18"/>
          <w:szCs w:val="18"/>
        </w:rPr>
        <w:t>. Camels</w:t>
      </w:r>
      <w:r w:rsidR="00CF2AA5" w:rsidRPr="00C74F1A">
        <w:rPr>
          <w:sz w:val="18"/>
          <w:szCs w:val="18"/>
        </w:rPr>
        <w:t xml:space="preserve"> were collected in different seasons throughout the year from different areas of </w:t>
      </w:r>
      <w:r w:rsidR="0051144B">
        <w:rPr>
          <w:sz w:val="18"/>
          <w:szCs w:val="18"/>
        </w:rPr>
        <w:t>El-</w:t>
      </w:r>
      <w:proofErr w:type="spellStart"/>
      <w:r w:rsidR="00036C82">
        <w:rPr>
          <w:sz w:val="18"/>
          <w:szCs w:val="18"/>
        </w:rPr>
        <w:t>Behaira</w:t>
      </w:r>
      <w:proofErr w:type="spellEnd"/>
      <w:r w:rsidR="00036C82">
        <w:rPr>
          <w:sz w:val="18"/>
          <w:szCs w:val="18"/>
        </w:rPr>
        <w:t xml:space="preserve"> and </w:t>
      </w:r>
      <w:r w:rsidR="0051144B">
        <w:rPr>
          <w:sz w:val="18"/>
          <w:szCs w:val="18"/>
        </w:rPr>
        <w:t>El-</w:t>
      </w:r>
      <w:proofErr w:type="spellStart"/>
      <w:r w:rsidR="00CF2AA5" w:rsidRPr="00C74F1A">
        <w:rPr>
          <w:sz w:val="18"/>
          <w:szCs w:val="18"/>
        </w:rPr>
        <w:t>Meno</w:t>
      </w:r>
      <w:r w:rsidR="00036C82">
        <w:rPr>
          <w:sz w:val="18"/>
          <w:szCs w:val="18"/>
        </w:rPr>
        <w:t>u</w:t>
      </w:r>
      <w:r w:rsidR="00CF2AA5" w:rsidRPr="00C74F1A">
        <w:rPr>
          <w:sz w:val="18"/>
          <w:szCs w:val="18"/>
        </w:rPr>
        <w:t>fia</w:t>
      </w:r>
      <w:proofErr w:type="spellEnd"/>
      <w:r w:rsidR="00CF2AA5" w:rsidRPr="00C74F1A">
        <w:rPr>
          <w:sz w:val="18"/>
          <w:szCs w:val="18"/>
        </w:rPr>
        <w:t xml:space="preserve"> governorate</w:t>
      </w:r>
      <w:r w:rsidR="00036C82">
        <w:rPr>
          <w:sz w:val="18"/>
          <w:szCs w:val="18"/>
        </w:rPr>
        <w:t>s</w:t>
      </w:r>
      <w:r w:rsidR="00242C90" w:rsidRPr="00C74F1A">
        <w:rPr>
          <w:sz w:val="18"/>
          <w:szCs w:val="18"/>
        </w:rPr>
        <w:t xml:space="preserve">. </w:t>
      </w:r>
      <w:r w:rsidR="00FF0F5C">
        <w:rPr>
          <w:sz w:val="18"/>
          <w:szCs w:val="18"/>
        </w:rPr>
        <w:t xml:space="preserve">The mean values of </w:t>
      </w:r>
      <w:r w:rsidR="00036C82">
        <w:rPr>
          <w:sz w:val="18"/>
          <w:szCs w:val="18"/>
        </w:rPr>
        <w:t xml:space="preserve">blood serum </w:t>
      </w:r>
      <w:r w:rsidR="00036C82" w:rsidRPr="00C74F1A">
        <w:rPr>
          <w:sz w:val="18"/>
          <w:szCs w:val="18"/>
        </w:rPr>
        <w:t xml:space="preserve">retinol and </w:t>
      </w:r>
      <w:r w:rsidR="00036C82" w:rsidRPr="00C74F1A">
        <w:rPr>
          <w:rFonts w:ascii="Calibri" w:hAnsi="Calibri" w:cs="Calibri"/>
          <w:sz w:val="18"/>
          <w:szCs w:val="18"/>
        </w:rPr>
        <w:t>α</w:t>
      </w:r>
      <w:r w:rsidR="00036C82" w:rsidRPr="00C74F1A">
        <w:rPr>
          <w:sz w:val="18"/>
          <w:szCs w:val="18"/>
        </w:rPr>
        <w:t xml:space="preserve"> -</w:t>
      </w:r>
      <w:proofErr w:type="spellStart"/>
      <w:r w:rsidR="00036C82" w:rsidRPr="00C74F1A">
        <w:rPr>
          <w:sz w:val="18"/>
          <w:szCs w:val="18"/>
        </w:rPr>
        <w:t>tocopherol</w:t>
      </w:r>
      <w:proofErr w:type="spellEnd"/>
      <w:r w:rsidR="00FF0F5C">
        <w:rPr>
          <w:sz w:val="18"/>
          <w:szCs w:val="18"/>
        </w:rPr>
        <w:t xml:space="preserve">, </w:t>
      </w:r>
      <w:r w:rsidR="00036C82">
        <w:rPr>
          <w:sz w:val="18"/>
          <w:szCs w:val="18"/>
        </w:rPr>
        <w:t xml:space="preserve">zinc and </w:t>
      </w:r>
      <w:r w:rsidR="00FF0F5C">
        <w:rPr>
          <w:sz w:val="18"/>
          <w:szCs w:val="18"/>
        </w:rPr>
        <w:t xml:space="preserve">selenium </w:t>
      </w:r>
      <w:r w:rsidR="00242C90" w:rsidRPr="00C74F1A">
        <w:rPr>
          <w:sz w:val="18"/>
          <w:szCs w:val="18"/>
        </w:rPr>
        <w:t xml:space="preserve">were </w:t>
      </w:r>
      <w:r w:rsidR="00FF0F5C">
        <w:rPr>
          <w:sz w:val="18"/>
          <w:szCs w:val="18"/>
        </w:rPr>
        <w:t>statically</w:t>
      </w:r>
      <w:r w:rsidR="00242C90" w:rsidRPr="00C74F1A">
        <w:rPr>
          <w:sz w:val="18"/>
          <w:szCs w:val="18"/>
        </w:rPr>
        <w:t xml:space="preserve"> </w:t>
      </w:r>
      <w:r w:rsidR="00036C82">
        <w:rPr>
          <w:sz w:val="18"/>
          <w:szCs w:val="18"/>
        </w:rPr>
        <w:t>reduced</w:t>
      </w:r>
      <w:r w:rsidR="00242C90" w:rsidRPr="00C74F1A">
        <w:rPr>
          <w:sz w:val="18"/>
          <w:szCs w:val="18"/>
        </w:rPr>
        <w:t xml:space="preserve"> in </w:t>
      </w:r>
      <w:r w:rsidR="00036C82">
        <w:rPr>
          <w:sz w:val="18"/>
          <w:szCs w:val="18"/>
        </w:rPr>
        <w:t>diseas</w:t>
      </w:r>
      <w:r w:rsidR="00242C90" w:rsidRPr="00C74F1A">
        <w:rPr>
          <w:sz w:val="18"/>
          <w:szCs w:val="18"/>
        </w:rPr>
        <w:t>ed camels than apparently healthy ones (P&lt;</w:t>
      </w:r>
      <w:r w:rsidR="002D45AF">
        <w:rPr>
          <w:sz w:val="18"/>
          <w:szCs w:val="18"/>
        </w:rPr>
        <w:t>0.05)</w:t>
      </w:r>
      <w:r w:rsidR="00242C90" w:rsidRPr="00C74F1A">
        <w:rPr>
          <w:sz w:val="18"/>
          <w:szCs w:val="18"/>
        </w:rPr>
        <w:t xml:space="preserve">. </w:t>
      </w:r>
      <w:r w:rsidR="00CF2AA5" w:rsidRPr="00C74F1A">
        <w:rPr>
          <w:sz w:val="18"/>
          <w:szCs w:val="18"/>
        </w:rPr>
        <w:t xml:space="preserve">The mean values of phagocytic activity, and phagocytic index were significantly </w:t>
      </w:r>
      <w:r w:rsidR="00036C82">
        <w:rPr>
          <w:sz w:val="18"/>
          <w:szCs w:val="18"/>
        </w:rPr>
        <w:t>advanced</w:t>
      </w:r>
      <w:r w:rsidR="00CF2AA5" w:rsidRPr="00C74F1A">
        <w:rPr>
          <w:sz w:val="18"/>
          <w:szCs w:val="18"/>
        </w:rPr>
        <w:t xml:space="preserve"> in apparently healthy camels than </w:t>
      </w:r>
      <w:r w:rsidR="00036C82">
        <w:rPr>
          <w:sz w:val="18"/>
          <w:szCs w:val="18"/>
        </w:rPr>
        <w:t>disease</w:t>
      </w:r>
      <w:r w:rsidR="00036C82" w:rsidRPr="00C74F1A">
        <w:rPr>
          <w:sz w:val="18"/>
          <w:szCs w:val="18"/>
        </w:rPr>
        <w:t>d</w:t>
      </w:r>
      <w:r w:rsidR="00CF2AA5" w:rsidRPr="00C74F1A">
        <w:rPr>
          <w:sz w:val="18"/>
          <w:szCs w:val="18"/>
        </w:rPr>
        <w:t xml:space="preserve"> ones.</w:t>
      </w:r>
      <w:r w:rsidR="00294CB9" w:rsidRPr="00294CB9">
        <w:t xml:space="preserve"> </w:t>
      </w:r>
      <w:r w:rsidR="00294CB9" w:rsidRPr="00294CB9">
        <w:rPr>
          <w:sz w:val="18"/>
          <w:szCs w:val="18"/>
        </w:rPr>
        <w:t xml:space="preserve">Engulfed Candida </w:t>
      </w:r>
      <w:proofErr w:type="spellStart"/>
      <w:r w:rsidR="00294CB9" w:rsidRPr="00294CB9">
        <w:rPr>
          <w:sz w:val="18"/>
          <w:szCs w:val="18"/>
        </w:rPr>
        <w:t>albicans</w:t>
      </w:r>
      <w:proofErr w:type="spellEnd"/>
      <w:r w:rsidR="00294CB9" w:rsidRPr="00294CB9">
        <w:rPr>
          <w:sz w:val="18"/>
          <w:szCs w:val="18"/>
        </w:rPr>
        <w:t xml:space="preserve"> were </w:t>
      </w:r>
      <w:r w:rsidR="00036C82" w:rsidRPr="00294CB9">
        <w:rPr>
          <w:sz w:val="18"/>
          <w:szCs w:val="18"/>
        </w:rPr>
        <w:t>existing</w:t>
      </w:r>
      <w:r w:rsidR="00294CB9" w:rsidRPr="00294CB9">
        <w:rPr>
          <w:sz w:val="18"/>
          <w:szCs w:val="18"/>
        </w:rPr>
        <w:t xml:space="preserve"> in large</w:t>
      </w:r>
      <w:r w:rsidR="00294CB9">
        <w:rPr>
          <w:sz w:val="18"/>
          <w:szCs w:val="18"/>
        </w:rPr>
        <w:t xml:space="preserve"> </w:t>
      </w:r>
      <w:r w:rsidR="00294CB9" w:rsidRPr="00294CB9">
        <w:rPr>
          <w:sz w:val="18"/>
          <w:szCs w:val="18"/>
        </w:rPr>
        <w:t>numbers by active neutrophils in good conditioned healthy camels</w:t>
      </w:r>
      <w:r w:rsidR="00294CB9">
        <w:rPr>
          <w:sz w:val="18"/>
          <w:szCs w:val="18"/>
        </w:rPr>
        <w:t>.</w:t>
      </w:r>
      <w:r w:rsidR="00CF2AA5" w:rsidRPr="00C74F1A">
        <w:rPr>
          <w:sz w:val="18"/>
          <w:szCs w:val="18"/>
        </w:rPr>
        <w:t xml:space="preserve"> </w:t>
      </w:r>
      <w:r w:rsidR="00A25231" w:rsidRPr="00C74F1A">
        <w:rPr>
          <w:sz w:val="18"/>
          <w:szCs w:val="18"/>
        </w:rPr>
        <w:t xml:space="preserve">Person correlation (r) between low concentration of serum </w:t>
      </w:r>
      <w:r w:rsidR="002D45AF">
        <w:rPr>
          <w:sz w:val="18"/>
          <w:szCs w:val="18"/>
        </w:rPr>
        <w:t>z</w:t>
      </w:r>
      <w:r w:rsidR="00A25231" w:rsidRPr="00C74F1A">
        <w:rPr>
          <w:sz w:val="18"/>
          <w:szCs w:val="18"/>
        </w:rPr>
        <w:t xml:space="preserve">inc, and </w:t>
      </w:r>
      <w:r w:rsidRPr="00C74F1A">
        <w:rPr>
          <w:sz w:val="18"/>
          <w:szCs w:val="18"/>
        </w:rPr>
        <w:t>retinol</w:t>
      </w:r>
      <w:r w:rsidR="00A25231" w:rsidRPr="00C74F1A">
        <w:rPr>
          <w:sz w:val="18"/>
          <w:szCs w:val="18"/>
        </w:rPr>
        <w:t xml:space="preserve"> negatively correlated with phagocytic index in </w:t>
      </w:r>
      <w:r w:rsidR="00082A1C">
        <w:rPr>
          <w:sz w:val="18"/>
          <w:szCs w:val="18"/>
        </w:rPr>
        <w:t>diseased</w:t>
      </w:r>
      <w:r w:rsidR="00A25231" w:rsidRPr="00C74F1A">
        <w:rPr>
          <w:sz w:val="18"/>
          <w:szCs w:val="18"/>
        </w:rPr>
        <w:t xml:space="preserve"> camels (P&gt;0.05), while there were a positively correlation between</w:t>
      </w:r>
      <w:r w:rsidR="002D45AF" w:rsidRPr="002D45AF">
        <w:rPr>
          <w:sz w:val="18"/>
          <w:szCs w:val="18"/>
        </w:rPr>
        <w:t xml:space="preserve"> </w:t>
      </w:r>
      <w:r w:rsidR="002D45AF" w:rsidRPr="00C74F1A">
        <w:rPr>
          <w:sz w:val="18"/>
          <w:szCs w:val="18"/>
        </w:rPr>
        <w:t xml:space="preserve">phagocytic index in </w:t>
      </w:r>
      <w:r w:rsidR="00082A1C">
        <w:rPr>
          <w:sz w:val="18"/>
          <w:szCs w:val="18"/>
        </w:rPr>
        <w:t>diseas</w:t>
      </w:r>
      <w:r w:rsidR="002D45AF" w:rsidRPr="00C74F1A">
        <w:rPr>
          <w:sz w:val="18"/>
          <w:szCs w:val="18"/>
        </w:rPr>
        <w:t>ed dromedary camels</w:t>
      </w:r>
      <w:r w:rsidR="002D45AF">
        <w:rPr>
          <w:sz w:val="18"/>
          <w:szCs w:val="18"/>
        </w:rPr>
        <w:t xml:space="preserve"> and</w:t>
      </w:r>
      <w:r w:rsidR="00A25231" w:rsidRPr="00C74F1A">
        <w:rPr>
          <w:sz w:val="18"/>
          <w:szCs w:val="18"/>
        </w:rPr>
        <w:t xml:space="preserve"> low</w:t>
      </w:r>
      <w:r w:rsidR="002D45AF">
        <w:rPr>
          <w:sz w:val="18"/>
          <w:szCs w:val="18"/>
        </w:rPr>
        <w:t>er</w:t>
      </w:r>
      <w:r w:rsidR="00A25231" w:rsidRPr="00C74F1A">
        <w:rPr>
          <w:sz w:val="18"/>
          <w:szCs w:val="18"/>
        </w:rPr>
        <w:t xml:space="preserve"> </w:t>
      </w:r>
      <w:r w:rsidR="002D45AF" w:rsidRPr="00C74F1A">
        <w:rPr>
          <w:sz w:val="18"/>
          <w:szCs w:val="18"/>
        </w:rPr>
        <w:t>serum</w:t>
      </w:r>
      <w:r w:rsidR="002D45AF">
        <w:rPr>
          <w:sz w:val="18"/>
          <w:szCs w:val="18"/>
        </w:rPr>
        <w:t xml:space="preserve"> level</w:t>
      </w:r>
      <w:r w:rsidR="00A25231" w:rsidRPr="00C74F1A">
        <w:rPr>
          <w:sz w:val="18"/>
          <w:szCs w:val="18"/>
        </w:rPr>
        <w:t xml:space="preserve"> of</w:t>
      </w:r>
      <w:r w:rsidR="002D45AF" w:rsidRPr="002D45AF">
        <w:rPr>
          <w:sz w:val="18"/>
          <w:szCs w:val="18"/>
        </w:rPr>
        <w:t xml:space="preserve"> </w:t>
      </w:r>
      <w:r w:rsidR="00082A1C" w:rsidRPr="00C74F1A">
        <w:rPr>
          <w:sz w:val="18"/>
          <w:szCs w:val="18"/>
        </w:rPr>
        <w:t>retinol</w:t>
      </w:r>
      <w:r w:rsidR="00082A1C">
        <w:rPr>
          <w:sz w:val="18"/>
          <w:szCs w:val="18"/>
        </w:rPr>
        <w:t>,</w:t>
      </w:r>
      <w:r w:rsidR="00082A1C" w:rsidRPr="00C74F1A">
        <w:rPr>
          <w:sz w:val="18"/>
          <w:szCs w:val="18"/>
        </w:rPr>
        <w:t xml:space="preserve"> </w:t>
      </w:r>
      <w:r w:rsidR="00082A1C" w:rsidRPr="00C74F1A">
        <w:rPr>
          <w:rFonts w:ascii="Calibri" w:hAnsi="Calibri" w:cs="Calibri"/>
          <w:sz w:val="18"/>
          <w:szCs w:val="18"/>
        </w:rPr>
        <w:t>α</w:t>
      </w:r>
      <w:r w:rsidR="00082A1C" w:rsidRPr="00C74F1A">
        <w:rPr>
          <w:sz w:val="18"/>
          <w:szCs w:val="18"/>
        </w:rPr>
        <w:t xml:space="preserve"> -</w:t>
      </w:r>
      <w:proofErr w:type="spellStart"/>
      <w:r w:rsidR="00082A1C" w:rsidRPr="00C74F1A">
        <w:rPr>
          <w:sz w:val="18"/>
          <w:szCs w:val="18"/>
        </w:rPr>
        <w:t>tocopherol</w:t>
      </w:r>
      <w:proofErr w:type="spellEnd"/>
      <w:r w:rsidR="00082A1C" w:rsidRPr="00C74F1A">
        <w:rPr>
          <w:sz w:val="18"/>
          <w:szCs w:val="18"/>
        </w:rPr>
        <w:t xml:space="preserve"> </w:t>
      </w:r>
      <w:r w:rsidR="00E048E3" w:rsidRPr="00C74F1A">
        <w:rPr>
          <w:sz w:val="18"/>
          <w:szCs w:val="18"/>
        </w:rPr>
        <w:t>and</w:t>
      </w:r>
      <w:r w:rsidR="00A25231" w:rsidRPr="00C74F1A">
        <w:rPr>
          <w:sz w:val="18"/>
          <w:szCs w:val="18"/>
        </w:rPr>
        <w:t xml:space="preserve"> </w:t>
      </w:r>
      <w:r w:rsidR="002D45AF" w:rsidRPr="00C74F1A">
        <w:rPr>
          <w:sz w:val="18"/>
          <w:szCs w:val="18"/>
        </w:rPr>
        <w:t xml:space="preserve">copper </w:t>
      </w:r>
      <w:r w:rsidR="00242C90" w:rsidRPr="00C74F1A">
        <w:rPr>
          <w:sz w:val="18"/>
          <w:szCs w:val="18"/>
        </w:rPr>
        <w:t xml:space="preserve">(P&lt;0.05). </w:t>
      </w:r>
      <w:r w:rsidR="00E048E3">
        <w:rPr>
          <w:sz w:val="18"/>
          <w:szCs w:val="18"/>
        </w:rPr>
        <w:t>F</w:t>
      </w:r>
      <w:r w:rsidR="00E048E3" w:rsidRPr="00C74F1A">
        <w:rPr>
          <w:sz w:val="18"/>
          <w:szCs w:val="18"/>
        </w:rPr>
        <w:t xml:space="preserve">emale </w:t>
      </w:r>
      <w:r w:rsidR="00082A1C">
        <w:rPr>
          <w:sz w:val="18"/>
          <w:szCs w:val="18"/>
        </w:rPr>
        <w:t>diseas</w:t>
      </w:r>
      <w:r w:rsidR="00E048E3" w:rsidRPr="00C74F1A">
        <w:rPr>
          <w:sz w:val="18"/>
          <w:szCs w:val="18"/>
        </w:rPr>
        <w:t xml:space="preserve">ed camels </w:t>
      </w:r>
      <w:r w:rsidR="00772637">
        <w:rPr>
          <w:sz w:val="18"/>
          <w:szCs w:val="18"/>
        </w:rPr>
        <w:t xml:space="preserve">had lower values of </w:t>
      </w:r>
      <w:r w:rsidR="00082A1C" w:rsidRPr="00C74F1A">
        <w:rPr>
          <w:sz w:val="18"/>
          <w:szCs w:val="18"/>
        </w:rPr>
        <w:t xml:space="preserve">retinol and </w:t>
      </w:r>
      <w:r w:rsidR="00082A1C" w:rsidRPr="00C74F1A">
        <w:rPr>
          <w:rFonts w:ascii="Calibri" w:hAnsi="Calibri" w:cs="Calibri"/>
          <w:sz w:val="18"/>
          <w:szCs w:val="18"/>
        </w:rPr>
        <w:t>α</w:t>
      </w:r>
      <w:r w:rsidR="00082A1C" w:rsidRPr="00C74F1A">
        <w:rPr>
          <w:sz w:val="18"/>
          <w:szCs w:val="18"/>
        </w:rPr>
        <w:t xml:space="preserve"> -</w:t>
      </w:r>
      <w:proofErr w:type="spellStart"/>
      <w:r w:rsidR="00082A1C" w:rsidRPr="00C74F1A">
        <w:rPr>
          <w:sz w:val="18"/>
          <w:szCs w:val="18"/>
        </w:rPr>
        <w:t>tocopherol</w:t>
      </w:r>
      <w:proofErr w:type="spellEnd"/>
      <w:r w:rsidR="00242C90" w:rsidRPr="00C74F1A">
        <w:rPr>
          <w:sz w:val="18"/>
          <w:szCs w:val="18"/>
        </w:rPr>
        <w:t xml:space="preserve">, selenium </w:t>
      </w:r>
      <w:r w:rsidR="002D45AF" w:rsidRPr="00C74F1A">
        <w:rPr>
          <w:sz w:val="18"/>
          <w:szCs w:val="18"/>
        </w:rPr>
        <w:t>and zinc</w:t>
      </w:r>
      <w:r w:rsidR="002D45AF">
        <w:rPr>
          <w:sz w:val="18"/>
          <w:szCs w:val="18"/>
        </w:rPr>
        <w:t xml:space="preserve"> </w:t>
      </w:r>
      <w:r w:rsidR="00242C90" w:rsidRPr="00C74F1A">
        <w:rPr>
          <w:sz w:val="18"/>
          <w:szCs w:val="18"/>
        </w:rPr>
        <w:t>than males</w:t>
      </w:r>
      <w:r w:rsidR="00772637">
        <w:rPr>
          <w:sz w:val="18"/>
          <w:szCs w:val="18"/>
        </w:rPr>
        <w:t xml:space="preserve"> ones, also for these </w:t>
      </w:r>
      <w:r w:rsidR="00082A1C">
        <w:rPr>
          <w:sz w:val="18"/>
          <w:szCs w:val="18"/>
        </w:rPr>
        <w:t xml:space="preserve">item </w:t>
      </w:r>
      <w:r w:rsidR="00772637">
        <w:rPr>
          <w:sz w:val="18"/>
          <w:szCs w:val="18"/>
        </w:rPr>
        <w:t>values were decreased</w:t>
      </w:r>
      <w:r w:rsidR="00242C90" w:rsidRPr="00C74F1A">
        <w:rPr>
          <w:sz w:val="18"/>
          <w:szCs w:val="18"/>
        </w:rPr>
        <w:t xml:space="preserve"> in young age </w:t>
      </w:r>
      <w:r w:rsidR="00082A1C">
        <w:rPr>
          <w:sz w:val="18"/>
          <w:szCs w:val="18"/>
        </w:rPr>
        <w:t>diseas</w:t>
      </w:r>
      <w:r w:rsidR="00242C90" w:rsidRPr="00C74F1A">
        <w:rPr>
          <w:sz w:val="18"/>
          <w:szCs w:val="18"/>
        </w:rPr>
        <w:t xml:space="preserve">ed camels &lt;6 years old compared to old ones (P&lt;0.05). </w:t>
      </w:r>
      <w:r w:rsidR="00082A1C">
        <w:rPr>
          <w:sz w:val="18"/>
          <w:szCs w:val="18"/>
        </w:rPr>
        <w:t xml:space="preserve">Low </w:t>
      </w:r>
      <w:r w:rsidR="00082A1C" w:rsidRPr="00C74F1A">
        <w:rPr>
          <w:sz w:val="18"/>
          <w:szCs w:val="18"/>
        </w:rPr>
        <w:t>retinol</w:t>
      </w:r>
      <w:r w:rsidR="00082A1C">
        <w:rPr>
          <w:sz w:val="18"/>
          <w:szCs w:val="18"/>
        </w:rPr>
        <w:t>,</w:t>
      </w:r>
      <w:r w:rsidR="00082A1C" w:rsidRPr="00C74F1A">
        <w:rPr>
          <w:sz w:val="18"/>
          <w:szCs w:val="18"/>
        </w:rPr>
        <w:t xml:space="preserve"> </w:t>
      </w:r>
      <w:r w:rsidR="00082A1C" w:rsidRPr="00C74F1A">
        <w:rPr>
          <w:rFonts w:ascii="Calibri" w:hAnsi="Calibri" w:cs="Calibri"/>
          <w:sz w:val="18"/>
          <w:szCs w:val="18"/>
        </w:rPr>
        <w:t>α</w:t>
      </w:r>
      <w:r w:rsidR="00082A1C" w:rsidRPr="00C74F1A">
        <w:rPr>
          <w:sz w:val="18"/>
          <w:szCs w:val="18"/>
        </w:rPr>
        <w:t>-</w:t>
      </w:r>
      <w:proofErr w:type="spellStart"/>
      <w:r w:rsidR="00082A1C" w:rsidRPr="00C74F1A">
        <w:rPr>
          <w:sz w:val="18"/>
          <w:szCs w:val="18"/>
        </w:rPr>
        <w:t>tocopherol</w:t>
      </w:r>
      <w:proofErr w:type="spellEnd"/>
      <w:r w:rsidR="00082A1C" w:rsidRPr="00C74F1A">
        <w:rPr>
          <w:sz w:val="18"/>
          <w:szCs w:val="18"/>
        </w:rPr>
        <w:t xml:space="preserve"> </w:t>
      </w:r>
      <w:r w:rsidR="00242C90" w:rsidRPr="00C74F1A">
        <w:rPr>
          <w:sz w:val="18"/>
          <w:szCs w:val="18"/>
        </w:rPr>
        <w:t xml:space="preserve">and </w:t>
      </w:r>
      <w:r w:rsidR="002D45AF">
        <w:rPr>
          <w:sz w:val="18"/>
          <w:szCs w:val="18"/>
        </w:rPr>
        <w:t>micro</w:t>
      </w:r>
      <w:r w:rsidR="002D45AF" w:rsidRPr="00C74F1A">
        <w:rPr>
          <w:sz w:val="18"/>
          <w:szCs w:val="18"/>
        </w:rPr>
        <w:t>elements</w:t>
      </w:r>
      <w:r w:rsidR="00242C90" w:rsidRPr="00C74F1A">
        <w:rPr>
          <w:sz w:val="18"/>
          <w:szCs w:val="18"/>
        </w:rPr>
        <w:t xml:space="preserve"> concentrations were associated with </w:t>
      </w:r>
      <w:r w:rsidR="00082A1C">
        <w:rPr>
          <w:sz w:val="18"/>
          <w:szCs w:val="18"/>
        </w:rPr>
        <w:t>disea</w:t>
      </w:r>
      <w:r w:rsidR="00082A1C" w:rsidRPr="00C74F1A">
        <w:rPr>
          <w:sz w:val="18"/>
          <w:szCs w:val="18"/>
        </w:rPr>
        <w:t>sed</w:t>
      </w:r>
      <w:r w:rsidR="00242C90" w:rsidRPr="00C74F1A">
        <w:rPr>
          <w:sz w:val="18"/>
          <w:szCs w:val="18"/>
        </w:rPr>
        <w:t xml:space="preserve"> </w:t>
      </w:r>
      <w:r w:rsidR="00082A1C" w:rsidRPr="00C74F1A">
        <w:rPr>
          <w:sz w:val="18"/>
          <w:szCs w:val="18"/>
        </w:rPr>
        <w:t>camel’s</w:t>
      </w:r>
      <w:r w:rsidR="00242C90" w:rsidRPr="00C74F1A">
        <w:rPr>
          <w:sz w:val="18"/>
          <w:szCs w:val="18"/>
        </w:rPr>
        <w:t xml:space="preserve"> </w:t>
      </w:r>
      <w:r w:rsidR="00082A1C">
        <w:rPr>
          <w:sz w:val="18"/>
          <w:szCs w:val="18"/>
        </w:rPr>
        <w:t xml:space="preserve">low </w:t>
      </w:r>
      <w:r w:rsidR="00242C90" w:rsidRPr="00C74F1A">
        <w:rPr>
          <w:sz w:val="18"/>
          <w:szCs w:val="18"/>
        </w:rPr>
        <w:t xml:space="preserve">phagocytic activity and index. The prevalence of low </w:t>
      </w:r>
      <w:r w:rsidR="00082A1C" w:rsidRPr="00C74F1A">
        <w:rPr>
          <w:sz w:val="18"/>
          <w:szCs w:val="18"/>
        </w:rPr>
        <w:t>retinol</w:t>
      </w:r>
      <w:r w:rsidR="00082A1C">
        <w:rPr>
          <w:sz w:val="18"/>
          <w:szCs w:val="18"/>
        </w:rPr>
        <w:t>,</w:t>
      </w:r>
      <w:r w:rsidR="00082A1C" w:rsidRPr="00C74F1A">
        <w:rPr>
          <w:sz w:val="18"/>
          <w:szCs w:val="18"/>
        </w:rPr>
        <w:t xml:space="preserve"> </w:t>
      </w:r>
      <w:r w:rsidR="00082A1C" w:rsidRPr="00C74F1A">
        <w:rPr>
          <w:rFonts w:ascii="Calibri" w:hAnsi="Calibri" w:cs="Calibri"/>
          <w:sz w:val="18"/>
          <w:szCs w:val="18"/>
        </w:rPr>
        <w:t>α</w:t>
      </w:r>
      <w:r w:rsidR="00082A1C" w:rsidRPr="00C74F1A">
        <w:rPr>
          <w:sz w:val="18"/>
          <w:szCs w:val="18"/>
        </w:rPr>
        <w:t xml:space="preserve"> -</w:t>
      </w:r>
      <w:proofErr w:type="spellStart"/>
      <w:r w:rsidR="00082A1C" w:rsidRPr="00C74F1A">
        <w:rPr>
          <w:sz w:val="18"/>
          <w:szCs w:val="18"/>
        </w:rPr>
        <w:t>tocopherol</w:t>
      </w:r>
      <w:proofErr w:type="spellEnd"/>
      <w:r w:rsidR="00242C90" w:rsidRPr="00C74F1A">
        <w:rPr>
          <w:sz w:val="18"/>
          <w:szCs w:val="18"/>
        </w:rPr>
        <w:t xml:space="preserve">, zinc and selenium concentrations were frequent in female </w:t>
      </w:r>
      <w:r w:rsidR="00082A1C">
        <w:rPr>
          <w:sz w:val="18"/>
          <w:szCs w:val="18"/>
        </w:rPr>
        <w:t>diseas</w:t>
      </w:r>
      <w:r w:rsidR="00242C90" w:rsidRPr="00C74F1A">
        <w:rPr>
          <w:sz w:val="18"/>
          <w:szCs w:val="18"/>
        </w:rPr>
        <w:t>ed camels of age &lt; 6 years old suggesting severe oxidative stress.</w:t>
      </w:r>
      <w:r w:rsidR="00A25231" w:rsidRPr="00C74F1A">
        <w:t xml:space="preserve"> </w:t>
      </w:r>
      <w:r w:rsidR="00A25231" w:rsidRPr="00C74F1A">
        <w:rPr>
          <w:sz w:val="18"/>
          <w:szCs w:val="18"/>
        </w:rPr>
        <w:t xml:space="preserve">The information </w:t>
      </w:r>
      <w:r w:rsidR="00082A1C">
        <w:rPr>
          <w:sz w:val="18"/>
          <w:szCs w:val="18"/>
        </w:rPr>
        <w:t>of</w:t>
      </w:r>
      <w:r w:rsidR="00A25231" w:rsidRPr="00C74F1A">
        <w:rPr>
          <w:sz w:val="18"/>
          <w:szCs w:val="18"/>
        </w:rPr>
        <w:t xml:space="preserve"> this study could be a predictor of health outcomes in hospitalized dromedary camels.</w:t>
      </w:r>
      <w:r w:rsidR="00082A1C">
        <w:rPr>
          <w:sz w:val="18"/>
          <w:szCs w:val="18"/>
        </w:rPr>
        <w:t xml:space="preserve"> </w:t>
      </w:r>
    </w:p>
    <w:p w14:paraId="6E8FAD3A" w14:textId="31A576BF" w:rsidR="00651EB6" w:rsidRPr="00294CB9" w:rsidRDefault="00651EB6" w:rsidP="00294CB9">
      <w:pPr>
        <w:spacing w:line="276" w:lineRule="auto"/>
        <w:jc w:val="both"/>
        <w:rPr>
          <w:sz w:val="18"/>
          <w:szCs w:val="18"/>
        </w:rPr>
      </w:pPr>
    </w:p>
    <w:p w14:paraId="697263A5" w14:textId="01E667D7" w:rsidR="00DA720F" w:rsidRPr="00DA720F" w:rsidRDefault="00A9710C" w:rsidP="00DA720F">
      <w:pPr>
        <w:pStyle w:val="Heading3"/>
        <w:spacing w:before="74"/>
      </w:pPr>
      <w:r>
        <w:rPr>
          <w:b w:val="0"/>
        </w:rPr>
        <w:br w:type="column"/>
      </w:r>
      <w:r w:rsidR="002604EF">
        <w:rPr>
          <w:b w:val="0"/>
        </w:rPr>
        <w:lastRenderedPageBreak/>
        <w:t xml:space="preserve">   </w:t>
      </w:r>
      <w:r>
        <w:rPr>
          <w:color w:val="BF5A14"/>
        </w:rPr>
        <w:t>Image</w:t>
      </w:r>
      <w:bookmarkStart w:id="1" w:name="_Hlk34469814"/>
    </w:p>
    <w:p w14:paraId="6465AE38" w14:textId="3759F41E" w:rsidR="00DA720F" w:rsidRPr="00DA720F" w:rsidRDefault="00DA720F" w:rsidP="00DA720F">
      <w:pPr>
        <w:pStyle w:val="BodyText"/>
        <w:spacing w:before="2"/>
        <w:rPr>
          <w:rFonts w:ascii="Arial"/>
          <w:b/>
          <w:sz w:val="16"/>
        </w:rPr>
      </w:pPr>
      <w:r w:rsidRPr="00DA720F">
        <w:rPr>
          <w:rFonts w:ascii="Arial"/>
          <w:b/>
          <w:sz w:val="16"/>
        </w:rPr>
        <w:t xml:space="preserve"> </w:t>
      </w:r>
    </w:p>
    <w:p w14:paraId="2D974E6E" w14:textId="66F0D169" w:rsidR="00DA720F" w:rsidRDefault="0051144B" w:rsidP="007011FF">
      <w:pPr>
        <w:ind w:firstLine="720"/>
        <w:rPr>
          <w:rFonts w:cs="Arial"/>
          <w:noProof/>
          <w:rtl/>
        </w:rPr>
      </w:pPr>
      <w:bookmarkStart w:id="2" w:name="_GoBack"/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3E25C73" wp14:editId="4058A09B">
                <wp:simplePos x="0" y="0"/>
                <wp:positionH relativeFrom="column">
                  <wp:posOffset>958215</wp:posOffset>
                </wp:positionH>
                <wp:positionV relativeFrom="paragraph">
                  <wp:posOffset>233680</wp:posOffset>
                </wp:positionV>
                <wp:extent cx="171450" cy="104775"/>
                <wp:effectExtent l="38100" t="38100" r="19050" b="2857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104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75.45pt;margin-top:18.4pt;width:13.5pt;height:8.25pt;flip:x 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" strokecolor="red">
                <v:stroke endarrow="block"/>
              </v:shape>
            </w:pict>
          </mc:Fallback>
        </mc:AlternateContent>
      </w:r>
      <w:bookmarkEnd w:id="2"/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FDE9BF5" wp14:editId="3F9E8B73">
                <wp:simplePos x="0" y="0"/>
                <wp:positionH relativeFrom="column">
                  <wp:posOffset>757555</wp:posOffset>
                </wp:positionH>
                <wp:positionV relativeFrom="paragraph">
                  <wp:posOffset>698500</wp:posOffset>
                </wp:positionV>
                <wp:extent cx="152400" cy="114300"/>
                <wp:effectExtent l="38100" t="38100" r="19050" b="190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1" o:spid="_x0000_s1026" type="#_x0000_t32" style="position:absolute;margin-left:59.65pt;margin-top:55pt;width:12pt;height:9pt;flip:x 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" strokecolor="red">
                <v:stroke endarrow="block"/>
              </v:shape>
            </w:pict>
          </mc:Fallback>
        </mc:AlternateContent>
      </w:r>
      <w:r w:rsidR="008149A8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0BAD7A" wp14:editId="5BE27A44">
                <wp:simplePos x="0" y="0"/>
                <wp:positionH relativeFrom="column">
                  <wp:posOffset>1967135</wp:posOffset>
                </wp:positionH>
                <wp:positionV relativeFrom="paragraph">
                  <wp:posOffset>7051</wp:posOffset>
                </wp:positionV>
                <wp:extent cx="247725" cy="232012"/>
                <wp:effectExtent l="0" t="0" r="0" b="0"/>
                <wp:wrapNone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725" cy="2320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5CD32" w14:textId="1D46D0FA" w:rsidR="007011FF" w:rsidRDefault="007011FF">
                            <w:r w:rsidRPr="008149A8">
                              <w:rPr>
                                <w:highlight w:val="yellow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31" type="#_x0000_t202" style="position:absolute;left:0;text-align:left;margin-left:154.9pt;margin-top:.55pt;width:19.5pt;height:1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" filled="f" stroked="f" strokeweight=".5pt">
                <v:textbox>
                  <w:txbxContent>
                    <w:p w14:paraId="1F45CD32" w14:textId="1D46D0FA" w:rsidR="007011FF" w:rsidRDefault="007011FF">
                      <w:r w:rsidRPr="008149A8">
                        <w:rPr>
                          <w:highlight w:val="yellow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3566B3" w:rsidRPr="00D5637D">
        <w:rPr>
          <w:rFonts w:cs="Arial"/>
          <w:noProof/>
          <w:rtl/>
        </w:rPr>
        <w:drawing>
          <wp:inline distT="0" distB="0" distL="0" distR="0" wp14:anchorId="16CB3446" wp14:editId="7EBF2E29">
            <wp:extent cx="1847021" cy="1065337"/>
            <wp:effectExtent l="0" t="0" r="1270" b="1905"/>
            <wp:docPr id="19" name="Picture 34" descr="14961440_1315514401803374_18565416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61440_1315514401803374_1856541650_n.jpg"/>
                    <pic:cNvPicPr/>
                  </pic:nvPicPr>
                  <pic:blipFill>
                    <a:blip r:embed="rId14">
                      <a:lum bright="-10000" contrast="-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987" cy="107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720F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3602E94" wp14:editId="435EB0CD">
                <wp:simplePos x="0" y="0"/>
                <wp:positionH relativeFrom="column">
                  <wp:posOffset>4587240</wp:posOffset>
                </wp:positionH>
                <wp:positionV relativeFrom="paragraph">
                  <wp:posOffset>358775</wp:posOffset>
                </wp:positionV>
                <wp:extent cx="426720" cy="15240"/>
                <wp:effectExtent l="38100" t="57150" r="0" b="9906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6720" cy="152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C9C451F" id="Straight Arrow Connector 6" o:spid="_x0000_s1026" type="#_x0000_t32" style="position:absolute;margin-left:361.2pt;margin-top:28.25pt;width:33.6pt;height:1.2pt;flip:x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" strokecolor="red">
                <v:stroke endarrow="block"/>
              </v:shape>
            </w:pict>
          </mc:Fallback>
        </mc:AlternateContent>
      </w:r>
    </w:p>
    <w:p w14:paraId="32099DD1" w14:textId="77777777" w:rsidR="008149A8" w:rsidRDefault="00DA720F" w:rsidP="008149A8">
      <w:pPr>
        <w:pStyle w:val="BodyText"/>
        <w:spacing w:before="2"/>
        <w:jc w:val="both"/>
        <w:rPr>
          <w:b/>
          <w:bCs/>
        </w:rPr>
      </w:pPr>
      <w:r>
        <w:rPr>
          <w:b/>
          <w:bCs/>
        </w:rPr>
        <w:t xml:space="preserve">Fig (A): </w:t>
      </w:r>
      <w:r w:rsidRPr="00C74F1A">
        <w:rPr>
          <w:b/>
          <w:bCs/>
        </w:rPr>
        <w:t xml:space="preserve">Blood film showed that engulfed </w:t>
      </w:r>
      <w:r w:rsidRPr="00C74F1A">
        <w:rPr>
          <w:b/>
          <w:bCs/>
          <w:i/>
          <w:iCs/>
        </w:rPr>
        <w:t xml:space="preserve">Candida </w:t>
      </w:r>
      <w:proofErr w:type="spellStart"/>
      <w:r w:rsidRPr="00C74F1A">
        <w:rPr>
          <w:b/>
          <w:bCs/>
          <w:i/>
          <w:iCs/>
        </w:rPr>
        <w:t>albicans</w:t>
      </w:r>
      <w:proofErr w:type="spellEnd"/>
      <w:r w:rsidRPr="00C74F1A">
        <w:rPr>
          <w:b/>
          <w:bCs/>
          <w:i/>
          <w:iCs/>
        </w:rPr>
        <w:t xml:space="preserve"> </w:t>
      </w:r>
      <w:r w:rsidRPr="00C74F1A">
        <w:rPr>
          <w:b/>
          <w:bCs/>
        </w:rPr>
        <w:t xml:space="preserve">(large numbers) by active neutrophils in good conditioned camel (red arrows). (B): Blood film showed that numbers of inactive neutrophils and engulfed candida </w:t>
      </w:r>
      <w:proofErr w:type="spellStart"/>
      <w:r w:rsidRPr="00C74F1A">
        <w:rPr>
          <w:b/>
          <w:bCs/>
        </w:rPr>
        <w:t>albicans</w:t>
      </w:r>
      <w:proofErr w:type="spellEnd"/>
      <w:r w:rsidRPr="00C74F1A">
        <w:rPr>
          <w:b/>
          <w:bCs/>
        </w:rPr>
        <w:t xml:space="preserve"> (small number) by active neutrophils in </w:t>
      </w:r>
      <w:r w:rsidR="008149A8">
        <w:rPr>
          <w:b/>
          <w:bCs/>
        </w:rPr>
        <w:t>diseas</w:t>
      </w:r>
      <w:r w:rsidRPr="00C74F1A">
        <w:rPr>
          <w:b/>
          <w:bCs/>
        </w:rPr>
        <w:t>ed camels (red arrows).</w:t>
      </w:r>
      <w:bookmarkEnd w:id="1"/>
      <w:r w:rsidR="008149A8">
        <w:rPr>
          <w:b/>
          <w:bCs/>
        </w:rPr>
        <w:t xml:space="preserve"> </w:t>
      </w:r>
    </w:p>
    <w:p w14:paraId="5CC784B0" w14:textId="35F82568" w:rsidR="005973B9" w:rsidRPr="00DA720F" w:rsidRDefault="005973B9" w:rsidP="008149A8">
      <w:pPr>
        <w:pStyle w:val="BodyText"/>
        <w:spacing w:before="2"/>
        <w:jc w:val="both"/>
        <w:rPr>
          <w:rFonts w:ascii="Arial"/>
          <w:b/>
          <w:sz w:val="16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6D3A435A" w14:textId="77777777" w:rsidR="005973B9" w:rsidRPr="00020BC0" w:rsidRDefault="00F5549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proofErr w:type="spellStart"/>
      <w:r w:rsidRPr="00020BC0">
        <w:rPr>
          <w:rFonts w:asciiTheme="minorHAnsi" w:hAnsiTheme="minorHAnsi" w:cstheme="minorHAnsi"/>
          <w:sz w:val="18"/>
          <w:szCs w:val="18"/>
        </w:rPr>
        <w:t>Brunelli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, E., 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Domanico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, F., La 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Russa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, D. and Pellegrino, D. 2014. Sex differences in oxidative stress biomarkers. 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Curr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. Drug Targets 15, 811-815. </w:t>
      </w:r>
      <w:proofErr w:type="spellStart"/>
      <w:r w:rsidR="005973B9" w:rsidRPr="00020BC0">
        <w:rPr>
          <w:rFonts w:asciiTheme="minorHAnsi" w:hAnsiTheme="minorHAnsi" w:cstheme="minorHAnsi"/>
          <w:sz w:val="18"/>
          <w:szCs w:val="18"/>
        </w:rPr>
        <w:t>Heilig</w:t>
      </w:r>
      <w:proofErr w:type="spellEnd"/>
      <w:r w:rsidR="005973B9" w:rsidRPr="00020BC0">
        <w:rPr>
          <w:rFonts w:asciiTheme="minorHAnsi" w:hAnsiTheme="minorHAnsi" w:cstheme="minorHAnsi"/>
          <w:sz w:val="18"/>
          <w:szCs w:val="18"/>
        </w:rPr>
        <w:t xml:space="preserve"> M, </w:t>
      </w:r>
      <w:proofErr w:type="spellStart"/>
      <w:r w:rsidR="005973B9" w:rsidRPr="00020BC0">
        <w:rPr>
          <w:rFonts w:asciiTheme="minorHAnsi" w:hAnsiTheme="minorHAnsi" w:cstheme="minorHAnsi"/>
          <w:sz w:val="18"/>
          <w:szCs w:val="18"/>
        </w:rPr>
        <w:t>Egli</w:t>
      </w:r>
      <w:proofErr w:type="spellEnd"/>
      <w:r w:rsidR="005973B9" w:rsidRPr="00020BC0">
        <w:rPr>
          <w:rFonts w:asciiTheme="minorHAnsi" w:hAnsiTheme="minorHAnsi" w:cstheme="minorHAnsi"/>
          <w:sz w:val="18"/>
          <w:szCs w:val="18"/>
        </w:rPr>
        <w:t xml:space="preserve"> M (2006) Pharmacological treatment of alcohol dependence: </w:t>
      </w:r>
      <w:r w:rsidR="005973B9" w:rsidRPr="00020BC0">
        <w:rPr>
          <w:rFonts w:asciiTheme="minorHAnsi" w:hAnsiTheme="minorHAnsi" w:cstheme="minorHAnsi"/>
          <w:spacing w:val="-4"/>
          <w:sz w:val="18"/>
          <w:szCs w:val="18"/>
        </w:rPr>
        <w:t xml:space="preserve">Target </w:t>
      </w:r>
      <w:r w:rsidR="005973B9" w:rsidRPr="00020BC0">
        <w:rPr>
          <w:rFonts w:asciiTheme="minorHAnsi" w:hAnsiTheme="minorHAnsi" w:cstheme="minorHAnsi"/>
          <w:sz w:val="18"/>
          <w:szCs w:val="18"/>
        </w:rPr>
        <w:t>symptoms and target mechanisms. Pharmacology and therapeutics 111:855-876.</w:t>
      </w:r>
    </w:p>
    <w:p w14:paraId="6F36D7B7" w14:textId="77777777" w:rsidR="00F5549C" w:rsidRPr="00020BC0" w:rsidRDefault="00F5549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proofErr w:type="spellStart"/>
      <w:r w:rsidRPr="00020BC0">
        <w:rPr>
          <w:rFonts w:asciiTheme="minorHAnsi" w:hAnsiTheme="minorHAnsi" w:cstheme="minorHAnsi"/>
          <w:sz w:val="18"/>
          <w:szCs w:val="18"/>
        </w:rPr>
        <w:t>DeMoranville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, V.E. and Best, M.A. 2013. 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Haematocrit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>. Encyclopedia of Surgery. A guide for patients and caregivers. Available at: enwikipedia.org /wiki/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haematology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>.</w:t>
      </w:r>
    </w:p>
    <w:p w14:paraId="25FE89C8" w14:textId="77777777" w:rsidR="005973B9" w:rsidRPr="00020BC0" w:rsidRDefault="00F5549C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 w:cstheme="minorHAnsi"/>
          <w:sz w:val="18"/>
          <w:szCs w:val="18"/>
        </w:rPr>
      </w:pPr>
      <w:proofErr w:type="spellStart"/>
      <w:r w:rsidRPr="00020BC0">
        <w:rPr>
          <w:rFonts w:asciiTheme="minorHAnsi" w:hAnsiTheme="minorHAnsi" w:cstheme="minorHAnsi"/>
          <w:sz w:val="18"/>
          <w:szCs w:val="18"/>
        </w:rPr>
        <w:t>Mehrzad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, J., 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Maleki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, M., 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Raji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, A. and 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Ramzi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, G. 2014. An 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ultrastructural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 investigation of the blood neutrophils in camel (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camelus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dromedarius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). Comp. 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Clin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020BC0">
        <w:rPr>
          <w:rFonts w:asciiTheme="minorHAnsi" w:hAnsiTheme="minorHAnsi" w:cstheme="minorHAnsi"/>
          <w:sz w:val="18"/>
          <w:szCs w:val="18"/>
        </w:rPr>
        <w:t>Pathol</w:t>
      </w:r>
      <w:proofErr w:type="spellEnd"/>
      <w:r w:rsidRPr="00020BC0">
        <w:rPr>
          <w:rFonts w:asciiTheme="minorHAnsi" w:hAnsiTheme="minorHAnsi" w:cstheme="minorHAnsi"/>
          <w:sz w:val="18"/>
          <w:szCs w:val="18"/>
        </w:rPr>
        <w:t xml:space="preserve">. 23(4), 885-892. </w:t>
      </w:r>
      <w:r w:rsidR="005973B9" w:rsidRPr="00020BC0">
        <w:rPr>
          <w:rFonts w:asciiTheme="minorHAnsi" w:hAnsiTheme="minorHAnsi" w:cstheme="minorHAnsi"/>
          <w:sz w:val="18"/>
          <w:szCs w:val="18"/>
        </w:rPr>
        <w:t xml:space="preserve">Room R, </w:t>
      </w:r>
      <w:proofErr w:type="spellStart"/>
      <w:r w:rsidR="005973B9" w:rsidRPr="00020BC0">
        <w:rPr>
          <w:rFonts w:asciiTheme="minorHAnsi" w:hAnsiTheme="minorHAnsi" w:cstheme="minorHAnsi"/>
          <w:sz w:val="18"/>
          <w:szCs w:val="18"/>
        </w:rPr>
        <w:t>Babor</w:t>
      </w:r>
      <w:r w:rsidR="005973B9" w:rsidRPr="00020BC0">
        <w:rPr>
          <w:rFonts w:asciiTheme="minorHAnsi" w:hAnsiTheme="minorHAnsi" w:cstheme="minorHAnsi"/>
          <w:spacing w:val="-10"/>
          <w:sz w:val="18"/>
          <w:szCs w:val="18"/>
        </w:rPr>
        <w:t>T</w:t>
      </w:r>
      <w:proofErr w:type="spellEnd"/>
      <w:r w:rsidR="005973B9" w:rsidRPr="00020BC0">
        <w:rPr>
          <w:rFonts w:asciiTheme="minorHAnsi" w:hAnsiTheme="minorHAnsi" w:cstheme="minorHAnsi"/>
          <w:spacing w:val="-10"/>
          <w:sz w:val="18"/>
          <w:szCs w:val="18"/>
        </w:rPr>
        <w:t xml:space="preserve">, </w:t>
      </w:r>
      <w:proofErr w:type="spellStart"/>
      <w:r w:rsidR="005973B9" w:rsidRPr="00020BC0">
        <w:rPr>
          <w:rFonts w:asciiTheme="minorHAnsi" w:hAnsiTheme="minorHAnsi" w:cstheme="minorHAnsi"/>
          <w:sz w:val="18"/>
          <w:szCs w:val="18"/>
        </w:rPr>
        <w:t>Rehm</w:t>
      </w:r>
      <w:proofErr w:type="spellEnd"/>
      <w:r w:rsidR="005973B9" w:rsidRPr="00020BC0">
        <w:rPr>
          <w:rFonts w:asciiTheme="minorHAnsi" w:hAnsiTheme="minorHAnsi" w:cstheme="minorHAnsi"/>
          <w:sz w:val="18"/>
          <w:szCs w:val="18"/>
        </w:rPr>
        <w:t xml:space="preserve"> J (2005) Alcohol and public health. Lancet</w:t>
      </w:r>
    </w:p>
    <w:p w14:paraId="30F892B3" w14:textId="77777777" w:rsidR="005973B9" w:rsidRPr="00020BC0" w:rsidRDefault="005973B9" w:rsidP="005973B9">
      <w:pPr>
        <w:pStyle w:val="BodyText"/>
        <w:spacing w:line="218" w:lineRule="exact"/>
        <w:ind w:left="383"/>
        <w:rPr>
          <w:rFonts w:asciiTheme="minorHAnsi" w:hAnsiTheme="minorHAnsi" w:cstheme="minorHAnsi"/>
        </w:rPr>
      </w:pPr>
      <w:r w:rsidRPr="00020BC0">
        <w:rPr>
          <w:rFonts w:asciiTheme="minorHAnsi" w:hAnsiTheme="minorHAnsi" w:cstheme="minorHAnsi"/>
        </w:rPr>
        <w:t>365: 519-530.</w:t>
      </w:r>
    </w:p>
    <w:p w14:paraId="4B20BD16" w14:textId="77777777" w:rsidR="00AE3E37" w:rsidRPr="00020BC0" w:rsidRDefault="00F5549C" w:rsidP="00F5549C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Theme="minorHAnsi" w:hAnsiTheme="minorHAnsi" w:cstheme="minorHAnsi"/>
        </w:rPr>
      </w:pPr>
      <w:proofErr w:type="spellStart"/>
      <w:r w:rsidRPr="00020BC0">
        <w:rPr>
          <w:rFonts w:asciiTheme="minorHAnsi" w:hAnsiTheme="minorHAnsi" w:cstheme="minorHAnsi"/>
        </w:rPr>
        <w:t>Pourjafar</w:t>
      </w:r>
      <w:proofErr w:type="spellEnd"/>
      <w:r w:rsidRPr="00020BC0">
        <w:rPr>
          <w:rFonts w:asciiTheme="minorHAnsi" w:hAnsiTheme="minorHAnsi" w:cstheme="minorHAnsi"/>
        </w:rPr>
        <w:t xml:space="preserve">, M., Khalil, B., Saeed, S., </w:t>
      </w:r>
      <w:proofErr w:type="spellStart"/>
      <w:r w:rsidRPr="00020BC0">
        <w:rPr>
          <w:rFonts w:asciiTheme="minorHAnsi" w:hAnsiTheme="minorHAnsi" w:cstheme="minorHAnsi"/>
        </w:rPr>
        <w:t>Aliasghar</w:t>
      </w:r>
      <w:proofErr w:type="spellEnd"/>
      <w:r w:rsidRPr="00020BC0">
        <w:rPr>
          <w:rFonts w:asciiTheme="minorHAnsi" w:hAnsiTheme="minorHAnsi" w:cstheme="minorHAnsi"/>
        </w:rPr>
        <w:t xml:space="preserve">, C., </w:t>
      </w:r>
      <w:proofErr w:type="spellStart"/>
      <w:r w:rsidRPr="00020BC0">
        <w:rPr>
          <w:rFonts w:asciiTheme="minorHAnsi" w:hAnsiTheme="minorHAnsi" w:cstheme="minorHAnsi"/>
        </w:rPr>
        <w:t>Azin</w:t>
      </w:r>
      <w:proofErr w:type="spellEnd"/>
      <w:r w:rsidRPr="00020BC0">
        <w:rPr>
          <w:rFonts w:asciiTheme="minorHAnsi" w:hAnsiTheme="minorHAnsi" w:cstheme="minorHAnsi"/>
        </w:rPr>
        <w:t xml:space="preserve">, S. and </w:t>
      </w:r>
      <w:proofErr w:type="spellStart"/>
      <w:r w:rsidRPr="00020BC0">
        <w:rPr>
          <w:rFonts w:asciiTheme="minorHAnsi" w:hAnsiTheme="minorHAnsi" w:cstheme="minorHAnsi"/>
        </w:rPr>
        <w:t>Mojtaba</w:t>
      </w:r>
      <w:proofErr w:type="spellEnd"/>
      <w:r w:rsidRPr="00020BC0">
        <w:rPr>
          <w:rFonts w:asciiTheme="minorHAnsi" w:hAnsiTheme="minorHAnsi" w:cstheme="minorHAnsi"/>
        </w:rPr>
        <w:t>, N. 2014. Correlations between Serum Trace Elements (Selenium, Copper and Zinc) and Antioxidant Vitamins (Vitamin A, E and C) in Clinically Healthy Dromedary Cam</w:t>
      </w:r>
    </w:p>
    <w:p w14:paraId="4202C996" w14:textId="77777777" w:rsidR="00F5549C" w:rsidRPr="00020BC0" w:rsidRDefault="00F5549C" w:rsidP="00F5549C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Theme="minorHAnsi" w:hAnsiTheme="minorHAnsi" w:cstheme="minorHAnsi"/>
        </w:rPr>
      </w:pPr>
      <w:proofErr w:type="spellStart"/>
      <w:r w:rsidRPr="00020BC0">
        <w:rPr>
          <w:rFonts w:asciiTheme="minorHAnsi" w:hAnsiTheme="minorHAnsi" w:cstheme="minorHAnsi"/>
        </w:rPr>
        <w:t>Yatoo</w:t>
      </w:r>
      <w:proofErr w:type="spellEnd"/>
      <w:r w:rsidRPr="00020BC0">
        <w:rPr>
          <w:rFonts w:asciiTheme="minorHAnsi" w:hAnsiTheme="minorHAnsi" w:cstheme="minorHAnsi"/>
        </w:rPr>
        <w:t xml:space="preserve">, M.I., </w:t>
      </w:r>
      <w:proofErr w:type="spellStart"/>
      <w:r w:rsidRPr="00020BC0">
        <w:rPr>
          <w:rFonts w:asciiTheme="minorHAnsi" w:hAnsiTheme="minorHAnsi" w:cstheme="minorHAnsi"/>
        </w:rPr>
        <w:t>Saxena</w:t>
      </w:r>
      <w:proofErr w:type="spellEnd"/>
      <w:r w:rsidRPr="00020BC0">
        <w:rPr>
          <w:rFonts w:asciiTheme="minorHAnsi" w:hAnsiTheme="minorHAnsi" w:cstheme="minorHAnsi"/>
        </w:rPr>
        <w:t xml:space="preserve">, A., </w:t>
      </w:r>
      <w:proofErr w:type="spellStart"/>
      <w:r w:rsidRPr="00020BC0">
        <w:rPr>
          <w:rFonts w:asciiTheme="minorHAnsi" w:hAnsiTheme="minorHAnsi" w:cstheme="minorHAnsi"/>
        </w:rPr>
        <w:t>Deepa</w:t>
      </w:r>
      <w:proofErr w:type="spellEnd"/>
      <w:r w:rsidRPr="00020BC0">
        <w:rPr>
          <w:rFonts w:asciiTheme="minorHAnsi" w:hAnsiTheme="minorHAnsi" w:cstheme="minorHAnsi"/>
        </w:rPr>
        <w:t xml:space="preserve">, P.M., </w:t>
      </w:r>
      <w:proofErr w:type="spellStart"/>
      <w:r w:rsidRPr="00020BC0">
        <w:rPr>
          <w:rFonts w:asciiTheme="minorHAnsi" w:hAnsiTheme="minorHAnsi" w:cstheme="minorHAnsi"/>
        </w:rPr>
        <w:t>Habeab</w:t>
      </w:r>
      <w:proofErr w:type="spellEnd"/>
      <w:r w:rsidRPr="00020BC0">
        <w:rPr>
          <w:rFonts w:asciiTheme="minorHAnsi" w:hAnsiTheme="minorHAnsi" w:cstheme="minorHAnsi"/>
        </w:rPr>
        <w:t xml:space="preserve">, B.P., Devi, S., </w:t>
      </w:r>
      <w:proofErr w:type="spellStart"/>
      <w:r w:rsidRPr="00020BC0">
        <w:rPr>
          <w:rFonts w:asciiTheme="minorHAnsi" w:hAnsiTheme="minorHAnsi" w:cstheme="minorHAnsi"/>
        </w:rPr>
        <w:t>Jatav</w:t>
      </w:r>
      <w:proofErr w:type="spellEnd"/>
      <w:r w:rsidRPr="00020BC0">
        <w:rPr>
          <w:rFonts w:asciiTheme="minorHAnsi" w:hAnsiTheme="minorHAnsi" w:cstheme="minorHAnsi"/>
        </w:rPr>
        <w:t xml:space="preserve">, R.S. and </w:t>
      </w:r>
      <w:proofErr w:type="spellStart"/>
      <w:r w:rsidRPr="00020BC0">
        <w:rPr>
          <w:rFonts w:asciiTheme="minorHAnsi" w:hAnsiTheme="minorHAnsi" w:cstheme="minorHAnsi"/>
        </w:rPr>
        <w:t>Dimri</w:t>
      </w:r>
      <w:proofErr w:type="spellEnd"/>
      <w:r w:rsidRPr="00020BC0">
        <w:rPr>
          <w:rFonts w:asciiTheme="minorHAnsi" w:hAnsiTheme="minorHAnsi" w:cstheme="minorHAnsi"/>
        </w:rPr>
        <w:t>, U. 2013. Role of trace elements in animals: a review. Vet. World 6 (12), 963-967.</w:t>
      </w:r>
    </w:p>
    <w:p w14:paraId="7FFC5C1A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3396350" w14:textId="77777777" w:rsidR="00082A1C" w:rsidRDefault="00D62425" w:rsidP="00217972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     </w:t>
      </w:r>
    </w:p>
    <w:p w14:paraId="2152AB2E" w14:textId="77777777" w:rsidR="008149A8" w:rsidRDefault="00082A1C" w:rsidP="00217972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t xml:space="preserve">             </w:t>
      </w:r>
      <w:r w:rsidR="00D62425">
        <w:rPr>
          <w:rFonts w:ascii="Calibri"/>
          <w:sz w:val="20"/>
        </w:rPr>
        <w:t xml:space="preserve"> </w:t>
      </w:r>
    </w:p>
    <w:p w14:paraId="0F663EC5" w14:textId="16E39CD3" w:rsidR="00AE3E37" w:rsidRPr="00D62425" w:rsidRDefault="008149A8" w:rsidP="002604EF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</w:t>
      </w:r>
      <w:r w:rsidR="00D62425">
        <w:rPr>
          <w:rFonts w:ascii="Calibri"/>
          <w:sz w:val="20"/>
        </w:rPr>
        <w:t xml:space="preserve"> </w:t>
      </w:r>
      <w:bookmarkStart w:id="3" w:name="_Hlk34470904"/>
      <w:r w:rsidR="00D62425" w:rsidRPr="00D62425">
        <w:rPr>
          <w:rFonts w:ascii="Calibri"/>
          <w:b/>
          <w:sz w:val="20"/>
        </w:rPr>
        <w:t>Photograph</w:t>
      </w:r>
    </w:p>
    <w:p w14:paraId="6082BFA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EF11CA8" wp14:editId="397A176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691D59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2FED9A3" w14:textId="2165E8D0" w:rsidR="00AE3E37" w:rsidRDefault="008756E6" w:rsidP="00020BC0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</w:t>
      </w:r>
      <w:r w:rsidR="00020BC0">
        <w:rPr>
          <w:noProof/>
        </w:rPr>
        <w:drawing>
          <wp:inline distT="0" distB="0" distL="0" distR="0" wp14:anchorId="4984F8BB" wp14:editId="1BE156BD">
            <wp:extent cx="570586" cy="530150"/>
            <wp:effectExtent l="0" t="0" r="1270" b="3810"/>
            <wp:docPr id="4" name="Picture 4" descr="C:\Users\JO\Desktop\مؤتمر دبى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O\Desktop\مؤتمر دبى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66" t="5600" r="14400"/>
                    <a:stretch/>
                  </pic:blipFill>
                  <pic:spPr bwMode="auto">
                    <a:xfrm>
                      <a:off x="0" y="0"/>
                      <a:ext cx="570585" cy="53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F5549C" w:rsidRPr="00F5549C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14:paraId="55EFFAA3" w14:textId="2920C864" w:rsidR="00900586" w:rsidRDefault="00A9710C" w:rsidP="008149A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EF01AB">
        <w:rPr>
          <w:rFonts w:ascii="Arial"/>
          <w:sz w:val="14"/>
        </w:rPr>
        <w:t xml:space="preserve">. </w:t>
      </w:r>
      <w:proofErr w:type="spellStart"/>
      <w:r w:rsidR="008149A8">
        <w:rPr>
          <w:rFonts w:ascii="Arial"/>
          <w:sz w:val="14"/>
        </w:rPr>
        <w:t>H</w:t>
      </w:r>
      <w:r w:rsidR="00020BC0">
        <w:rPr>
          <w:rFonts w:ascii="Arial"/>
          <w:sz w:val="14"/>
        </w:rPr>
        <w:t>any</w:t>
      </w:r>
      <w:proofErr w:type="spellEnd"/>
      <w:r w:rsidR="0078738A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has </w:t>
      </w:r>
      <w:r w:rsidR="00900586">
        <w:rPr>
          <w:rFonts w:ascii="Arial"/>
          <w:sz w:val="14"/>
        </w:rPr>
        <w:t>capability</w:t>
      </w:r>
      <w:r>
        <w:rPr>
          <w:rFonts w:ascii="Arial"/>
          <w:sz w:val="14"/>
        </w:rPr>
        <w:t xml:space="preserve"> in evaluation and </w:t>
      </w:r>
      <w:r w:rsidR="00900586">
        <w:rPr>
          <w:rFonts w:ascii="Arial"/>
          <w:sz w:val="14"/>
        </w:rPr>
        <w:t>desire</w:t>
      </w:r>
      <w:r>
        <w:rPr>
          <w:rFonts w:ascii="Arial"/>
          <w:sz w:val="14"/>
        </w:rPr>
        <w:t xml:space="preserve"> in improving the </w:t>
      </w:r>
      <w:r w:rsidR="000812FA">
        <w:rPr>
          <w:rFonts w:ascii="Arial"/>
          <w:sz w:val="14"/>
        </w:rPr>
        <w:t>veterinary</w:t>
      </w:r>
      <w:r>
        <w:rPr>
          <w:rFonts w:ascii="Arial"/>
          <w:sz w:val="14"/>
        </w:rPr>
        <w:t xml:space="preserve"> </w:t>
      </w:r>
      <w:r w:rsidR="000812FA">
        <w:rPr>
          <w:rFonts w:ascii="Arial"/>
          <w:sz w:val="14"/>
        </w:rPr>
        <w:t>education and research</w:t>
      </w:r>
      <w:r>
        <w:rPr>
          <w:rFonts w:ascii="Arial"/>
          <w:sz w:val="14"/>
        </w:rPr>
        <w:t>. H</w:t>
      </w:r>
      <w:r w:rsidR="00EF01AB">
        <w:rPr>
          <w:rFonts w:ascii="Arial"/>
          <w:sz w:val="14"/>
        </w:rPr>
        <w:t xml:space="preserve">e also </w:t>
      </w:r>
      <w:r w:rsidR="00217972">
        <w:rPr>
          <w:rFonts w:ascii="Arial"/>
          <w:sz w:val="14"/>
        </w:rPr>
        <w:t xml:space="preserve">is </w:t>
      </w:r>
      <w:r w:rsidR="00EF01AB">
        <w:rPr>
          <w:rFonts w:ascii="Arial"/>
          <w:sz w:val="14"/>
        </w:rPr>
        <w:t xml:space="preserve">an expertise in </w:t>
      </w:r>
      <w:r w:rsidR="00217972">
        <w:rPr>
          <w:rFonts w:ascii="Arial"/>
          <w:sz w:val="14"/>
        </w:rPr>
        <w:t>a quality assurance in higher education and in the student assessment methods.</w:t>
      </w:r>
      <w:r>
        <w:rPr>
          <w:rFonts w:ascii="Arial"/>
          <w:sz w:val="14"/>
        </w:rPr>
        <w:t xml:space="preserve"> </w:t>
      </w:r>
      <w:r w:rsidR="00217972">
        <w:rPr>
          <w:rFonts w:ascii="Arial"/>
          <w:sz w:val="14"/>
        </w:rPr>
        <w:t>He is a PI to interested developmental projects in his university.</w:t>
      </w:r>
      <w:r w:rsidR="000E2911">
        <w:rPr>
          <w:rFonts w:ascii="Arial"/>
          <w:sz w:val="14"/>
        </w:rPr>
        <w:t xml:space="preserve"> </w:t>
      </w:r>
      <w:r w:rsidR="00217972">
        <w:rPr>
          <w:rFonts w:ascii="Arial"/>
          <w:sz w:val="14"/>
        </w:rPr>
        <w:t>H</w:t>
      </w:r>
      <w:r>
        <w:rPr>
          <w:rFonts w:ascii="Arial"/>
          <w:sz w:val="14"/>
        </w:rPr>
        <w:t>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217972">
        <w:rPr>
          <w:rFonts w:ascii="Arial"/>
          <w:sz w:val="14"/>
        </w:rPr>
        <w:t>a vision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administration both in </w:t>
      </w:r>
      <w:r w:rsidR="00217972">
        <w:rPr>
          <w:rFonts w:ascii="Arial"/>
          <w:sz w:val="14"/>
        </w:rPr>
        <w:t xml:space="preserve">veterinary </w:t>
      </w:r>
      <w:r>
        <w:rPr>
          <w:rFonts w:ascii="Arial"/>
          <w:sz w:val="14"/>
        </w:rPr>
        <w:t>hospital</w:t>
      </w:r>
      <w:r w:rsidR="00217972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and education institutions.</w:t>
      </w:r>
      <w:r w:rsidR="00900586">
        <w:rPr>
          <w:rFonts w:ascii="Arial"/>
          <w:sz w:val="14"/>
        </w:rPr>
        <w:t xml:space="preserve"> In the same time he is PIs for different scientific projects beside </w:t>
      </w:r>
      <w:r w:rsidR="008149A8">
        <w:rPr>
          <w:rFonts w:ascii="Arial"/>
          <w:sz w:val="14"/>
        </w:rPr>
        <w:t>that,</w:t>
      </w:r>
      <w:r w:rsidR="00900586">
        <w:rPr>
          <w:rFonts w:ascii="Arial"/>
          <w:sz w:val="14"/>
        </w:rPr>
        <w:t xml:space="preserve"> he is in the editorial board of </w:t>
      </w:r>
      <w:r w:rsidR="00125A3A">
        <w:rPr>
          <w:rFonts w:ascii="Arial"/>
          <w:sz w:val="14"/>
        </w:rPr>
        <w:t>various</w:t>
      </w:r>
      <w:r w:rsidR="00900586">
        <w:rPr>
          <w:rFonts w:ascii="Arial"/>
          <w:sz w:val="14"/>
        </w:rPr>
        <w:t xml:space="preserve"> veterinary research journals.</w:t>
      </w:r>
      <w:r>
        <w:rPr>
          <w:rFonts w:ascii="Arial"/>
          <w:sz w:val="14"/>
        </w:rPr>
        <w:t xml:space="preserve"> The </w:t>
      </w:r>
      <w:r w:rsidR="00217972">
        <w:rPr>
          <w:rFonts w:ascii="Arial"/>
          <w:sz w:val="14"/>
        </w:rPr>
        <w:t>research</w:t>
      </w:r>
      <w:r>
        <w:rPr>
          <w:rFonts w:ascii="Arial"/>
          <w:sz w:val="14"/>
        </w:rPr>
        <w:t xml:space="preserve"> </w:t>
      </w:r>
      <w:r w:rsidR="00217972">
        <w:rPr>
          <w:rFonts w:ascii="Arial"/>
          <w:sz w:val="14"/>
        </w:rPr>
        <w:t xml:space="preserve">vision </w:t>
      </w:r>
      <w:r>
        <w:rPr>
          <w:rFonts w:ascii="Arial"/>
          <w:sz w:val="14"/>
        </w:rPr>
        <w:t xml:space="preserve">based on </w:t>
      </w:r>
      <w:r w:rsidR="00217972">
        <w:rPr>
          <w:rFonts w:ascii="Arial"/>
          <w:sz w:val="14"/>
        </w:rPr>
        <w:t>back to the nature</w:t>
      </w:r>
      <w:r w:rsidR="00900586">
        <w:rPr>
          <w:rFonts w:ascii="Arial"/>
          <w:sz w:val="14"/>
        </w:rPr>
        <w:t>, so he is interested in a</w:t>
      </w:r>
      <w:r w:rsidR="00900586" w:rsidRPr="00900586">
        <w:rPr>
          <w:rFonts w:ascii="Arial"/>
          <w:sz w:val="14"/>
        </w:rPr>
        <w:t xml:space="preserve">lternative </w:t>
      </w:r>
      <w:r w:rsidR="00900586">
        <w:rPr>
          <w:rFonts w:ascii="Arial"/>
          <w:sz w:val="14"/>
        </w:rPr>
        <w:t xml:space="preserve">veterinary </w:t>
      </w:r>
      <w:r w:rsidR="00900586" w:rsidRPr="00900586">
        <w:rPr>
          <w:rFonts w:ascii="Arial"/>
          <w:sz w:val="14"/>
        </w:rPr>
        <w:t>medicine, especially herbal medicine</w:t>
      </w:r>
      <w:r>
        <w:rPr>
          <w:rFonts w:ascii="Arial"/>
          <w:sz w:val="14"/>
        </w:rPr>
        <w:t>.</w:t>
      </w:r>
      <w:r w:rsidR="00900586">
        <w:rPr>
          <w:rFonts w:ascii="Arial"/>
          <w:sz w:val="14"/>
        </w:rPr>
        <w:t xml:space="preserve"> From his educational point of view, he e</w:t>
      </w:r>
      <w:r w:rsidR="00900586" w:rsidRPr="00900586">
        <w:rPr>
          <w:rFonts w:ascii="Arial"/>
          <w:sz w:val="14"/>
        </w:rPr>
        <w:t>ncourages and implements teaching and learning through peers</w:t>
      </w:r>
      <w:r w:rsidR="00900586">
        <w:rPr>
          <w:rFonts w:ascii="Arial"/>
          <w:sz w:val="14"/>
        </w:rPr>
        <w:t>.</w:t>
      </w:r>
      <w:r w:rsidR="00125A3A">
        <w:rPr>
          <w:rFonts w:ascii="Arial"/>
          <w:sz w:val="14"/>
        </w:rPr>
        <w:t xml:space="preserve"> He also </w:t>
      </w:r>
      <w:r w:rsidR="00125A3A" w:rsidRPr="00125A3A">
        <w:rPr>
          <w:rFonts w:ascii="Arial"/>
          <w:sz w:val="14"/>
        </w:rPr>
        <w:t>participates in organizing many educational and service veterinary medical convoys</w:t>
      </w:r>
      <w:r w:rsidR="00125A3A">
        <w:rPr>
          <w:rFonts w:ascii="Arial"/>
          <w:sz w:val="14"/>
        </w:rPr>
        <w:t>.</w:t>
      </w:r>
    </w:p>
    <w:p w14:paraId="3130816D" w14:textId="0AB94470" w:rsidR="00125A3A" w:rsidRPr="00651EB6" w:rsidRDefault="00020BC0" w:rsidP="00A50AC1">
      <w:pPr>
        <w:spacing w:before="41" w:line="154" w:lineRule="exact"/>
        <w:ind w:left="213" w:right="231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0812FA">
        <w:rPr>
          <w:rFonts w:ascii="Arial"/>
          <w:sz w:val="14"/>
        </w:rPr>
        <w:t xml:space="preserve"> </w:t>
      </w:r>
      <w:hyperlink r:id="rId16" w:history="1">
        <w:r w:rsidR="00900586" w:rsidRPr="00F326B4">
          <w:rPr>
            <w:rStyle w:val="Hyperlink"/>
            <w:rFonts w:ascii="Arial"/>
            <w:sz w:val="14"/>
          </w:rPr>
          <w:t>hanyhassan1959@gmail.comsted</w:t>
        </w:r>
      </w:hyperlink>
      <w:r w:rsidR="00900586">
        <w:rPr>
          <w:rFonts w:ascii="Arial"/>
          <w:sz w:val="14"/>
        </w:rPr>
        <w:t xml:space="preserve"> </w:t>
      </w:r>
      <w:bookmarkEnd w:id="3"/>
      <w:r w:rsidR="00125A3A"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79D5337B" wp14:editId="2EC95598">
                <wp:simplePos x="0" y="0"/>
                <wp:positionH relativeFrom="page">
                  <wp:posOffset>2058670</wp:posOffset>
                </wp:positionH>
                <wp:positionV relativeFrom="paragraph">
                  <wp:posOffset>146050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BEBBDD" id="Line 3" o:spid="_x0000_s1026" style="position:absolute;z-index: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1.5pt" to="433.1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14:paraId="777CB0ED" w14:textId="6760F87A" w:rsidR="00AE3E37" w:rsidRPr="00C60938" w:rsidRDefault="00A9710C" w:rsidP="00C60938">
      <w:pPr>
        <w:pStyle w:val="BodyText"/>
        <w:spacing w:before="2"/>
        <w:rPr>
          <w:rFonts w:ascii="Minion Pro"/>
          <w:b/>
          <w:sz w:val="20"/>
        </w:rPr>
        <w:sectPr w:rsidR="00AE3E37" w:rsidRPr="00C6093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bookmarkEnd w:id="0"/>
    <w:p w14:paraId="059C603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2C4CB" w14:textId="77777777" w:rsidR="000D60EF" w:rsidRDefault="000D60EF">
      <w:r>
        <w:separator/>
      </w:r>
    </w:p>
  </w:endnote>
  <w:endnote w:type="continuationSeparator" w:id="0">
    <w:p w14:paraId="5EBF9216" w14:textId="77777777" w:rsidR="000D60EF" w:rsidRDefault="000D6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7F0D1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92C0CA0" wp14:editId="79ED170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AD8AE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1B66CE1" w14:textId="77777777" w:rsidR="00AE3E37" w:rsidRPr="005B3A56" w:rsidRDefault="00AE3E37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092C0CA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29AD8AE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1B66CE1" w14:textId="77777777" w:rsidR="00AE3E37" w:rsidRPr="005B3A56" w:rsidRDefault="00AE3E37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798B378" wp14:editId="5829D34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3BBB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23439F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1798B378" id="Text Box 2" o:spid="_x0000_s1035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78B3BBB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23439F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9BAFC6" wp14:editId="0AB31C5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593515" w14:textId="77777777" w:rsidR="00AE3E37" w:rsidRPr="005B3A56" w:rsidRDefault="00A9710C" w:rsidP="00020BC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3()</w:t>
                          </w:r>
                        </w:p>
                        <w:p w14:paraId="24563DE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79BAFC6" id="Text Box 1" o:spid="_x0000_s1036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27593515" w14:textId="77777777" w:rsidR="00AE3E37" w:rsidRPr="005B3A56" w:rsidRDefault="00A9710C" w:rsidP="00020BC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3()</w:t>
                    </w:r>
                  </w:p>
                  <w:p w14:paraId="24563DE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6BB05F" w14:textId="77777777" w:rsidR="000D60EF" w:rsidRDefault="000D60EF">
      <w:r>
        <w:separator/>
      </w:r>
    </w:p>
  </w:footnote>
  <w:footnote w:type="continuationSeparator" w:id="0">
    <w:p w14:paraId="33FFC1DB" w14:textId="77777777" w:rsidR="000D60EF" w:rsidRDefault="000D60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984E7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45032020" wp14:editId="23F43EA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540909" w14:textId="77777777" w:rsidR="00AE3E37" w:rsidRPr="005B3A56" w:rsidRDefault="00A9710C" w:rsidP="00020BC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4503202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14540909" w14:textId="77777777" w:rsidR="00AE3E37" w:rsidRPr="005B3A56" w:rsidRDefault="00A9710C" w:rsidP="00020BC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C1423AB" wp14:editId="5BA94E4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B4A92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CCB2C3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6C1423AB" id="Text Box 4" o:spid="_x0000_s1033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3BB4A92E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CCB2C3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0BC0"/>
    <w:rsid w:val="00036C82"/>
    <w:rsid w:val="000375CA"/>
    <w:rsid w:val="000812FA"/>
    <w:rsid w:val="00082A1C"/>
    <w:rsid w:val="000D60EF"/>
    <w:rsid w:val="000E2911"/>
    <w:rsid w:val="00125A3A"/>
    <w:rsid w:val="001263DF"/>
    <w:rsid w:val="001E763C"/>
    <w:rsid w:val="001F1164"/>
    <w:rsid w:val="0021622E"/>
    <w:rsid w:val="00217972"/>
    <w:rsid w:val="00242C90"/>
    <w:rsid w:val="002604EF"/>
    <w:rsid w:val="00265A45"/>
    <w:rsid w:val="00292ED9"/>
    <w:rsid w:val="00294CB9"/>
    <w:rsid w:val="002D45AF"/>
    <w:rsid w:val="00314AFB"/>
    <w:rsid w:val="003566B3"/>
    <w:rsid w:val="003B76D9"/>
    <w:rsid w:val="003D5F3F"/>
    <w:rsid w:val="00404E5B"/>
    <w:rsid w:val="00414F7B"/>
    <w:rsid w:val="004355DC"/>
    <w:rsid w:val="004749B4"/>
    <w:rsid w:val="00494130"/>
    <w:rsid w:val="004B1B53"/>
    <w:rsid w:val="004F3523"/>
    <w:rsid w:val="0051144B"/>
    <w:rsid w:val="005559AA"/>
    <w:rsid w:val="005973B9"/>
    <w:rsid w:val="005B3A56"/>
    <w:rsid w:val="006060CE"/>
    <w:rsid w:val="006124CD"/>
    <w:rsid w:val="0063497F"/>
    <w:rsid w:val="00651EB6"/>
    <w:rsid w:val="00663E2F"/>
    <w:rsid w:val="006A2ADB"/>
    <w:rsid w:val="007011FF"/>
    <w:rsid w:val="00772637"/>
    <w:rsid w:val="00772D28"/>
    <w:rsid w:val="0078738A"/>
    <w:rsid w:val="008149A8"/>
    <w:rsid w:val="00830FA6"/>
    <w:rsid w:val="00873DF0"/>
    <w:rsid w:val="008756E6"/>
    <w:rsid w:val="00900586"/>
    <w:rsid w:val="009B2D44"/>
    <w:rsid w:val="00A07E82"/>
    <w:rsid w:val="00A25231"/>
    <w:rsid w:val="00A50AC1"/>
    <w:rsid w:val="00A9710C"/>
    <w:rsid w:val="00AE3E37"/>
    <w:rsid w:val="00B21A57"/>
    <w:rsid w:val="00B66353"/>
    <w:rsid w:val="00B70F45"/>
    <w:rsid w:val="00C33602"/>
    <w:rsid w:val="00C60938"/>
    <w:rsid w:val="00C74F1A"/>
    <w:rsid w:val="00CD6F55"/>
    <w:rsid w:val="00CF2AA5"/>
    <w:rsid w:val="00D44F00"/>
    <w:rsid w:val="00D62425"/>
    <w:rsid w:val="00DA720F"/>
    <w:rsid w:val="00DE0769"/>
    <w:rsid w:val="00DE3104"/>
    <w:rsid w:val="00E048E3"/>
    <w:rsid w:val="00E33594"/>
    <w:rsid w:val="00EF01AB"/>
    <w:rsid w:val="00F44D8A"/>
    <w:rsid w:val="00F5549C"/>
    <w:rsid w:val="00F72EEA"/>
    <w:rsid w:val="00F8136A"/>
    <w:rsid w:val="00F84CAE"/>
    <w:rsid w:val="00FF0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529E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hanyhassan1959@gmail.comste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F56D0-2015-4661-BDA9-DF3FD0FCE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738</Words>
  <Characters>4210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JO</cp:lastModifiedBy>
  <cp:revision>22</cp:revision>
  <dcterms:created xsi:type="dcterms:W3CDTF">2016-08-31T13:10:00Z</dcterms:created>
  <dcterms:modified xsi:type="dcterms:W3CDTF">2020-03-09T10:29:00Z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