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881" w:rsidRPr="00DB7881" w:rsidRDefault="00DB7881" w:rsidP="00DB7881">
      <w:pPr>
        <w:pStyle w:val="Heading1"/>
        <w:spacing w:before="170"/>
        <w:ind w:left="0"/>
        <w:rPr>
          <w:rFonts w:ascii="Times New Roman" w:eastAsiaTheme="minorHAnsi" w:hAnsi="Times New Roman" w:cs="Times New Roman"/>
          <w:bCs w:val="0"/>
          <w:sz w:val="24"/>
          <w:szCs w:val="28"/>
          <w:lang w:val="en-IN"/>
        </w:rPr>
      </w:pPr>
      <w:bookmarkStart w:id="0" w:name="_GoBack"/>
      <w:bookmarkEnd w:id="0"/>
      <w:r w:rsidRPr="00DB7881">
        <w:rPr>
          <w:rFonts w:ascii="Times New Roman" w:eastAsiaTheme="minorHAnsi" w:hAnsi="Times New Roman" w:cs="Times New Roman"/>
          <w:bCs w:val="0"/>
          <w:sz w:val="24"/>
          <w:szCs w:val="28"/>
          <w:lang w:val="en-IN"/>
        </w:rPr>
        <w:t>Improvement in wear resistance of AISI H13 Steel by Pack-</w:t>
      </w:r>
      <w:proofErr w:type="spellStart"/>
      <w:r w:rsidRPr="00DB7881">
        <w:rPr>
          <w:rFonts w:ascii="Times New Roman" w:eastAsiaTheme="minorHAnsi" w:hAnsi="Times New Roman" w:cs="Times New Roman"/>
          <w:bCs w:val="0"/>
          <w:sz w:val="24"/>
          <w:szCs w:val="28"/>
          <w:lang w:val="en-IN"/>
        </w:rPr>
        <w:t>Boronizing</w:t>
      </w:r>
      <w:proofErr w:type="spellEnd"/>
      <w:r w:rsidRPr="00DB7881">
        <w:rPr>
          <w:rFonts w:ascii="Times New Roman" w:eastAsiaTheme="minorHAnsi" w:hAnsi="Times New Roman" w:cs="Times New Roman"/>
          <w:bCs w:val="0"/>
          <w:sz w:val="24"/>
          <w:szCs w:val="28"/>
          <w:lang w:val="en-IN"/>
        </w:rPr>
        <w:t xml:space="preserve"> Method</w:t>
      </w:r>
    </w:p>
    <w:p w:rsidR="00EE5F0C" w:rsidRDefault="00EE5F0C" w:rsidP="002355AF">
      <w:pPr>
        <w:jc w:val="center"/>
        <w:rPr>
          <w:rFonts w:ascii="Times New Roman" w:hAnsi="Times New Roman" w:cs="Times New Roman"/>
          <w:b/>
          <w:sz w:val="24"/>
          <w:szCs w:val="28"/>
        </w:rPr>
      </w:pPr>
    </w:p>
    <w:p w:rsidR="002355AF" w:rsidRPr="002355AF" w:rsidRDefault="00552320" w:rsidP="002355AF">
      <w:pPr>
        <w:jc w:val="center"/>
        <w:rPr>
          <w:rFonts w:ascii="Times New Roman" w:hAnsi="Times New Roman" w:cs="Times New Roman"/>
          <w:sz w:val="24"/>
          <w:u w:val="single"/>
          <w:vertAlign w:val="superscript"/>
        </w:rPr>
      </w:pPr>
      <w:r w:rsidRPr="00552320">
        <w:rPr>
          <w:rFonts w:ascii="Times New Roman" w:hAnsi="Times New Roman" w:cs="Times New Roman"/>
          <w:sz w:val="24"/>
          <w:u w:val="single"/>
        </w:rPr>
        <w:t>Niketan Manthani</w:t>
      </w:r>
      <w:r w:rsidR="002355AF" w:rsidRPr="002355AF">
        <w:rPr>
          <w:rFonts w:ascii="Times New Roman" w:hAnsi="Times New Roman" w:cs="Times New Roman"/>
          <w:sz w:val="24"/>
          <w:u w:val="single"/>
          <w:vertAlign w:val="superscript"/>
        </w:rPr>
        <w:t>1</w:t>
      </w:r>
      <w:r w:rsidR="00662AB6" w:rsidRPr="002355AF">
        <w:rPr>
          <w:rFonts w:ascii="Times New Roman" w:hAnsi="Times New Roman" w:cs="Times New Roman"/>
          <w:sz w:val="24"/>
          <w:u w:val="single"/>
          <w:vertAlign w:val="superscript"/>
        </w:rPr>
        <w:t>, a</w:t>
      </w:r>
      <w:proofErr w:type="gramStart"/>
      <w:r w:rsidR="00662AB6" w:rsidRPr="002355AF">
        <w:rPr>
          <w:rFonts w:ascii="Times New Roman" w:hAnsi="Times New Roman" w:cs="Times New Roman"/>
          <w:sz w:val="24"/>
          <w:u w:val="single"/>
          <w:vertAlign w:val="superscript"/>
        </w:rPr>
        <w:t>,</w:t>
      </w:r>
      <w:r w:rsidR="002355AF" w:rsidRPr="002355AF">
        <w:rPr>
          <w:rFonts w:ascii="Times New Roman" w:hAnsi="Times New Roman" w:cs="Times New Roman"/>
          <w:sz w:val="24"/>
          <w:u w:val="single"/>
        </w:rPr>
        <w:t xml:space="preserve"> </w:t>
      </w:r>
      <w:r>
        <w:rPr>
          <w:rFonts w:ascii="Times New Roman" w:hAnsi="Times New Roman" w:cs="Times New Roman"/>
          <w:sz w:val="24"/>
          <w:u w:val="single"/>
        </w:rPr>
        <w:t>,</w:t>
      </w:r>
      <w:proofErr w:type="gramEnd"/>
      <w:r>
        <w:rPr>
          <w:rFonts w:ascii="Times New Roman" w:hAnsi="Times New Roman" w:cs="Times New Roman"/>
          <w:sz w:val="24"/>
          <w:u w:val="single"/>
        </w:rPr>
        <w:t xml:space="preserve"> </w:t>
      </w:r>
      <w:proofErr w:type="spellStart"/>
      <w:r>
        <w:rPr>
          <w:rFonts w:ascii="Times New Roman" w:hAnsi="Times New Roman" w:cs="Times New Roman"/>
          <w:sz w:val="24"/>
          <w:u w:val="single"/>
        </w:rPr>
        <w:t>Akshay</w:t>
      </w:r>
      <w:proofErr w:type="spellEnd"/>
      <w:r>
        <w:rPr>
          <w:rFonts w:ascii="Times New Roman" w:hAnsi="Times New Roman" w:cs="Times New Roman"/>
          <w:sz w:val="24"/>
          <w:u w:val="single"/>
        </w:rPr>
        <w:t xml:space="preserve"> Joshi</w:t>
      </w:r>
      <w:r w:rsidR="00DB7881" w:rsidRPr="00DB7881">
        <w:rPr>
          <w:rFonts w:ascii="Times New Roman" w:hAnsi="Times New Roman" w:cs="Times New Roman"/>
          <w:sz w:val="24"/>
          <w:u w:val="single"/>
          <w:vertAlign w:val="superscript"/>
        </w:rPr>
        <w:t>2</w:t>
      </w:r>
      <w:r w:rsidR="00DB7881" w:rsidRPr="002355AF">
        <w:rPr>
          <w:rFonts w:ascii="Times New Roman" w:hAnsi="Times New Roman" w:cs="Times New Roman"/>
          <w:sz w:val="24"/>
          <w:u w:val="single"/>
          <w:vertAlign w:val="superscript"/>
        </w:rPr>
        <w:t xml:space="preserve">, </w:t>
      </w:r>
      <w:r w:rsidR="00DB7881">
        <w:rPr>
          <w:rFonts w:ascii="Times New Roman" w:hAnsi="Times New Roman" w:cs="Times New Roman"/>
          <w:sz w:val="24"/>
          <w:u w:val="single"/>
          <w:vertAlign w:val="superscript"/>
        </w:rPr>
        <w:t>b</w:t>
      </w:r>
      <w:r w:rsidR="00DB7881" w:rsidRPr="002355AF">
        <w:rPr>
          <w:rFonts w:ascii="Times New Roman" w:hAnsi="Times New Roman" w:cs="Times New Roman"/>
          <w:sz w:val="24"/>
          <w:u w:val="single"/>
          <w:vertAlign w:val="superscript"/>
        </w:rPr>
        <w:t>,</w:t>
      </w:r>
      <w:r w:rsidR="00DB7881">
        <w:rPr>
          <w:rFonts w:ascii="Times New Roman" w:hAnsi="Times New Roman" w:cs="Times New Roman"/>
          <w:sz w:val="24"/>
          <w:u w:val="single"/>
          <w:vertAlign w:val="superscript"/>
        </w:rPr>
        <w:t xml:space="preserve"> </w:t>
      </w:r>
      <w:r w:rsidR="00DB7881">
        <w:rPr>
          <w:rFonts w:ascii="Times New Roman" w:hAnsi="Times New Roman" w:cs="Times New Roman"/>
          <w:sz w:val="24"/>
          <w:u w:val="single"/>
        </w:rPr>
        <w:t xml:space="preserve">, </w:t>
      </w:r>
      <w:proofErr w:type="spellStart"/>
      <w:r w:rsidR="00DB7881">
        <w:rPr>
          <w:rFonts w:ascii="Times New Roman" w:hAnsi="Times New Roman" w:cs="Times New Roman"/>
          <w:sz w:val="24"/>
          <w:u w:val="single"/>
        </w:rPr>
        <w:t>Vinayak</w:t>
      </w:r>
      <w:proofErr w:type="spellEnd"/>
      <w:r w:rsidR="00DB7881">
        <w:rPr>
          <w:rFonts w:ascii="Times New Roman" w:hAnsi="Times New Roman" w:cs="Times New Roman"/>
          <w:sz w:val="24"/>
          <w:u w:val="single"/>
        </w:rPr>
        <w:t xml:space="preserve"> Pawar </w:t>
      </w:r>
      <w:r w:rsidR="00DB7881">
        <w:rPr>
          <w:rFonts w:ascii="Times New Roman" w:hAnsi="Times New Roman" w:cs="Times New Roman"/>
          <w:sz w:val="24"/>
          <w:u w:val="single"/>
          <w:vertAlign w:val="superscript"/>
        </w:rPr>
        <w:t>3</w:t>
      </w:r>
      <w:r w:rsidR="00DB7881" w:rsidRPr="002355AF">
        <w:rPr>
          <w:rFonts w:ascii="Times New Roman" w:hAnsi="Times New Roman" w:cs="Times New Roman"/>
          <w:sz w:val="24"/>
          <w:u w:val="single"/>
          <w:vertAlign w:val="superscript"/>
        </w:rPr>
        <w:t xml:space="preserve">, </w:t>
      </w:r>
      <w:r w:rsidR="00DB7881">
        <w:rPr>
          <w:rFonts w:ascii="Times New Roman" w:hAnsi="Times New Roman" w:cs="Times New Roman"/>
          <w:sz w:val="24"/>
          <w:u w:val="single"/>
          <w:vertAlign w:val="superscript"/>
        </w:rPr>
        <w:t xml:space="preserve">c </w:t>
      </w:r>
      <w:r w:rsidR="00DB7881">
        <w:rPr>
          <w:rFonts w:ascii="Times New Roman" w:hAnsi="Times New Roman" w:cs="Times New Roman"/>
          <w:sz w:val="24"/>
          <w:u w:val="single"/>
        </w:rPr>
        <w:t>,</w:t>
      </w:r>
      <w:r w:rsidR="002355AF" w:rsidRPr="002355AF">
        <w:rPr>
          <w:rFonts w:ascii="Times New Roman" w:hAnsi="Times New Roman" w:cs="Times New Roman"/>
          <w:sz w:val="24"/>
          <w:u w:val="single"/>
        </w:rPr>
        <w:t xml:space="preserve"> </w:t>
      </w:r>
      <w:proofErr w:type="spellStart"/>
      <w:r w:rsidR="002355AF" w:rsidRPr="002355AF">
        <w:rPr>
          <w:rFonts w:ascii="Times New Roman" w:hAnsi="Times New Roman" w:cs="Times New Roman"/>
          <w:sz w:val="24"/>
          <w:u w:val="single"/>
        </w:rPr>
        <w:t>Rajkumar</w:t>
      </w:r>
      <w:proofErr w:type="spellEnd"/>
      <w:r w:rsidR="002355AF" w:rsidRPr="002355AF">
        <w:rPr>
          <w:rFonts w:ascii="Times New Roman" w:hAnsi="Times New Roman" w:cs="Times New Roman"/>
          <w:sz w:val="24"/>
          <w:u w:val="single"/>
        </w:rPr>
        <w:t xml:space="preserve"> Singh</w:t>
      </w:r>
      <w:r w:rsidR="00DB7881">
        <w:rPr>
          <w:rFonts w:ascii="Times New Roman" w:hAnsi="Times New Roman" w:cs="Times New Roman"/>
          <w:sz w:val="24"/>
          <w:u w:val="single"/>
          <w:vertAlign w:val="superscript"/>
        </w:rPr>
        <w:t>4, d</w:t>
      </w:r>
    </w:p>
    <w:p w:rsidR="00F34CF1" w:rsidRDefault="00DF04E3" w:rsidP="00F34CF1">
      <w:pPr>
        <w:adjustRightInd w:val="0"/>
        <w:rPr>
          <w:rFonts w:ascii="Times New Roman" w:hAnsi="Times New Roman" w:cs="Times New Roman"/>
          <w:i/>
          <w:iCs/>
          <w:sz w:val="24"/>
          <w:szCs w:val="24"/>
        </w:rPr>
      </w:pPr>
      <w:r w:rsidRPr="00F34CF1">
        <w:rPr>
          <w:rFonts w:ascii="Times New Roman" w:hAnsi="Times New Roman" w:cs="Times New Roman"/>
          <w:i/>
          <w:iCs/>
          <w:sz w:val="24"/>
          <w:szCs w:val="24"/>
          <w:vertAlign w:val="superscript"/>
        </w:rPr>
        <w:t>1</w:t>
      </w:r>
      <w:r w:rsidR="00DB7881">
        <w:rPr>
          <w:rFonts w:ascii="Times New Roman" w:hAnsi="Times New Roman" w:cs="Times New Roman"/>
          <w:i/>
          <w:iCs/>
          <w:sz w:val="24"/>
          <w:szCs w:val="24"/>
        </w:rPr>
        <w:t>Niketan Manthani</w:t>
      </w:r>
      <w:r w:rsidR="002355AF" w:rsidRPr="00F34CF1">
        <w:rPr>
          <w:rFonts w:ascii="Times New Roman" w:hAnsi="Times New Roman" w:cs="Times New Roman"/>
          <w:i/>
          <w:sz w:val="24"/>
          <w:szCs w:val="24"/>
        </w:rPr>
        <w:t xml:space="preserve"> </w:t>
      </w:r>
      <w:r w:rsidR="002355AF" w:rsidRPr="00F34CF1">
        <w:rPr>
          <w:rStyle w:val="Hyperlink"/>
          <w:rFonts w:ascii="Times New Roman" w:hAnsi="Times New Roman"/>
          <w:i/>
          <w:sz w:val="24"/>
          <w:szCs w:val="24"/>
          <w:vertAlign w:val="superscript"/>
        </w:rPr>
        <w:t>a</w:t>
      </w:r>
      <w:hyperlink r:id="rId7" w:history="1">
        <w:r w:rsidR="00DB7881" w:rsidRPr="00300E16">
          <w:rPr>
            <w:rStyle w:val="Hyperlink"/>
            <w:rFonts w:ascii="Times New Roman" w:hAnsi="Times New Roman"/>
            <w:i/>
            <w:sz w:val="24"/>
            <w:szCs w:val="24"/>
          </w:rPr>
          <w:t>Niketan.Manthani@bharatforge.com</w:t>
        </w:r>
      </w:hyperlink>
      <w:r w:rsidR="002355AF" w:rsidRPr="00F34CF1">
        <w:rPr>
          <w:rStyle w:val="Hyperlink"/>
          <w:rFonts w:ascii="Times New Roman" w:hAnsi="Times New Roman"/>
          <w:i/>
          <w:sz w:val="24"/>
          <w:szCs w:val="24"/>
        </w:rPr>
        <w:t xml:space="preserve"> </w:t>
      </w:r>
      <w:r w:rsidR="002355AF" w:rsidRPr="00F34CF1">
        <w:rPr>
          <w:rFonts w:ascii="Times New Roman" w:hAnsi="Times New Roman" w:cs="Times New Roman"/>
          <w:i/>
          <w:iCs/>
          <w:sz w:val="24"/>
          <w:szCs w:val="24"/>
        </w:rPr>
        <w:t xml:space="preserve"> (</w:t>
      </w:r>
      <w:proofErr w:type="spellStart"/>
      <w:r w:rsidR="002355AF" w:rsidRPr="00F34CF1">
        <w:rPr>
          <w:rFonts w:ascii="Times New Roman" w:hAnsi="Times New Roman" w:cs="Times New Roman"/>
          <w:i/>
          <w:iCs/>
          <w:sz w:val="24"/>
          <w:szCs w:val="24"/>
        </w:rPr>
        <w:t>Kalyani</w:t>
      </w:r>
      <w:proofErr w:type="spellEnd"/>
      <w:r w:rsidR="002355AF" w:rsidRPr="00F34CF1">
        <w:rPr>
          <w:rFonts w:ascii="Times New Roman" w:hAnsi="Times New Roman" w:cs="Times New Roman"/>
          <w:i/>
          <w:iCs/>
          <w:sz w:val="24"/>
          <w:szCs w:val="24"/>
        </w:rPr>
        <w:t xml:space="preserve"> Centre for Technology and Innovation Bharat Forge Ltd Pune 411036</w:t>
      </w:r>
      <w:r w:rsidR="00F34CF1">
        <w:rPr>
          <w:rFonts w:ascii="Times New Roman" w:hAnsi="Times New Roman" w:cs="Times New Roman"/>
          <w:i/>
          <w:iCs/>
          <w:sz w:val="24"/>
          <w:szCs w:val="24"/>
        </w:rPr>
        <w:t xml:space="preserve"> </w:t>
      </w:r>
      <w:r w:rsidR="00F34CF1" w:rsidRPr="00F34CF1">
        <w:rPr>
          <w:rFonts w:ascii="Times New Roman" w:hAnsi="Times New Roman" w:cs="Times New Roman"/>
          <w:i/>
          <w:iCs/>
          <w:sz w:val="24"/>
          <w:szCs w:val="24"/>
        </w:rPr>
        <w:t>Maharashtra, India</w:t>
      </w:r>
      <w:r w:rsidR="002355AF" w:rsidRPr="00F34CF1">
        <w:rPr>
          <w:rFonts w:ascii="Times New Roman" w:hAnsi="Times New Roman" w:cs="Times New Roman"/>
          <w:i/>
          <w:iCs/>
          <w:sz w:val="24"/>
          <w:szCs w:val="24"/>
        </w:rPr>
        <w:t>)</w:t>
      </w:r>
    </w:p>
    <w:p w:rsidR="00DB7881" w:rsidRDefault="00DF04E3" w:rsidP="00DB7881">
      <w:pPr>
        <w:adjustRightInd w:val="0"/>
        <w:rPr>
          <w:rFonts w:ascii="Times New Roman" w:hAnsi="Times New Roman" w:cs="Times New Roman"/>
          <w:i/>
          <w:iCs/>
          <w:sz w:val="24"/>
          <w:szCs w:val="24"/>
        </w:rPr>
      </w:pPr>
      <w:r w:rsidRPr="002355AF">
        <w:rPr>
          <w:rFonts w:ascii="Times New Roman" w:hAnsi="Times New Roman" w:cs="Times New Roman"/>
          <w:i/>
          <w:iCs/>
          <w:sz w:val="24"/>
          <w:szCs w:val="24"/>
          <w:vertAlign w:val="superscript"/>
        </w:rPr>
        <w:t>2</w:t>
      </w:r>
      <w:r w:rsidR="00DB7881">
        <w:rPr>
          <w:rFonts w:ascii="Times New Roman" w:hAnsi="Times New Roman" w:cs="Times New Roman"/>
          <w:i/>
          <w:iCs/>
          <w:sz w:val="24"/>
          <w:szCs w:val="24"/>
          <w:vertAlign w:val="superscript"/>
        </w:rPr>
        <w:t xml:space="preserve"> </w:t>
      </w:r>
      <w:proofErr w:type="spellStart"/>
      <w:r w:rsidR="00DB7881">
        <w:rPr>
          <w:rFonts w:ascii="Times New Roman" w:hAnsi="Times New Roman" w:cs="Times New Roman"/>
          <w:i/>
          <w:iCs/>
          <w:sz w:val="24"/>
          <w:szCs w:val="24"/>
        </w:rPr>
        <w:t>Akshay</w:t>
      </w:r>
      <w:proofErr w:type="spellEnd"/>
      <w:r w:rsidR="00DB7881">
        <w:rPr>
          <w:rFonts w:ascii="Times New Roman" w:hAnsi="Times New Roman" w:cs="Times New Roman"/>
          <w:i/>
          <w:iCs/>
          <w:sz w:val="24"/>
          <w:szCs w:val="24"/>
        </w:rPr>
        <w:t xml:space="preserve"> Joshi</w:t>
      </w:r>
      <w:r w:rsidR="002355AF" w:rsidRPr="002355AF">
        <w:rPr>
          <w:rFonts w:ascii="Times New Roman" w:hAnsi="Times New Roman" w:cs="Times New Roman"/>
          <w:i/>
          <w:iCs/>
          <w:sz w:val="24"/>
          <w:szCs w:val="24"/>
        </w:rPr>
        <w:t xml:space="preserve"> </w:t>
      </w:r>
      <w:hyperlink r:id="rId8" w:history="1">
        <w:r w:rsidR="00DB7881" w:rsidRPr="00300E16">
          <w:rPr>
            <w:rStyle w:val="Hyperlink"/>
            <w:rFonts w:ascii="Times New Roman" w:hAnsi="Times New Roman"/>
            <w:i/>
            <w:sz w:val="24"/>
            <w:szCs w:val="24"/>
            <w:vertAlign w:val="superscript"/>
          </w:rPr>
          <w:t>b</w:t>
        </w:r>
        <w:r w:rsidR="00DB7881" w:rsidRPr="00300E16">
          <w:rPr>
            <w:rStyle w:val="Hyperlink"/>
            <w:rFonts w:ascii="Times New Roman" w:hAnsi="Times New Roman"/>
            <w:i/>
            <w:sz w:val="24"/>
            <w:szCs w:val="24"/>
          </w:rPr>
          <w:t>akshay.joshi</w:t>
        </w:r>
        <w:r w:rsidR="00DB7881">
          <w:rPr>
            <w:rStyle w:val="Hyperlink"/>
            <w:rFonts w:ascii="Times New Roman" w:hAnsi="Times New Roman"/>
            <w:i/>
            <w:sz w:val="24"/>
            <w:szCs w:val="24"/>
          </w:rPr>
          <w:t>@</w:t>
        </w:r>
        <w:r w:rsidR="00DB7881" w:rsidRPr="00300E16">
          <w:rPr>
            <w:rStyle w:val="Hyperlink"/>
            <w:rFonts w:ascii="Times New Roman" w:hAnsi="Times New Roman"/>
            <w:i/>
            <w:sz w:val="24"/>
            <w:szCs w:val="24"/>
          </w:rPr>
          <w:t>bharatforge.com</w:t>
        </w:r>
      </w:hyperlink>
      <w:r w:rsidR="00DB7881">
        <w:rPr>
          <w:rFonts w:ascii="Times New Roman" w:hAnsi="Times New Roman" w:cs="Times New Roman"/>
          <w:i/>
          <w:sz w:val="24"/>
          <w:szCs w:val="24"/>
        </w:rPr>
        <w:t xml:space="preserve"> </w:t>
      </w:r>
      <w:r w:rsidR="00DB7881" w:rsidRPr="00F34CF1">
        <w:rPr>
          <w:rFonts w:ascii="Times New Roman" w:hAnsi="Times New Roman" w:cs="Times New Roman"/>
          <w:i/>
          <w:iCs/>
          <w:sz w:val="24"/>
          <w:szCs w:val="24"/>
        </w:rPr>
        <w:t>(</w:t>
      </w:r>
      <w:proofErr w:type="spellStart"/>
      <w:r w:rsidR="00DB7881" w:rsidRPr="00F34CF1">
        <w:rPr>
          <w:rFonts w:ascii="Times New Roman" w:hAnsi="Times New Roman" w:cs="Times New Roman"/>
          <w:i/>
          <w:iCs/>
          <w:sz w:val="24"/>
          <w:szCs w:val="24"/>
        </w:rPr>
        <w:t>Kalyani</w:t>
      </w:r>
      <w:proofErr w:type="spellEnd"/>
      <w:r w:rsidR="00DB7881" w:rsidRPr="00F34CF1">
        <w:rPr>
          <w:rFonts w:ascii="Times New Roman" w:hAnsi="Times New Roman" w:cs="Times New Roman"/>
          <w:i/>
          <w:iCs/>
          <w:sz w:val="24"/>
          <w:szCs w:val="24"/>
        </w:rPr>
        <w:t xml:space="preserve"> Centre for Technology and Innovation Bharat Forge Ltd Pune 411036</w:t>
      </w:r>
      <w:r w:rsidR="00DB7881">
        <w:rPr>
          <w:rFonts w:ascii="Times New Roman" w:hAnsi="Times New Roman" w:cs="Times New Roman"/>
          <w:i/>
          <w:iCs/>
          <w:sz w:val="24"/>
          <w:szCs w:val="24"/>
        </w:rPr>
        <w:t xml:space="preserve"> </w:t>
      </w:r>
      <w:r w:rsidR="00DB7881" w:rsidRPr="00F34CF1">
        <w:rPr>
          <w:rFonts w:ascii="Times New Roman" w:hAnsi="Times New Roman" w:cs="Times New Roman"/>
          <w:i/>
          <w:iCs/>
          <w:sz w:val="24"/>
          <w:szCs w:val="24"/>
        </w:rPr>
        <w:t>Maharashtra, India</w:t>
      </w:r>
    </w:p>
    <w:p w:rsidR="00DB7881" w:rsidRDefault="00DB7881" w:rsidP="00DB7881">
      <w:pPr>
        <w:adjustRightInd w:val="0"/>
        <w:rPr>
          <w:rFonts w:ascii="Times New Roman" w:hAnsi="Times New Roman" w:cs="Times New Roman"/>
          <w:i/>
          <w:iCs/>
          <w:sz w:val="24"/>
          <w:szCs w:val="24"/>
        </w:rPr>
      </w:pPr>
      <w:r>
        <w:rPr>
          <w:rFonts w:ascii="Times New Roman" w:hAnsi="Times New Roman" w:cs="Times New Roman"/>
          <w:i/>
          <w:iCs/>
          <w:sz w:val="24"/>
          <w:szCs w:val="24"/>
          <w:vertAlign w:val="superscript"/>
        </w:rPr>
        <w:t>3</w:t>
      </w:r>
      <w:r>
        <w:rPr>
          <w:rFonts w:ascii="Times New Roman" w:hAnsi="Times New Roman" w:cs="Times New Roman"/>
          <w:i/>
          <w:iCs/>
          <w:sz w:val="24"/>
          <w:szCs w:val="24"/>
          <w:vertAlign w:val="superscript"/>
        </w:rPr>
        <w:t xml:space="preserve"> </w:t>
      </w:r>
      <w:proofErr w:type="spellStart"/>
      <w:r>
        <w:rPr>
          <w:rFonts w:ascii="Times New Roman" w:hAnsi="Times New Roman" w:cs="Times New Roman"/>
          <w:i/>
          <w:iCs/>
          <w:sz w:val="24"/>
          <w:szCs w:val="24"/>
        </w:rPr>
        <w:t>Vinayak</w:t>
      </w:r>
      <w:proofErr w:type="spellEnd"/>
      <w:r>
        <w:rPr>
          <w:rFonts w:ascii="Times New Roman" w:hAnsi="Times New Roman" w:cs="Times New Roman"/>
          <w:i/>
          <w:iCs/>
          <w:sz w:val="24"/>
          <w:szCs w:val="24"/>
        </w:rPr>
        <w:t xml:space="preserve"> </w:t>
      </w:r>
      <w:proofErr w:type="gramStart"/>
      <w:r>
        <w:rPr>
          <w:rFonts w:ascii="Times New Roman" w:hAnsi="Times New Roman" w:cs="Times New Roman"/>
          <w:i/>
          <w:iCs/>
          <w:sz w:val="24"/>
          <w:szCs w:val="24"/>
        </w:rPr>
        <w:t xml:space="preserve">Pawar </w:t>
      </w:r>
      <w:r w:rsidRPr="00F34CF1">
        <w:rPr>
          <w:rFonts w:ascii="Times New Roman" w:hAnsi="Times New Roman" w:cs="Times New Roman"/>
          <w:i/>
          <w:iCs/>
          <w:sz w:val="24"/>
          <w:szCs w:val="24"/>
        </w:rPr>
        <w:t xml:space="preserve"> </w:t>
      </w:r>
      <w:r w:rsidRPr="00DB7881">
        <w:rPr>
          <w:rStyle w:val="Hyperlink"/>
          <w:rFonts w:ascii="Times New Roman" w:hAnsi="Times New Roman"/>
          <w:i/>
          <w:sz w:val="24"/>
          <w:szCs w:val="24"/>
          <w:vertAlign w:val="superscript"/>
        </w:rPr>
        <w:t>c</w:t>
      </w:r>
      <w:r w:rsidRPr="00DB7881">
        <w:rPr>
          <w:rStyle w:val="Hyperlink"/>
          <w:rFonts w:ascii="Times New Roman" w:hAnsi="Times New Roman"/>
          <w:i/>
          <w:sz w:val="24"/>
          <w:szCs w:val="24"/>
        </w:rPr>
        <w:t>vinayak.pawar@bharatforge.com</w:t>
      </w:r>
      <w:proofErr w:type="gramEnd"/>
      <w:r w:rsidRPr="00F34CF1">
        <w:rPr>
          <w:rFonts w:ascii="Times New Roman" w:hAnsi="Times New Roman" w:cs="Times New Roman"/>
          <w:i/>
          <w:iCs/>
          <w:sz w:val="24"/>
          <w:szCs w:val="24"/>
        </w:rPr>
        <w:t xml:space="preserve"> </w:t>
      </w:r>
      <w:r>
        <w:rPr>
          <w:rFonts w:ascii="Times New Roman" w:hAnsi="Times New Roman" w:cs="Times New Roman"/>
          <w:i/>
          <w:iCs/>
          <w:sz w:val="24"/>
          <w:szCs w:val="24"/>
        </w:rPr>
        <w:t xml:space="preserve"> </w:t>
      </w:r>
      <w:r w:rsidRPr="00F34CF1">
        <w:rPr>
          <w:rFonts w:ascii="Times New Roman" w:hAnsi="Times New Roman" w:cs="Times New Roman"/>
          <w:i/>
          <w:iCs/>
          <w:sz w:val="24"/>
          <w:szCs w:val="24"/>
        </w:rPr>
        <w:t>(</w:t>
      </w:r>
      <w:proofErr w:type="spellStart"/>
      <w:r w:rsidRPr="00F34CF1">
        <w:rPr>
          <w:rFonts w:ascii="Times New Roman" w:hAnsi="Times New Roman" w:cs="Times New Roman"/>
          <w:i/>
          <w:iCs/>
          <w:sz w:val="24"/>
          <w:szCs w:val="24"/>
        </w:rPr>
        <w:t>Kalyani</w:t>
      </w:r>
      <w:proofErr w:type="spellEnd"/>
      <w:r w:rsidRPr="00F34CF1">
        <w:rPr>
          <w:rFonts w:ascii="Times New Roman" w:hAnsi="Times New Roman" w:cs="Times New Roman"/>
          <w:i/>
          <w:iCs/>
          <w:sz w:val="24"/>
          <w:szCs w:val="24"/>
        </w:rPr>
        <w:t xml:space="preserve"> Centre for Technology and Innovation Bharat Forge Ltd Pune 411036</w:t>
      </w:r>
      <w:r>
        <w:rPr>
          <w:rFonts w:ascii="Times New Roman" w:hAnsi="Times New Roman" w:cs="Times New Roman"/>
          <w:i/>
          <w:iCs/>
          <w:sz w:val="24"/>
          <w:szCs w:val="24"/>
        </w:rPr>
        <w:t xml:space="preserve"> </w:t>
      </w:r>
      <w:r w:rsidRPr="00F34CF1">
        <w:rPr>
          <w:rFonts w:ascii="Times New Roman" w:hAnsi="Times New Roman" w:cs="Times New Roman"/>
          <w:i/>
          <w:iCs/>
          <w:sz w:val="24"/>
          <w:szCs w:val="24"/>
        </w:rPr>
        <w:t>Maharashtra, India)</w:t>
      </w:r>
    </w:p>
    <w:p w:rsidR="00F34CF1" w:rsidRPr="00F34CF1" w:rsidRDefault="00DB7881" w:rsidP="00F34CF1">
      <w:pPr>
        <w:adjustRightInd w:val="0"/>
        <w:rPr>
          <w:rFonts w:ascii="Times New Roman" w:hAnsi="Times New Roman" w:cs="Times New Roman"/>
          <w:i/>
          <w:iCs/>
          <w:sz w:val="24"/>
          <w:szCs w:val="24"/>
        </w:rPr>
      </w:pPr>
      <w:r>
        <w:rPr>
          <w:rFonts w:ascii="Times New Roman" w:hAnsi="Times New Roman" w:cs="Times New Roman"/>
          <w:i/>
          <w:iCs/>
          <w:sz w:val="24"/>
          <w:vertAlign w:val="superscript"/>
        </w:rPr>
        <w:t>4</w:t>
      </w:r>
      <w:r w:rsidR="00F34CF1" w:rsidRPr="00F34CF1">
        <w:rPr>
          <w:rFonts w:ascii="Times New Roman" w:hAnsi="Times New Roman" w:cs="Times New Roman"/>
          <w:i/>
          <w:iCs/>
          <w:sz w:val="24"/>
          <w:szCs w:val="24"/>
        </w:rPr>
        <w:t xml:space="preserve">Rajkumar Singh </w:t>
      </w:r>
      <w:r w:rsidRPr="00DB7881">
        <w:rPr>
          <w:rStyle w:val="Hyperlink"/>
          <w:i/>
          <w:vertAlign w:val="superscript"/>
        </w:rPr>
        <w:t>d</w:t>
      </w:r>
      <w:hyperlink r:id="rId9" w:history="1">
        <w:r w:rsidR="00F34CF1" w:rsidRPr="00F55AD1">
          <w:rPr>
            <w:rStyle w:val="Hyperlink"/>
            <w:rFonts w:ascii="Times New Roman" w:hAnsi="Times New Roman"/>
            <w:i/>
            <w:sz w:val="24"/>
            <w:szCs w:val="24"/>
          </w:rPr>
          <w:t>Rajkumar.Singh@bharatforge.com</w:t>
        </w:r>
      </w:hyperlink>
      <w:r w:rsidR="00F34CF1" w:rsidRPr="00F34CF1">
        <w:rPr>
          <w:rFonts w:ascii="Times New Roman" w:hAnsi="Times New Roman" w:cs="Times New Roman"/>
          <w:i/>
          <w:iCs/>
          <w:sz w:val="24"/>
          <w:szCs w:val="24"/>
        </w:rPr>
        <w:t xml:space="preserve"> (</w:t>
      </w:r>
      <w:proofErr w:type="spellStart"/>
      <w:r w:rsidR="00F34CF1" w:rsidRPr="00F34CF1">
        <w:rPr>
          <w:rFonts w:ascii="Times New Roman" w:hAnsi="Times New Roman" w:cs="Times New Roman"/>
          <w:i/>
          <w:iCs/>
          <w:sz w:val="24"/>
          <w:szCs w:val="24"/>
        </w:rPr>
        <w:t>Kalyani</w:t>
      </w:r>
      <w:proofErr w:type="spellEnd"/>
      <w:r w:rsidR="00F34CF1" w:rsidRPr="00F34CF1">
        <w:rPr>
          <w:rFonts w:ascii="Times New Roman" w:hAnsi="Times New Roman" w:cs="Times New Roman"/>
          <w:i/>
          <w:iCs/>
          <w:sz w:val="24"/>
          <w:szCs w:val="24"/>
        </w:rPr>
        <w:t xml:space="preserve"> Centre for Technology and Innovation</w:t>
      </w:r>
      <w:r w:rsidR="00662AB6" w:rsidRPr="00F34CF1">
        <w:rPr>
          <w:rFonts w:ascii="Times New Roman" w:hAnsi="Times New Roman" w:cs="Times New Roman"/>
          <w:i/>
          <w:iCs/>
          <w:sz w:val="24"/>
          <w:szCs w:val="24"/>
        </w:rPr>
        <w:t>, Bharat</w:t>
      </w:r>
      <w:r w:rsidR="00F34CF1" w:rsidRPr="00F34CF1">
        <w:rPr>
          <w:rFonts w:ascii="Times New Roman" w:hAnsi="Times New Roman" w:cs="Times New Roman"/>
          <w:i/>
          <w:iCs/>
          <w:sz w:val="24"/>
          <w:szCs w:val="24"/>
        </w:rPr>
        <w:t xml:space="preserve"> Forge Ltd Pune 411036, Maharashtra, India)</w:t>
      </w: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662AB6" w:rsidRDefault="00662AB6" w:rsidP="00DF04E3">
      <w:pPr>
        <w:pStyle w:val="HTMLPreformatted"/>
        <w:tabs>
          <w:tab w:val="left" w:pos="4374"/>
        </w:tabs>
        <w:jc w:val="both"/>
        <w:rPr>
          <w:rFonts w:ascii="Times New Roman" w:hAnsi="Times New Roman" w:cs="Times New Roman"/>
          <w:sz w:val="24"/>
        </w:rPr>
      </w:pPr>
    </w:p>
    <w:p w:rsidR="00552320" w:rsidRPr="00552320" w:rsidRDefault="00552320" w:rsidP="00552320">
      <w:pPr>
        <w:spacing w:line="240" w:lineRule="auto"/>
        <w:jc w:val="both"/>
        <w:rPr>
          <w:rFonts w:ascii="Times New Roman" w:eastAsia="SimSun" w:hAnsi="Times New Roman" w:cs="Times New Roman"/>
          <w:bCs/>
          <w:sz w:val="24"/>
          <w:szCs w:val="24"/>
          <w:lang w:val="en-US"/>
        </w:rPr>
      </w:pPr>
      <w:proofErr w:type="spellStart"/>
      <w:r w:rsidRPr="00552320">
        <w:rPr>
          <w:rFonts w:ascii="Times New Roman" w:eastAsia="SimSun" w:hAnsi="Times New Roman" w:cs="Times New Roman"/>
          <w:bCs/>
          <w:sz w:val="24"/>
          <w:szCs w:val="24"/>
          <w:lang w:val="en-US"/>
        </w:rPr>
        <w:t>Boronizing</w:t>
      </w:r>
      <w:proofErr w:type="spellEnd"/>
      <w:r w:rsidRPr="00552320">
        <w:rPr>
          <w:rFonts w:ascii="Times New Roman" w:eastAsia="SimSun" w:hAnsi="Times New Roman" w:cs="Times New Roman"/>
          <w:bCs/>
          <w:sz w:val="24"/>
          <w:szCs w:val="24"/>
          <w:lang w:val="en-US"/>
        </w:rPr>
        <w:t xml:space="preserve"> has been employed to increase the service life of parts such as orifices, ingot </w:t>
      </w:r>
      <w:proofErr w:type="spellStart"/>
      <w:r w:rsidRPr="00552320">
        <w:rPr>
          <w:rFonts w:ascii="Times New Roman" w:eastAsia="SimSun" w:hAnsi="Times New Roman" w:cs="Times New Roman"/>
          <w:bCs/>
          <w:sz w:val="24"/>
          <w:szCs w:val="24"/>
          <w:lang w:val="en-US"/>
        </w:rPr>
        <w:t>molds</w:t>
      </w:r>
      <w:proofErr w:type="spellEnd"/>
      <w:r w:rsidRPr="00552320">
        <w:rPr>
          <w:rFonts w:ascii="Times New Roman" w:eastAsia="SimSun" w:hAnsi="Times New Roman" w:cs="Times New Roman"/>
          <w:bCs/>
          <w:sz w:val="24"/>
          <w:szCs w:val="24"/>
          <w:lang w:val="en-US"/>
        </w:rPr>
        <w:t xml:space="preserve"> and dies for hot forming made of AISI H13steel. In this study, pack </w:t>
      </w:r>
      <w:proofErr w:type="spellStart"/>
      <w:r w:rsidRPr="00552320">
        <w:rPr>
          <w:rFonts w:ascii="Times New Roman" w:eastAsia="SimSun" w:hAnsi="Times New Roman" w:cs="Times New Roman"/>
          <w:bCs/>
          <w:sz w:val="24"/>
          <w:szCs w:val="24"/>
          <w:lang w:val="en-US"/>
        </w:rPr>
        <w:t>boronizing</w:t>
      </w:r>
      <w:proofErr w:type="spellEnd"/>
      <w:r w:rsidRPr="00552320">
        <w:rPr>
          <w:rFonts w:ascii="Times New Roman" w:eastAsia="SimSun" w:hAnsi="Times New Roman" w:cs="Times New Roman"/>
          <w:bCs/>
          <w:sz w:val="24"/>
          <w:szCs w:val="24"/>
          <w:lang w:val="en-US"/>
        </w:rPr>
        <w:t xml:space="preserve"> was done of AISI H13 Steel. Samples were </w:t>
      </w:r>
      <w:proofErr w:type="spellStart"/>
      <w:r w:rsidRPr="00552320">
        <w:rPr>
          <w:rFonts w:ascii="Times New Roman" w:eastAsia="SimSun" w:hAnsi="Times New Roman" w:cs="Times New Roman"/>
          <w:bCs/>
          <w:sz w:val="24"/>
          <w:szCs w:val="24"/>
          <w:lang w:val="en-US"/>
        </w:rPr>
        <w:t>boronized</w:t>
      </w:r>
      <w:proofErr w:type="spellEnd"/>
      <w:r w:rsidRPr="00552320">
        <w:rPr>
          <w:rFonts w:ascii="Times New Roman" w:eastAsia="SimSun" w:hAnsi="Times New Roman" w:cs="Times New Roman"/>
          <w:bCs/>
          <w:sz w:val="24"/>
          <w:szCs w:val="24"/>
          <w:lang w:val="en-US"/>
        </w:rPr>
        <w:t xml:space="preserve"> at 950OC for 0.5 </w:t>
      </w:r>
      <w:proofErr w:type="spellStart"/>
      <w:r w:rsidRPr="00552320">
        <w:rPr>
          <w:rFonts w:ascii="Times New Roman" w:eastAsia="SimSun" w:hAnsi="Times New Roman" w:cs="Times New Roman"/>
          <w:bCs/>
          <w:sz w:val="24"/>
          <w:szCs w:val="24"/>
          <w:lang w:val="en-US"/>
        </w:rPr>
        <w:t>hr</w:t>
      </w:r>
      <w:proofErr w:type="spellEnd"/>
      <w:r w:rsidRPr="00552320">
        <w:rPr>
          <w:rFonts w:ascii="Times New Roman" w:eastAsia="SimSun" w:hAnsi="Times New Roman" w:cs="Times New Roman"/>
          <w:bCs/>
          <w:sz w:val="24"/>
          <w:szCs w:val="24"/>
          <w:lang w:val="en-US"/>
        </w:rPr>
        <w:t xml:space="preserve">, 1 </w:t>
      </w:r>
      <w:proofErr w:type="spellStart"/>
      <w:r w:rsidRPr="00552320">
        <w:rPr>
          <w:rFonts w:ascii="Times New Roman" w:eastAsia="SimSun" w:hAnsi="Times New Roman" w:cs="Times New Roman"/>
          <w:bCs/>
          <w:sz w:val="24"/>
          <w:szCs w:val="24"/>
          <w:lang w:val="en-US"/>
        </w:rPr>
        <w:t>hr</w:t>
      </w:r>
      <w:proofErr w:type="spellEnd"/>
      <w:r w:rsidRPr="00552320">
        <w:rPr>
          <w:rFonts w:ascii="Times New Roman" w:eastAsia="SimSun" w:hAnsi="Times New Roman" w:cs="Times New Roman"/>
          <w:bCs/>
          <w:sz w:val="24"/>
          <w:szCs w:val="24"/>
          <w:lang w:val="en-US"/>
        </w:rPr>
        <w:t xml:space="preserve"> and 4 hr. In all the specimens both the iron boride layers (</w:t>
      </w:r>
      <w:proofErr w:type="spellStart"/>
      <w:r w:rsidRPr="00552320">
        <w:rPr>
          <w:rFonts w:ascii="Times New Roman" w:eastAsia="SimSun" w:hAnsi="Times New Roman" w:cs="Times New Roman"/>
          <w:bCs/>
          <w:sz w:val="24"/>
          <w:szCs w:val="24"/>
          <w:lang w:val="en-US"/>
        </w:rPr>
        <w:t>FeB</w:t>
      </w:r>
      <w:proofErr w:type="spellEnd"/>
      <w:r w:rsidRPr="00552320">
        <w:rPr>
          <w:rFonts w:ascii="Times New Roman" w:eastAsia="SimSun" w:hAnsi="Times New Roman" w:cs="Times New Roman"/>
          <w:bCs/>
          <w:sz w:val="24"/>
          <w:szCs w:val="24"/>
          <w:lang w:val="en-US"/>
        </w:rPr>
        <w:t xml:space="preserve">, Fe2B) were formed. It was seen that as soaking time increases, thickness of boride depth also increases. Continuous decrease in the hardness from surface to </w:t>
      </w:r>
      <w:proofErr w:type="spellStart"/>
      <w:r w:rsidRPr="00552320">
        <w:rPr>
          <w:rFonts w:ascii="Times New Roman" w:eastAsia="SimSun" w:hAnsi="Times New Roman" w:cs="Times New Roman"/>
          <w:bCs/>
          <w:sz w:val="24"/>
          <w:szCs w:val="24"/>
          <w:lang w:val="en-US"/>
        </w:rPr>
        <w:t>unboronized</w:t>
      </w:r>
      <w:proofErr w:type="spellEnd"/>
      <w:r w:rsidRPr="00552320">
        <w:rPr>
          <w:rFonts w:ascii="Times New Roman" w:eastAsia="SimSun" w:hAnsi="Times New Roman" w:cs="Times New Roman"/>
          <w:bCs/>
          <w:sz w:val="24"/>
          <w:szCs w:val="24"/>
          <w:lang w:val="en-US"/>
        </w:rPr>
        <w:t xml:space="preserve"> layer was observed. </w:t>
      </w:r>
      <w:proofErr w:type="spellStart"/>
      <w:r w:rsidRPr="00552320">
        <w:rPr>
          <w:rFonts w:ascii="Times New Roman" w:eastAsia="SimSun" w:hAnsi="Times New Roman" w:cs="Times New Roman"/>
          <w:bCs/>
          <w:sz w:val="24"/>
          <w:szCs w:val="24"/>
          <w:lang w:val="en-US"/>
        </w:rPr>
        <w:t>Boronized</w:t>
      </w:r>
      <w:proofErr w:type="spellEnd"/>
      <w:r w:rsidRPr="00552320">
        <w:rPr>
          <w:rFonts w:ascii="Times New Roman" w:eastAsia="SimSun" w:hAnsi="Times New Roman" w:cs="Times New Roman"/>
          <w:bCs/>
          <w:sz w:val="24"/>
          <w:szCs w:val="24"/>
          <w:lang w:val="en-US"/>
        </w:rPr>
        <w:t xml:space="preserve"> specimen at 950OC for 4 </w:t>
      </w:r>
      <w:proofErr w:type="spellStart"/>
      <w:r w:rsidRPr="00552320">
        <w:rPr>
          <w:rFonts w:ascii="Times New Roman" w:eastAsia="SimSun" w:hAnsi="Times New Roman" w:cs="Times New Roman"/>
          <w:bCs/>
          <w:sz w:val="24"/>
          <w:szCs w:val="24"/>
          <w:lang w:val="en-US"/>
        </w:rPr>
        <w:t>hr</w:t>
      </w:r>
      <w:proofErr w:type="spellEnd"/>
      <w:r w:rsidRPr="00552320">
        <w:rPr>
          <w:rFonts w:ascii="Times New Roman" w:eastAsia="SimSun" w:hAnsi="Times New Roman" w:cs="Times New Roman"/>
          <w:bCs/>
          <w:sz w:val="24"/>
          <w:szCs w:val="24"/>
          <w:lang w:val="en-US"/>
        </w:rPr>
        <w:t xml:space="preserve"> showed better hardness and so was studied for further investigation. This study was compared with </w:t>
      </w:r>
      <w:proofErr w:type="spellStart"/>
      <w:r w:rsidRPr="00552320">
        <w:rPr>
          <w:rFonts w:ascii="Times New Roman" w:eastAsia="SimSun" w:hAnsi="Times New Roman" w:cs="Times New Roman"/>
          <w:bCs/>
          <w:sz w:val="24"/>
          <w:szCs w:val="24"/>
          <w:lang w:val="en-US"/>
        </w:rPr>
        <w:t>Nitrocarburized</w:t>
      </w:r>
      <w:proofErr w:type="spellEnd"/>
      <w:r w:rsidRPr="00552320">
        <w:rPr>
          <w:rFonts w:ascii="Times New Roman" w:eastAsia="SimSun" w:hAnsi="Times New Roman" w:cs="Times New Roman"/>
          <w:bCs/>
          <w:sz w:val="24"/>
          <w:szCs w:val="24"/>
          <w:lang w:val="en-US"/>
        </w:rPr>
        <w:t xml:space="preserve"> cycle at 550OC for 12 hr. High wear resistance was observed in the </w:t>
      </w:r>
      <w:proofErr w:type="spellStart"/>
      <w:r w:rsidRPr="00552320">
        <w:rPr>
          <w:rFonts w:ascii="Times New Roman" w:eastAsia="SimSun" w:hAnsi="Times New Roman" w:cs="Times New Roman"/>
          <w:bCs/>
          <w:sz w:val="24"/>
          <w:szCs w:val="24"/>
          <w:lang w:val="en-US"/>
        </w:rPr>
        <w:t>boronized</w:t>
      </w:r>
      <w:proofErr w:type="spellEnd"/>
      <w:r w:rsidRPr="00552320">
        <w:rPr>
          <w:rFonts w:ascii="Times New Roman" w:eastAsia="SimSun" w:hAnsi="Times New Roman" w:cs="Times New Roman"/>
          <w:bCs/>
          <w:sz w:val="24"/>
          <w:szCs w:val="24"/>
          <w:lang w:val="en-US"/>
        </w:rPr>
        <w:t xml:space="preserve"> specimen than in </w:t>
      </w:r>
      <w:proofErr w:type="spellStart"/>
      <w:r w:rsidRPr="00552320">
        <w:rPr>
          <w:rFonts w:ascii="Times New Roman" w:eastAsia="SimSun" w:hAnsi="Times New Roman" w:cs="Times New Roman"/>
          <w:bCs/>
          <w:sz w:val="24"/>
          <w:szCs w:val="24"/>
          <w:lang w:val="en-US"/>
        </w:rPr>
        <w:t>nitrocarburized</w:t>
      </w:r>
      <w:proofErr w:type="spellEnd"/>
      <w:r w:rsidRPr="00552320">
        <w:rPr>
          <w:rFonts w:ascii="Times New Roman" w:eastAsia="SimSun" w:hAnsi="Times New Roman" w:cs="Times New Roman"/>
          <w:bCs/>
          <w:sz w:val="24"/>
          <w:szCs w:val="24"/>
          <w:lang w:val="en-US"/>
        </w:rPr>
        <w:t xml:space="preserve"> sample. COF was ranging from 0.40 to 0.70.</w:t>
      </w:r>
    </w:p>
    <w:p w:rsidR="002350BC" w:rsidRDefault="002350BC" w:rsidP="00DF04E3">
      <w:pPr>
        <w:pStyle w:val="HTMLPreformatted"/>
        <w:jc w:val="both"/>
        <w:rPr>
          <w:rFonts w:ascii="Times New Roman" w:hAnsi="Times New Roman" w:cs="Times New Roman"/>
          <w:sz w:val="24"/>
        </w:rPr>
      </w:pPr>
    </w:p>
    <w:p w:rsidR="00662AB6" w:rsidRDefault="0028059F" w:rsidP="00552320">
      <w:pPr>
        <w:pStyle w:val="HTMLPreformatted"/>
        <w:jc w:val="both"/>
        <w:rPr>
          <w:rFonts w:ascii="Times New Roman" w:hAnsi="Times New Roman" w:cs="Times New Roman"/>
          <w:b/>
          <w:iCs/>
          <w:sz w:val="24"/>
        </w:rPr>
      </w:pPr>
      <w:r w:rsidRPr="0028059F">
        <w:rPr>
          <w:rFonts w:ascii="Times New Roman" w:hAnsi="Times New Roman" w:cs="Times New Roman"/>
          <w:sz w:val="24"/>
        </w:rPr>
        <w:t>Keywords—</w:t>
      </w:r>
      <w:r w:rsidR="00662AB6" w:rsidRPr="00662AB6">
        <w:rPr>
          <w:rFonts w:ascii="Times New Roman" w:hAnsi="Times New Roman" w:cs="Times New Roman"/>
        </w:rPr>
        <w:t xml:space="preserve"> </w:t>
      </w:r>
      <w:r w:rsidR="00552320" w:rsidRPr="00552320">
        <w:rPr>
          <w:rFonts w:ascii="Times New Roman" w:hAnsi="Times New Roman" w:cs="Times New Roman"/>
          <w:i/>
          <w:sz w:val="24"/>
        </w:rPr>
        <w:t xml:space="preserve">Pack </w:t>
      </w:r>
      <w:proofErr w:type="spellStart"/>
      <w:r w:rsidR="00552320" w:rsidRPr="00552320">
        <w:rPr>
          <w:rFonts w:ascii="Times New Roman" w:hAnsi="Times New Roman" w:cs="Times New Roman"/>
          <w:i/>
          <w:sz w:val="24"/>
        </w:rPr>
        <w:t>Boronizing</w:t>
      </w:r>
      <w:proofErr w:type="spellEnd"/>
      <w:r w:rsidR="00552320" w:rsidRPr="00552320">
        <w:rPr>
          <w:rFonts w:ascii="Times New Roman" w:hAnsi="Times New Roman" w:cs="Times New Roman"/>
          <w:i/>
          <w:sz w:val="24"/>
        </w:rPr>
        <w:t>, Boride layers, Wear resistance, Hardness, COF</w:t>
      </w: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662AB6">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B3082B" w:rsidRPr="00662AB6" w:rsidRDefault="00552320" w:rsidP="00552320">
      <w:pPr>
        <w:spacing w:line="240" w:lineRule="auto"/>
        <w:jc w:val="both"/>
        <w:rPr>
          <w:rFonts w:ascii="Times New Roman" w:eastAsia="SimSun" w:hAnsi="Times New Roman" w:cs="Times New Roman"/>
          <w:bCs/>
          <w:sz w:val="24"/>
          <w:szCs w:val="24"/>
          <w:lang w:val="en-US"/>
        </w:rPr>
      </w:pPr>
      <w:r w:rsidRPr="00552320">
        <w:rPr>
          <w:rFonts w:ascii="Times New Roman" w:eastAsia="SimSun" w:hAnsi="Times New Roman" w:cs="Times New Roman"/>
          <w:bCs/>
          <w:sz w:val="24"/>
          <w:szCs w:val="24"/>
          <w:lang w:val="en-US"/>
        </w:rPr>
        <w:t xml:space="preserve">I am Niketan Manthani, have done my Post graduation from Metallurgy from IIT Bombay with experience in the industry across, metallurgy, Quality Assurance, Mechanical Functions, Production Line, Operations, Safety. My research interests include surface treatment process, failure analysis, new product development and currently spearheading as metallurgical researcher with Bharat Forge Limited, Pune. Bharat Forge Limited is metallurgical driven company which has expertise in material science and manufacturing process. Bharat forge is into many fields, and at present it is moving into non-automotive sector too. We are exploring our research into numerous fields ranging from Nanotechnology to </w:t>
      </w:r>
      <w:proofErr w:type="spellStart"/>
      <w:r w:rsidRPr="00552320">
        <w:rPr>
          <w:rFonts w:ascii="Times New Roman" w:eastAsia="SimSun" w:hAnsi="Times New Roman" w:cs="Times New Roman"/>
          <w:bCs/>
          <w:sz w:val="24"/>
          <w:szCs w:val="24"/>
          <w:lang w:val="en-US"/>
        </w:rPr>
        <w:t>Megastructures</w:t>
      </w:r>
      <w:proofErr w:type="spellEnd"/>
      <w:r w:rsidRPr="00552320">
        <w:rPr>
          <w:rFonts w:ascii="Times New Roman" w:eastAsia="SimSun" w:hAnsi="Times New Roman" w:cs="Times New Roman"/>
          <w:bCs/>
          <w:sz w:val="24"/>
          <w:szCs w:val="24"/>
          <w:lang w:val="en-US"/>
        </w:rPr>
        <w:t>. Bharat Forge is rightly called the biggest forging company in world.</w:t>
      </w:r>
    </w:p>
    <w:p w:rsidR="00DF04E3" w:rsidRPr="00552320" w:rsidRDefault="00C90263" w:rsidP="00552320">
      <w:pPr>
        <w:pStyle w:val="HTMLPreformatted"/>
        <w:jc w:val="both"/>
        <w:rPr>
          <w:rFonts w:ascii="Times New Roman" w:hAnsi="Times New Roman" w:cs="Times New Roman"/>
          <w:iCs/>
          <w:sz w:val="24"/>
        </w:rPr>
      </w:pPr>
      <w:r>
        <w:rPr>
          <w:rFonts w:ascii="Times New Roman" w:hAnsi="Times New Roman" w:cs="Times New Roman"/>
          <w:iCs/>
          <w:sz w:val="24"/>
        </w:rPr>
        <w:t xml:space="preserve">  </w:t>
      </w:r>
      <w:r w:rsidR="00552320">
        <w:rPr>
          <w:noProof/>
          <w:lang w:val="en-IN" w:eastAsia="en-IN"/>
        </w:rPr>
        <w:drawing>
          <wp:inline distT="0" distB="0" distL="0" distR="0" wp14:anchorId="144F32BC" wp14:editId="3D5A1E87">
            <wp:extent cx="713740" cy="934720"/>
            <wp:effectExtent l="0" t="0" r="0" b="0"/>
            <wp:docPr id="3" name="Picture 3" descr="cid:image001.jpg@01D38C5D.E7C5BF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38C5D.E7C5BF60"/>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713740" cy="934720"/>
                    </a:xfrm>
                    <a:prstGeom prst="rect">
                      <a:avLst/>
                    </a:prstGeom>
                    <a:noFill/>
                    <a:ln>
                      <a:noFill/>
                    </a:ln>
                  </pic:spPr>
                </pic:pic>
              </a:graphicData>
            </a:graphic>
          </wp:inline>
        </w:drawing>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sidR="00552320" w:rsidRPr="00552320">
        <w:rPr>
          <w:rFonts w:ascii="Times New Roman" w:hAnsi="Times New Roman" w:cs="Times New Roman"/>
          <w:i/>
          <w:sz w:val="24"/>
          <w:szCs w:val="24"/>
        </w:rPr>
        <w:t>Niketan.Manthani@bharatforge.com</w:t>
      </w:r>
    </w:p>
    <w:p w:rsidR="002350BC" w:rsidRDefault="002350BC" w:rsidP="002350BC">
      <w:pPr>
        <w:rPr>
          <w:rFonts w:ascii="Times New Roman" w:hAnsi="Times New Roman" w:cs="Times New Roman"/>
          <w:b/>
          <w:sz w:val="24"/>
          <w:szCs w:val="24"/>
        </w:rPr>
      </w:pPr>
    </w:p>
    <w:sectPr w:rsidR="002350BC">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7824" w:rsidRDefault="00397824" w:rsidP="00495C76">
      <w:pPr>
        <w:spacing w:after="0" w:line="240" w:lineRule="auto"/>
      </w:pPr>
      <w:r>
        <w:separator/>
      </w:r>
    </w:p>
  </w:endnote>
  <w:endnote w:type="continuationSeparator" w:id="0">
    <w:p w:rsidR="00397824" w:rsidRDefault="0039782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7824" w:rsidRDefault="00397824" w:rsidP="00495C76">
      <w:pPr>
        <w:spacing w:after="0" w:line="240" w:lineRule="auto"/>
      </w:pPr>
      <w:r>
        <w:separator/>
      </w:r>
    </w:p>
  </w:footnote>
  <w:footnote w:type="continuationSeparator" w:id="0">
    <w:p w:rsidR="00397824" w:rsidRDefault="0039782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355AF"/>
    <w:rsid w:val="0028059F"/>
    <w:rsid w:val="002F4DF0"/>
    <w:rsid w:val="00333E31"/>
    <w:rsid w:val="0038483D"/>
    <w:rsid w:val="00397824"/>
    <w:rsid w:val="00435234"/>
    <w:rsid w:val="00495C76"/>
    <w:rsid w:val="00552320"/>
    <w:rsid w:val="0055420B"/>
    <w:rsid w:val="00627419"/>
    <w:rsid w:val="00662AB6"/>
    <w:rsid w:val="006C057D"/>
    <w:rsid w:val="00702D8C"/>
    <w:rsid w:val="009F67C3"/>
    <w:rsid w:val="00AE43C3"/>
    <w:rsid w:val="00B3082B"/>
    <w:rsid w:val="00B6703B"/>
    <w:rsid w:val="00BA654F"/>
    <w:rsid w:val="00C90263"/>
    <w:rsid w:val="00CE511D"/>
    <w:rsid w:val="00DB7881"/>
    <w:rsid w:val="00DF04E3"/>
    <w:rsid w:val="00E42BBB"/>
    <w:rsid w:val="00EC2CCD"/>
    <w:rsid w:val="00EE5F0C"/>
    <w:rsid w:val="00F34CF1"/>
    <w:rsid w:val="00F55AD1"/>
    <w:rsid w:val="00FF6E5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B7881"/>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uiPriority w:val="99"/>
    <w:rsid w:val="002355AF"/>
    <w:rPr>
      <w:rFonts w:cs="Times New Roman"/>
      <w:color w:val="0000FF"/>
      <w:u w:val="single"/>
    </w:rPr>
  </w:style>
  <w:style w:type="paragraph" w:customStyle="1" w:styleId="section">
    <w:name w:val="section"/>
    <w:link w:val="sectionChar"/>
    <w:autoRedefine/>
    <w:rsid w:val="002355AF"/>
    <w:pPr>
      <w:tabs>
        <w:tab w:val="left" w:pos="567"/>
      </w:tabs>
      <w:spacing w:after="0" w:line="240" w:lineRule="auto"/>
      <w:jc w:val="both"/>
    </w:pPr>
    <w:rPr>
      <w:rFonts w:ascii="Times" w:eastAsia="SimSun" w:hAnsi="Times" w:cs="Times New Roman"/>
      <w:b/>
      <w:color w:val="000000"/>
      <w:sz w:val="24"/>
      <w:lang w:val="en-GB"/>
    </w:rPr>
  </w:style>
  <w:style w:type="character" w:customStyle="1" w:styleId="sectionChar">
    <w:name w:val="section Char"/>
    <w:link w:val="section"/>
    <w:rsid w:val="002355AF"/>
    <w:rPr>
      <w:rFonts w:ascii="Times" w:eastAsia="SimSun" w:hAnsi="Times" w:cs="Times New Roman"/>
      <w:b/>
      <w:color w:val="000000"/>
      <w:sz w:val="24"/>
      <w:lang w:val="en-GB"/>
    </w:rPr>
  </w:style>
  <w:style w:type="paragraph" w:customStyle="1" w:styleId="TTPSectionHeading">
    <w:name w:val="TTP Section Heading"/>
    <w:basedOn w:val="Normal"/>
    <w:next w:val="Normal"/>
    <w:uiPriority w:val="99"/>
    <w:rsid w:val="00662AB6"/>
    <w:pPr>
      <w:autoSpaceDE w:val="0"/>
      <w:autoSpaceDN w:val="0"/>
      <w:spacing w:before="360" w:after="120" w:line="240" w:lineRule="auto"/>
      <w:jc w:val="both"/>
    </w:pPr>
    <w:rPr>
      <w:rFonts w:ascii="Times New Roman" w:eastAsia="SimSun" w:hAnsi="Times New Roman" w:cs="Times New Roman"/>
      <w:b/>
      <w:bCs/>
      <w:sz w:val="24"/>
      <w:szCs w:val="24"/>
      <w:lang w:val="en-US"/>
    </w:rPr>
  </w:style>
  <w:style w:type="character" w:customStyle="1" w:styleId="Heading1Char">
    <w:name w:val="Heading 1 Char"/>
    <w:basedOn w:val="DefaultParagraphFont"/>
    <w:link w:val="Heading1"/>
    <w:uiPriority w:val="9"/>
    <w:rsid w:val="00DB7881"/>
    <w:rPr>
      <w:rFonts w:ascii="Minion Pro" w:eastAsia="Minion Pro" w:hAnsi="Minion Pro" w:cs="Minion Pro"/>
      <w:b/>
      <w:bCs/>
      <w:sz w:val="36"/>
      <w:szCs w:val="3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B7881"/>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uiPriority w:val="99"/>
    <w:rsid w:val="002355AF"/>
    <w:rPr>
      <w:rFonts w:cs="Times New Roman"/>
      <w:color w:val="0000FF"/>
      <w:u w:val="single"/>
    </w:rPr>
  </w:style>
  <w:style w:type="paragraph" w:customStyle="1" w:styleId="section">
    <w:name w:val="section"/>
    <w:link w:val="sectionChar"/>
    <w:autoRedefine/>
    <w:rsid w:val="002355AF"/>
    <w:pPr>
      <w:tabs>
        <w:tab w:val="left" w:pos="567"/>
      </w:tabs>
      <w:spacing w:after="0" w:line="240" w:lineRule="auto"/>
      <w:jc w:val="both"/>
    </w:pPr>
    <w:rPr>
      <w:rFonts w:ascii="Times" w:eastAsia="SimSun" w:hAnsi="Times" w:cs="Times New Roman"/>
      <w:b/>
      <w:color w:val="000000"/>
      <w:sz w:val="24"/>
      <w:lang w:val="en-GB"/>
    </w:rPr>
  </w:style>
  <w:style w:type="character" w:customStyle="1" w:styleId="sectionChar">
    <w:name w:val="section Char"/>
    <w:link w:val="section"/>
    <w:rsid w:val="002355AF"/>
    <w:rPr>
      <w:rFonts w:ascii="Times" w:eastAsia="SimSun" w:hAnsi="Times" w:cs="Times New Roman"/>
      <w:b/>
      <w:color w:val="000000"/>
      <w:sz w:val="24"/>
      <w:lang w:val="en-GB"/>
    </w:rPr>
  </w:style>
  <w:style w:type="paragraph" w:customStyle="1" w:styleId="TTPSectionHeading">
    <w:name w:val="TTP Section Heading"/>
    <w:basedOn w:val="Normal"/>
    <w:next w:val="Normal"/>
    <w:uiPriority w:val="99"/>
    <w:rsid w:val="00662AB6"/>
    <w:pPr>
      <w:autoSpaceDE w:val="0"/>
      <w:autoSpaceDN w:val="0"/>
      <w:spacing w:before="360" w:after="120" w:line="240" w:lineRule="auto"/>
      <w:jc w:val="both"/>
    </w:pPr>
    <w:rPr>
      <w:rFonts w:ascii="Times New Roman" w:eastAsia="SimSun" w:hAnsi="Times New Roman" w:cs="Times New Roman"/>
      <w:b/>
      <w:bCs/>
      <w:sz w:val="24"/>
      <w:szCs w:val="24"/>
      <w:lang w:val="en-US"/>
    </w:rPr>
  </w:style>
  <w:style w:type="character" w:customStyle="1" w:styleId="Heading1Char">
    <w:name w:val="Heading 1 Char"/>
    <w:basedOn w:val="DefaultParagraphFont"/>
    <w:link w:val="Heading1"/>
    <w:uiPriority w:val="9"/>
    <w:rsid w:val="00DB7881"/>
    <w:rPr>
      <w:rFonts w:ascii="Minion Pro" w:eastAsia="Minion Pro" w:hAnsi="Minion Pro" w:cs="Minion Pro"/>
      <w:b/>
      <w:bCs/>
      <w:sz w:val="36"/>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kshay.joshi@me.bharatforge.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iketan.Manthani@bharatforge.com"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cid:image001.jpg@01D38C5D.E7C5BF60"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Rajkumar.Singh@bharatforge.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Niketan Manthani</cp:lastModifiedBy>
  <cp:revision>2</cp:revision>
  <dcterms:created xsi:type="dcterms:W3CDTF">2018-02-23T08:58:00Z</dcterms:created>
  <dcterms:modified xsi:type="dcterms:W3CDTF">2018-02-23T08:58:00Z</dcterms:modified>
</cp:coreProperties>
</file>