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018" w:rsidRDefault="00E37BD1" w:rsidP="005B7D07">
      <w:pPr>
        <w:rPr>
          <w:b/>
          <w:iCs/>
          <w:color w:val="333333"/>
          <w:shd w:val="clear" w:color="auto" w:fill="FFFFFF"/>
        </w:rPr>
      </w:pPr>
      <w:r w:rsidRPr="005B7D07">
        <w:rPr>
          <w:b/>
          <w:iCs/>
          <w:color w:val="333333"/>
          <w:shd w:val="clear" w:color="auto" w:fill="FFFFFF"/>
        </w:rPr>
        <w:t xml:space="preserve">Title: </w:t>
      </w:r>
      <w:r w:rsidR="00585018">
        <w:rPr>
          <w:b/>
          <w:iCs/>
          <w:color w:val="333333"/>
          <w:shd w:val="clear" w:color="auto" w:fill="FFFFFF"/>
        </w:rPr>
        <w:t>Significance of Carbon Nanostructures towards Multifaceted Applications</w:t>
      </w:r>
    </w:p>
    <w:p w:rsidR="00E37BD1" w:rsidRPr="007E6DE9" w:rsidRDefault="00E37BD1" w:rsidP="005B7D07">
      <w:pPr>
        <w:rPr>
          <w:iCs/>
          <w:color w:val="333333"/>
          <w:shd w:val="clear" w:color="auto" w:fill="FFFFFF"/>
        </w:rPr>
      </w:pPr>
      <w:r w:rsidRPr="007E6DE9">
        <w:rPr>
          <w:iCs/>
          <w:color w:val="333333"/>
          <w:shd w:val="clear" w:color="auto" w:fill="FFFFFF"/>
        </w:rPr>
        <w:t xml:space="preserve">Name: </w:t>
      </w:r>
      <w:r w:rsidR="00D04282">
        <w:t>Dr. Shrikant S Maktedar</w:t>
      </w:r>
    </w:p>
    <w:p w:rsidR="001F1383" w:rsidRPr="00D04282" w:rsidRDefault="00D04282" w:rsidP="005B7D07">
      <w:pPr>
        <w:rPr>
          <w:i/>
          <w:iCs/>
          <w:color w:val="333333"/>
          <w:shd w:val="clear" w:color="auto" w:fill="FFFFFF"/>
        </w:rPr>
      </w:pPr>
      <w:r>
        <w:rPr>
          <w:iCs/>
          <w:color w:val="333333"/>
          <w:shd w:val="clear" w:color="auto" w:fill="FFFFFF"/>
        </w:rPr>
        <w:t>Affiliation: National Institute of Technology, Srinagar</w:t>
      </w:r>
      <w:r w:rsidR="001F1383">
        <w:rPr>
          <w:i/>
          <w:iCs/>
          <w:color w:val="333333"/>
          <w:shd w:val="clear" w:color="auto" w:fill="FFFFFF"/>
        </w:rPr>
        <w:t xml:space="preserve"> </w:t>
      </w:r>
    </w:p>
    <w:p w:rsidR="001F1383" w:rsidRDefault="001F1383" w:rsidP="005B7D07"/>
    <w:p w:rsidR="00E37BD1" w:rsidRPr="005B7D07" w:rsidRDefault="00E37BD1" w:rsidP="00474B27">
      <w:pPr>
        <w:spacing w:line="360" w:lineRule="auto"/>
        <w:jc w:val="both"/>
        <w:rPr>
          <w:b/>
        </w:rPr>
      </w:pPr>
      <w:r w:rsidRPr="005B7D07">
        <w:rPr>
          <w:b/>
        </w:rPr>
        <w:t>Abstract</w:t>
      </w:r>
      <w:r w:rsidR="009215E3">
        <w:rPr>
          <w:b/>
        </w:rPr>
        <w:t xml:space="preserve"> (upto 300 words)</w:t>
      </w:r>
    </w:p>
    <w:p w:rsidR="00E37BD1" w:rsidRPr="005B7D07" w:rsidRDefault="005E02B1" w:rsidP="00474B27">
      <w:pPr>
        <w:spacing w:line="360" w:lineRule="auto"/>
        <w:jc w:val="both"/>
      </w:pPr>
      <w:r>
        <w:t>C</w:t>
      </w:r>
      <w:r w:rsidR="00474B27">
        <w:t xml:space="preserve">arbonaceous materials have </w:t>
      </w:r>
      <w:r w:rsidR="00294B09">
        <w:t>gained the attention of global scientific community to address multifaceted applications</w:t>
      </w:r>
      <w:r w:rsidR="006A388A">
        <w:t xml:space="preserve">. Owning to their astonishing properties, all in one approach </w:t>
      </w:r>
      <w:r w:rsidR="007F7FDE">
        <w:t>have been executed</w:t>
      </w:r>
      <w:r w:rsidR="006A388A">
        <w:t xml:space="preserve"> </w:t>
      </w:r>
      <w:r w:rsidR="007F7FDE">
        <w:t>to explore the</w:t>
      </w:r>
      <w:r w:rsidR="006A388A">
        <w:t xml:space="preserve"> application of these </w:t>
      </w:r>
      <w:r w:rsidR="00294B09">
        <w:t xml:space="preserve">carbonaceous materials. </w:t>
      </w:r>
      <w:r w:rsidR="0020595B">
        <w:t xml:space="preserve">Energy, environment &amp; healthcare are </w:t>
      </w:r>
      <w:r w:rsidR="00F97A2F">
        <w:t xml:space="preserve">the </w:t>
      </w:r>
      <w:r w:rsidR="0020595B">
        <w:t xml:space="preserve">utmost important areas of concern for sustainable human development. </w:t>
      </w:r>
      <w:r>
        <w:t xml:space="preserve">Therefore, these materials have been </w:t>
      </w:r>
      <w:r>
        <w:t>deliberately</w:t>
      </w:r>
      <w:r>
        <w:t xml:space="preserve"> designed &amp; developed to serve the purpose extensively</w:t>
      </w:r>
      <w:r w:rsidR="00E04222">
        <w:t xml:space="preserve">. Furthermore, they have </w:t>
      </w:r>
      <w:r w:rsidR="00514167">
        <w:t xml:space="preserve">been </w:t>
      </w:r>
      <w:r w:rsidR="00E04222">
        <w:t xml:space="preserve">characterized by using various sophisticated analytical techniques such as near edge X-ray adsorption </w:t>
      </w:r>
      <w:r w:rsidR="00732CBE">
        <w:t>spectroscopy</w:t>
      </w:r>
      <w:r w:rsidR="00E04222">
        <w:t xml:space="preserve"> (NEXAS)</w:t>
      </w:r>
      <w:r w:rsidR="00732CBE">
        <w:t xml:space="preserve">, </w:t>
      </w:r>
      <w:r w:rsidR="00732CBE" w:rsidRPr="00732CBE">
        <w:rPr>
          <w:vertAlign w:val="superscript"/>
        </w:rPr>
        <w:t>13</w:t>
      </w:r>
      <w:r w:rsidR="00732CBE">
        <w:t>C</w:t>
      </w:r>
      <w:r>
        <w:t xml:space="preserve"> </w:t>
      </w:r>
      <w:r w:rsidR="00732CBE">
        <w:t>solid state NMR, HR-XPS, HR-TEM, SAED, XRD, SEM, AFM, Raman, TG-DTA, FTIR, UV-Vis etc.</w:t>
      </w:r>
      <w:r w:rsidR="00514167">
        <w:t xml:space="preserve"> </w:t>
      </w:r>
      <w:r w:rsidR="00A75BA7">
        <w:t xml:space="preserve">Structural </w:t>
      </w:r>
      <w:r w:rsidR="00F97A2F">
        <w:t xml:space="preserve">confirmation &amp; electrochemical exploration have ascertained their potential towards energy storage and conversion devices. Thermal stability, antimicrobial activity &amp; cytocompatibility studies have certified their suitability for biological </w:t>
      </w:r>
      <w:r w:rsidR="00FE3D28">
        <w:t xml:space="preserve">applications. Hence, </w:t>
      </w:r>
      <w:r w:rsidR="009507EE">
        <w:t xml:space="preserve">herein, </w:t>
      </w:r>
      <w:r w:rsidR="00FE3D28">
        <w:t>the methods for design &amp; development of such materials for multifaceted applications have been extensively studied with special emphases on the</w:t>
      </w:r>
      <w:r w:rsidR="009507EE">
        <w:t>ir</w:t>
      </w:r>
      <w:r w:rsidR="00FE3D28">
        <w:t xml:space="preserve"> relevant application. </w:t>
      </w:r>
    </w:p>
    <w:p w:rsidR="00585018" w:rsidRPr="005B7D07" w:rsidRDefault="00F97A2F" w:rsidP="00AF2D35">
      <w:pPr>
        <w:tabs>
          <w:tab w:val="left" w:pos="8302"/>
        </w:tabs>
        <w:ind w:firstLine="720"/>
      </w:pPr>
      <w:r>
        <w:tab/>
      </w:r>
      <w:r w:rsidR="00294B09">
        <w:tab/>
      </w:r>
    </w:p>
    <w:p w:rsidR="00D04282" w:rsidRPr="00D04282" w:rsidRDefault="00B8710A" w:rsidP="009507EE">
      <w:pPr>
        <w:tabs>
          <w:tab w:val="left" w:pos="6975"/>
        </w:tabs>
        <w:spacing w:line="360" w:lineRule="auto"/>
        <w:jc w:val="both"/>
        <w:rPr>
          <w:b/>
        </w:rPr>
      </w:pPr>
      <w:r w:rsidRPr="005B7D07">
        <w:rPr>
          <w:b/>
        </w:rPr>
        <w:t>Biography</w:t>
      </w:r>
      <w:r w:rsidR="009215E3">
        <w:rPr>
          <w:b/>
        </w:rPr>
        <w:t xml:space="preserve"> (upto 150 words)</w:t>
      </w:r>
      <w:r w:rsidR="009507EE">
        <w:rPr>
          <w:b/>
        </w:rPr>
        <w:tab/>
      </w:r>
    </w:p>
    <w:p w:rsidR="00D04282" w:rsidRPr="00585018" w:rsidRDefault="00D04282" w:rsidP="00585018">
      <w:pPr>
        <w:spacing w:line="360" w:lineRule="auto"/>
        <w:jc w:val="both"/>
        <w:rPr>
          <w:color w:val="0F1111"/>
          <w:sz w:val="21"/>
          <w:szCs w:val="21"/>
          <w:shd w:val="clear" w:color="auto" w:fill="FFFFFF"/>
        </w:rPr>
      </w:pPr>
      <w:r>
        <w:t xml:space="preserve">Dr. </w:t>
      </w:r>
      <w:r>
        <w:rPr>
          <w:rStyle w:val="Strong"/>
          <w:b w:val="0"/>
          <w:bCs w:val="0"/>
          <w:color w:val="0F1111"/>
          <w:sz w:val="21"/>
          <w:szCs w:val="21"/>
          <w:shd w:val="clear" w:color="auto" w:fill="FFFFFF"/>
        </w:rPr>
        <w:t>Shrikant S</w:t>
      </w:r>
      <w:r w:rsidRPr="00D04282">
        <w:rPr>
          <w:rStyle w:val="Strong"/>
          <w:b w:val="0"/>
          <w:bCs w:val="0"/>
          <w:color w:val="0F1111"/>
          <w:sz w:val="21"/>
          <w:szCs w:val="21"/>
          <w:shd w:val="clear" w:color="auto" w:fill="FFFFFF"/>
        </w:rPr>
        <w:t xml:space="preserve"> Maktedar is an Assistant Professor at Dept. of Chemistry, National Institute of Technology, Srinagar, J&amp;K, </w:t>
      </w:r>
      <w:proofErr w:type="gramStart"/>
      <w:r w:rsidRPr="00D04282">
        <w:rPr>
          <w:rStyle w:val="Strong"/>
          <w:b w:val="0"/>
          <w:bCs w:val="0"/>
          <w:color w:val="0F1111"/>
          <w:sz w:val="21"/>
          <w:szCs w:val="21"/>
          <w:shd w:val="clear" w:color="auto" w:fill="FFFFFF"/>
        </w:rPr>
        <w:t>India</w:t>
      </w:r>
      <w:proofErr w:type="gramEnd"/>
      <w:r w:rsidRPr="00D04282">
        <w:rPr>
          <w:rStyle w:val="Strong"/>
          <w:b w:val="0"/>
          <w:bCs w:val="0"/>
          <w:color w:val="0F1111"/>
          <w:sz w:val="21"/>
          <w:szCs w:val="21"/>
          <w:shd w:val="clear" w:color="auto" w:fill="FFFFFF"/>
        </w:rPr>
        <w:t xml:space="preserve">. He received B.Sc. Degree in Chemistry from Ramkrishna Paramhansa Mahavidalaya, </w:t>
      </w:r>
      <w:bookmarkStart w:id="0" w:name="_GoBack"/>
      <w:bookmarkEnd w:id="0"/>
      <w:r w:rsidRPr="00D04282">
        <w:rPr>
          <w:rStyle w:val="Strong"/>
          <w:b w:val="0"/>
          <w:bCs w:val="0"/>
          <w:color w:val="0F1111"/>
          <w:sz w:val="21"/>
          <w:szCs w:val="21"/>
          <w:shd w:val="clear" w:color="auto" w:fill="FFFFFF"/>
        </w:rPr>
        <w:t xml:space="preserve">Osmanabad (Dr. Babasaheb Ambedkar Marathwada University, Aurangabad) in 2008 and M.Sc. Degree in Physical Chemistry from Dept. of Chemistry, Dr. Babasaheb Ambedkar Marathwada University, </w:t>
      </w:r>
      <w:proofErr w:type="gramStart"/>
      <w:r w:rsidRPr="00D04282">
        <w:rPr>
          <w:rStyle w:val="Strong"/>
          <w:b w:val="0"/>
          <w:bCs w:val="0"/>
          <w:color w:val="0F1111"/>
          <w:sz w:val="21"/>
          <w:szCs w:val="21"/>
          <w:shd w:val="clear" w:color="auto" w:fill="FFFFFF"/>
        </w:rPr>
        <w:t>Aurangabad</w:t>
      </w:r>
      <w:proofErr w:type="gramEnd"/>
      <w:r w:rsidRPr="00D04282">
        <w:rPr>
          <w:rStyle w:val="Strong"/>
          <w:b w:val="0"/>
          <w:bCs w:val="0"/>
          <w:color w:val="0F1111"/>
          <w:sz w:val="21"/>
          <w:szCs w:val="21"/>
          <w:shd w:val="clear" w:color="auto" w:fill="FFFFFF"/>
        </w:rPr>
        <w:t xml:space="preserve"> in 2010. He has completed his Ph.D. from Central University of Gujarat, Gandhinagar, India. In last 10 years he is working in the field of carbonaceous materials with emphasis on their multifunctional applications. Dr. Shrikant has published more than 10 research publications in peer-reviewed international journals of repute, one book chapter and two full length conference papers. He has served as reviewer for few international journals of repute. After his joining to NIT Srinagar he is serving as Ph.D. supervisor and has established Materials Research Laboratory at Dept. of Chemistry. </w:t>
      </w:r>
    </w:p>
    <w:p w:rsidR="00D04282" w:rsidRDefault="00585018" w:rsidP="00585018">
      <w:pPr>
        <w:tabs>
          <w:tab w:val="left" w:pos="5409"/>
        </w:tabs>
      </w:pPr>
      <w:r>
        <w:tab/>
      </w:r>
    </w:p>
    <w:p w:rsidR="005B7D07" w:rsidRPr="005B7D07" w:rsidRDefault="00D04282" w:rsidP="005B7D07">
      <w:pPr>
        <w:jc w:val="right"/>
      </w:pPr>
      <w:r>
        <w:t xml:space="preserve">  </w:t>
      </w:r>
      <w:r w:rsidR="000F6C4B">
        <w:t xml:space="preserve">Email ID: </w:t>
      </w:r>
      <w:hyperlink r:id="rId8" w:history="1">
        <w:r w:rsidRPr="00AC362C">
          <w:rPr>
            <w:rStyle w:val="Hyperlink"/>
          </w:rPr>
          <w:t>shrikant@nitsri.ac.in</w:t>
        </w:r>
      </w:hyperlink>
      <w:r>
        <w:t xml:space="preserve"> </w:t>
      </w:r>
    </w:p>
    <w:p w:rsidR="007D233A" w:rsidRDefault="00D8403C" w:rsidP="005B7D07">
      <w:r>
        <w:rPr>
          <w:noProof/>
          <w:lang w:eastAsia="en-US" w:bidi="mr-IN"/>
        </w:rPr>
        <mc:AlternateContent>
          <mc:Choice Requires="wps">
            <w:drawing>
              <wp:anchor distT="0" distB="0" distL="114300" distR="114300" simplePos="0" relativeHeight="251658240" behindDoc="0" locked="0" layoutInCell="1" allowOverlap="1" wp14:anchorId="4D45C2E2" wp14:editId="085239A9">
                <wp:simplePos x="0" y="0"/>
                <wp:positionH relativeFrom="column">
                  <wp:posOffset>4362450</wp:posOffset>
                </wp:positionH>
                <wp:positionV relativeFrom="paragraph">
                  <wp:posOffset>98425</wp:posOffset>
                </wp:positionV>
                <wp:extent cx="1543050" cy="1509395"/>
                <wp:effectExtent l="0" t="0" r="19050" b="1460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509395"/>
                        </a:xfrm>
                        <a:prstGeom prst="rect">
                          <a:avLst/>
                        </a:prstGeom>
                        <a:solidFill>
                          <a:srgbClr val="FFFFFF"/>
                        </a:solidFill>
                        <a:ln w="9525">
                          <a:solidFill>
                            <a:srgbClr val="000000"/>
                          </a:solidFill>
                          <a:miter lim="800000"/>
                          <a:headEnd/>
                          <a:tailEnd/>
                        </a:ln>
                      </wps:spPr>
                      <wps:txbx>
                        <w:txbxContent>
                          <w:p w:rsidR="000F6C4B" w:rsidRDefault="000F6C4B" w:rsidP="000F6C4B">
                            <w:pPr>
                              <w:rPr>
                                <w:lang w:val="en-IN"/>
                              </w:rPr>
                            </w:pPr>
                          </w:p>
                          <w:p w:rsidR="001F1383" w:rsidRPr="001F1383" w:rsidRDefault="00D04282" w:rsidP="000F6C4B">
                            <w:pPr>
                              <w:rPr>
                                <w:lang w:val="en-IN"/>
                              </w:rPr>
                            </w:pPr>
                            <w:r>
                              <w:rPr>
                                <w:noProof/>
                                <w:lang w:eastAsia="en-US" w:bidi="mr-IN"/>
                              </w:rPr>
                              <w:drawing>
                                <wp:inline distT="0" distB="0" distL="0" distR="0" wp14:anchorId="718308CB" wp14:editId="4AF540FE">
                                  <wp:extent cx="1400175" cy="1282457"/>
                                  <wp:effectExtent l="0" t="0" r="0" b="0"/>
                                  <wp:docPr id="4" name="Picture 4" descr="C:\Users\CHEMISTRY 11\Downloads\Passport Photo Lates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ISTRY 11\Downloads\Passport Photo Latest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1354" cy="128353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343.5pt;margin-top:7.75pt;width:121.5pt;height:11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">
                <v:textbox>
                  <w:txbxContent>
                    <w:p w:rsidR="000F6C4B" w:rsidRDefault="000F6C4B" w:rsidP="000F6C4B">
                      <w:pPr>
                        <w:rPr>
                          <w:lang w:val="en-IN"/>
                        </w:rPr>
                      </w:pPr>
                    </w:p>
                    <w:p w:rsidR="001F1383" w:rsidRPr="001F1383" w:rsidRDefault="00D04282" w:rsidP="000F6C4B">
                      <w:pPr>
                        <w:rPr>
                          <w:lang w:val="en-IN"/>
                        </w:rPr>
                      </w:pPr>
                      <w:r>
                        <w:rPr>
                          <w:noProof/>
                          <w:lang w:eastAsia="en-US" w:bidi="mr-IN"/>
                        </w:rPr>
                        <w:drawing>
                          <wp:inline distT="0" distB="0" distL="0" distR="0" wp14:anchorId="718308CB" wp14:editId="4AF540FE">
                            <wp:extent cx="1400175" cy="1282457"/>
                            <wp:effectExtent l="0" t="0" r="0" b="0"/>
                            <wp:docPr id="4" name="Picture 4" descr="C:\Users\CHEMISTRY 11\Downloads\Passport Photo Lates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ISTRY 11\Downloads\Passport Photo Latest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1354" cy="1283536"/>
                                    </a:xfrm>
                                    <a:prstGeom prst="rect">
                                      <a:avLst/>
                                    </a:prstGeom>
                                    <a:noFill/>
                                    <a:ln>
                                      <a:noFill/>
                                    </a:ln>
                                  </pic:spPr>
                                </pic:pic>
                              </a:graphicData>
                            </a:graphic>
                          </wp:inline>
                        </w:drawing>
                      </w:r>
                    </w:p>
                  </w:txbxContent>
                </v:textbox>
              </v:rect>
            </w:pict>
          </mc:Fallback>
        </mc:AlternateContent>
      </w:r>
    </w:p>
    <w:p w:rsidR="005B7D07" w:rsidRDefault="005B7D07" w:rsidP="005B7D07">
      <w:r>
        <w:t xml:space="preserve">Presenter Name: </w:t>
      </w:r>
      <w:r w:rsidR="00D04282" w:rsidRPr="00D04282">
        <w:t>Dr. Shrikant S Maktedar</w:t>
      </w:r>
    </w:p>
    <w:p w:rsidR="006758A2" w:rsidRDefault="005B7D07" w:rsidP="005B7D07">
      <w:r>
        <w:t>Type of Presentation: Speaker</w:t>
      </w:r>
    </w:p>
    <w:p w:rsidR="000F6C4B" w:rsidRDefault="000F6C4B" w:rsidP="005B7D07">
      <w:r>
        <w:t>Contact Number:</w:t>
      </w:r>
      <w:r w:rsidR="00B057F9">
        <w:t xml:space="preserve"> </w:t>
      </w:r>
      <w:r w:rsidR="00D04282">
        <w:t>+91-9978-500944</w:t>
      </w:r>
    </w:p>
    <w:sectPr w:rsidR="000F6C4B"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353" w:rsidRDefault="00532353" w:rsidP="00BD61DA">
      <w:r>
        <w:separator/>
      </w:r>
    </w:p>
  </w:endnote>
  <w:endnote w:type="continuationSeparator" w:id="0">
    <w:p w:rsidR="00532353" w:rsidRDefault="00532353"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353" w:rsidRDefault="00532353" w:rsidP="00BD61DA">
      <w:r>
        <w:separator/>
      </w:r>
    </w:p>
  </w:footnote>
  <w:footnote w:type="continuationSeparator" w:id="0">
    <w:p w:rsidR="00532353" w:rsidRDefault="00532353"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Pr="006758A2" w:rsidRDefault="006758A2" w:rsidP="006758A2">
    <w:pPr>
      <w:pStyle w:val="Header"/>
      <w:jc w:val="right"/>
      <w:rPr>
        <w:sz w:val="20"/>
        <w:szCs w:val="20"/>
      </w:rPr>
    </w:pP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0595B"/>
    <w:rsid w:val="0023795B"/>
    <w:rsid w:val="00265E72"/>
    <w:rsid w:val="00294B09"/>
    <w:rsid w:val="002C359D"/>
    <w:rsid w:val="002C3D9B"/>
    <w:rsid w:val="003057DC"/>
    <w:rsid w:val="0031455A"/>
    <w:rsid w:val="00363668"/>
    <w:rsid w:val="00384441"/>
    <w:rsid w:val="003A299F"/>
    <w:rsid w:val="003A3C5A"/>
    <w:rsid w:val="003B37C4"/>
    <w:rsid w:val="003B78DC"/>
    <w:rsid w:val="0042481D"/>
    <w:rsid w:val="00437503"/>
    <w:rsid w:val="00441F91"/>
    <w:rsid w:val="00474B27"/>
    <w:rsid w:val="004D7813"/>
    <w:rsid w:val="004E62DD"/>
    <w:rsid w:val="004F0441"/>
    <w:rsid w:val="00514167"/>
    <w:rsid w:val="00532353"/>
    <w:rsid w:val="00585018"/>
    <w:rsid w:val="005B4B32"/>
    <w:rsid w:val="005B7D07"/>
    <w:rsid w:val="005E02B1"/>
    <w:rsid w:val="00654259"/>
    <w:rsid w:val="006758A2"/>
    <w:rsid w:val="006A388A"/>
    <w:rsid w:val="00732CBE"/>
    <w:rsid w:val="007341F9"/>
    <w:rsid w:val="0078229D"/>
    <w:rsid w:val="007B0D32"/>
    <w:rsid w:val="007C7B55"/>
    <w:rsid w:val="007D00E7"/>
    <w:rsid w:val="007D233A"/>
    <w:rsid w:val="007D5AD0"/>
    <w:rsid w:val="007D65C7"/>
    <w:rsid w:val="007E6DE9"/>
    <w:rsid w:val="007F7FDE"/>
    <w:rsid w:val="0080430B"/>
    <w:rsid w:val="008747F9"/>
    <w:rsid w:val="008E2F78"/>
    <w:rsid w:val="008E737B"/>
    <w:rsid w:val="00912F54"/>
    <w:rsid w:val="009215E3"/>
    <w:rsid w:val="009507EE"/>
    <w:rsid w:val="009E52D9"/>
    <w:rsid w:val="00A4183E"/>
    <w:rsid w:val="00A50C1E"/>
    <w:rsid w:val="00A67093"/>
    <w:rsid w:val="00A72842"/>
    <w:rsid w:val="00A75BA7"/>
    <w:rsid w:val="00AA5A30"/>
    <w:rsid w:val="00AC5543"/>
    <w:rsid w:val="00AF2D35"/>
    <w:rsid w:val="00AF61EB"/>
    <w:rsid w:val="00B03DB8"/>
    <w:rsid w:val="00B057F9"/>
    <w:rsid w:val="00B17C38"/>
    <w:rsid w:val="00B44878"/>
    <w:rsid w:val="00B8710A"/>
    <w:rsid w:val="00BA2068"/>
    <w:rsid w:val="00BA6511"/>
    <w:rsid w:val="00BD61DA"/>
    <w:rsid w:val="00C07C5B"/>
    <w:rsid w:val="00C578FF"/>
    <w:rsid w:val="00C828BF"/>
    <w:rsid w:val="00CE6677"/>
    <w:rsid w:val="00D04282"/>
    <w:rsid w:val="00D605F8"/>
    <w:rsid w:val="00D734FE"/>
    <w:rsid w:val="00D8403C"/>
    <w:rsid w:val="00D841B1"/>
    <w:rsid w:val="00DC433A"/>
    <w:rsid w:val="00E04222"/>
    <w:rsid w:val="00E37BD1"/>
    <w:rsid w:val="00E46F22"/>
    <w:rsid w:val="00E63452"/>
    <w:rsid w:val="00ED2B89"/>
    <w:rsid w:val="00F26034"/>
    <w:rsid w:val="00F848FD"/>
    <w:rsid w:val="00F97A2F"/>
    <w:rsid w:val="00FE3D28"/>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Strong">
    <w:name w:val="Strong"/>
    <w:basedOn w:val="DefaultParagraphFont"/>
    <w:uiPriority w:val="22"/>
    <w:qFormat/>
    <w:rsid w:val="00D0428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Strong">
    <w:name w:val="Strong"/>
    <w:basedOn w:val="DefaultParagraphFont"/>
    <w:uiPriority w:val="22"/>
    <w:qFormat/>
    <w:rsid w:val="00D042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69504">
      <w:bodyDiv w:val="1"/>
      <w:marLeft w:val="0"/>
      <w:marRight w:val="0"/>
      <w:marTop w:val="0"/>
      <w:marBottom w:val="0"/>
      <w:divBdr>
        <w:top w:val="none" w:sz="0" w:space="0" w:color="auto"/>
        <w:left w:val="none" w:sz="0" w:space="0" w:color="auto"/>
        <w:bottom w:val="none" w:sz="0" w:space="0" w:color="auto"/>
        <w:right w:val="none" w:sz="0" w:space="0" w:color="auto"/>
      </w:divBdr>
    </w:div>
    <w:div w:id="661737443">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hrikant@nitsri.ac.i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C40EB-2BD2-4596-B385-BB90B818C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Shrikant</cp:lastModifiedBy>
  <cp:revision>2</cp:revision>
  <cp:lastPrinted>2021-10-19T11:40:00Z</cp:lastPrinted>
  <dcterms:created xsi:type="dcterms:W3CDTF">2021-10-19T11:44:00Z</dcterms:created>
  <dcterms:modified xsi:type="dcterms:W3CDTF">2021-10-19T11:44:00Z</dcterms:modified>
</cp:coreProperties>
</file>