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BE2" w:rsidRPr="00E01BE2" w:rsidRDefault="00E01BE2" w:rsidP="00E01BE2">
      <w:pPr>
        <w:pStyle w:val="HTML"/>
      </w:pPr>
      <w:bookmarkStart w:id="0" w:name="_GoBack"/>
      <w:bookmarkEnd w:id="0"/>
      <w:r w:rsidRPr="00E01BE2">
        <w:rPr>
          <w:rFonts w:ascii="Times New Roman" w:hAnsi="Times New Roman" w:cs="Times New Roman"/>
          <w:b/>
          <w:color w:val="1F3864" w:themeColor="accent1" w:themeShade="80"/>
          <w:sz w:val="28"/>
          <w:szCs w:val="28"/>
        </w:rPr>
        <w:t>Development of portable high-mobility ROV for inspection of underwater structure</w:t>
      </w:r>
    </w:p>
    <w:p w:rsidR="007B1824" w:rsidRPr="006B5568" w:rsidRDefault="007B1824" w:rsidP="007B1824">
      <w:pPr>
        <w:pStyle w:val="2"/>
        <w:spacing w:before="0"/>
        <w:rPr>
          <w:rFonts w:ascii="Times New Roman" w:eastAsia="Times New Roman" w:hAnsi="Times New Roman" w:cs="Times New Roman"/>
          <w:color w:val="002060"/>
          <w:sz w:val="28"/>
          <w:szCs w:val="20"/>
          <w:lang w:val="en-IN"/>
        </w:rPr>
      </w:pPr>
    </w:p>
    <w:p w:rsidR="00406DAF" w:rsidRPr="006B5568" w:rsidRDefault="00E01BE2" w:rsidP="00342E96">
      <w:pPr>
        <w:pStyle w:val="a4"/>
        <w:spacing w:before="73" w:line="198" w:lineRule="exact"/>
        <w:ind w:right="5728"/>
        <w:rPr>
          <w:rFonts w:ascii="Times New Roman" w:hAnsi="Times New Roman" w:cs="Times New Roman"/>
          <w:sz w:val="20"/>
          <w:szCs w:val="20"/>
        </w:rPr>
      </w:pPr>
      <w:proofErr w:type="spellStart"/>
      <w:r w:rsidRPr="00E01BE2">
        <w:rPr>
          <w:rFonts w:ascii="Times New Roman" w:hAnsi="Times New Roman" w:cs="Times New Roman"/>
          <w:sz w:val="20"/>
          <w:szCs w:val="20"/>
        </w:rPr>
        <w:t>Dr.Ikuo</w:t>
      </w:r>
      <w:proofErr w:type="spellEnd"/>
      <w:r w:rsidRPr="00E01BE2">
        <w:rPr>
          <w:rFonts w:ascii="Times New Roman" w:hAnsi="Times New Roman" w:cs="Times New Roman"/>
          <w:sz w:val="20"/>
          <w:szCs w:val="20"/>
        </w:rPr>
        <w:t xml:space="preserve"> Yamamoto,</w:t>
      </w:r>
      <w:r w:rsidR="00342E96">
        <w:rPr>
          <w:rFonts w:asciiTheme="minorEastAsia" w:eastAsiaTheme="minorEastAsia" w:hAnsi="Times New Roman" w:cs="Times New Roman" w:hint="eastAsia"/>
          <w:sz w:val="20"/>
          <w:szCs w:val="20"/>
          <w:lang w:eastAsia="ja-JP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Professor,</w:t>
      </w:r>
      <w:r w:rsidR="00E965DA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Nagasaki University,</w:t>
      </w:r>
      <w:r w:rsidR="00342E96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Japan</w:t>
      </w:r>
    </w:p>
    <w:p w:rsidR="005C2E3C" w:rsidRPr="006B5568" w:rsidRDefault="005C2E3C" w:rsidP="00406DAF">
      <w:pPr>
        <w:pStyle w:val="3"/>
        <w:spacing w:before="147"/>
        <w:ind w:left="0"/>
        <w:jc w:val="both"/>
        <w:rPr>
          <w:rFonts w:ascii="Times New Roman" w:hAnsi="Times New Roman" w:cs="Times New Roman"/>
        </w:rPr>
      </w:pPr>
      <w:r w:rsidRPr="006B5568">
        <w:rPr>
          <w:rFonts w:ascii="Times New Roman" w:hAnsi="Times New Roman" w:cs="Times New Roman"/>
          <w:color w:val="BF5A14"/>
        </w:rPr>
        <w:t>Abstract (</w:t>
      </w:r>
      <w:r w:rsidR="009F4CD0" w:rsidRPr="006B5568">
        <w:rPr>
          <w:rFonts w:ascii="Times New Roman" w:hAnsi="Times New Roman" w:cs="Times New Roman"/>
          <w:color w:val="BF5A14"/>
        </w:rPr>
        <w:t>300-word</w:t>
      </w:r>
      <w:r w:rsidRPr="006B5568">
        <w:rPr>
          <w:rFonts w:ascii="Times New Roman" w:hAnsi="Times New Roman" w:cs="Times New Roman"/>
          <w:color w:val="BF5A14"/>
        </w:rPr>
        <w:t xml:space="preserve"> limit)</w:t>
      </w:r>
    </w:p>
    <w:p w:rsidR="00146DAC" w:rsidRPr="006B5568" w:rsidRDefault="00E01BE2" w:rsidP="00406DAF">
      <w:pPr>
        <w:pStyle w:val="a4"/>
        <w:spacing w:before="90" w:line="278" w:lineRule="auto"/>
        <w:ind w:left="100"/>
        <w:rPr>
          <w:rFonts w:ascii="Times New Roman" w:hAnsi="Times New Roman" w:cs="Times New Roman"/>
          <w:sz w:val="20"/>
          <w:szCs w:val="20"/>
        </w:rPr>
      </w:pPr>
      <w:r w:rsidRPr="00E01BE2">
        <w:rPr>
          <w:rFonts w:ascii="Times New Roman" w:hAnsi="Times New Roman" w:cs="Times New Roman"/>
          <w:sz w:val="20"/>
          <w:szCs w:val="20"/>
        </w:rPr>
        <w:t>Underwater structures,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such as renewable energy,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port,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E01BE2">
        <w:rPr>
          <w:rFonts w:ascii="Times New Roman" w:hAnsi="Times New Roman" w:cs="Times New Roman"/>
          <w:sz w:val="20"/>
          <w:szCs w:val="20"/>
        </w:rPr>
        <w:t>dam</w:t>
      </w:r>
      <w:proofErr w:type="gramEnd"/>
      <w:r w:rsidRPr="00E01BE2">
        <w:rPr>
          <w:rFonts w:ascii="Times New Roman" w:hAnsi="Times New Roman" w:cs="Times New Roman"/>
          <w:sz w:val="20"/>
          <w:szCs w:val="20"/>
        </w:rPr>
        <w:t xml:space="preserve"> are required to inspect cracks and damages periodically.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The author developed portable high-mobility ROV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(Remotely Operated Vehicle)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for inspection and successfully tested in the sea and in the deep dam.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The ROV has features of small scale,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stable,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light weight.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Also,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it has underwater compact camera,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LED light,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tether cable,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GPS in the body,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and base monitor &amp; operation station in the small case.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In addition,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small tidal velocity</w:t>
      </w:r>
      <w:r w:rsidR="00A5457D">
        <w:rPr>
          <w:rFonts w:ascii="Times New Roman" w:hAnsi="Times New Roman" w:cs="Times New Roman"/>
          <w:sz w:val="20"/>
          <w:szCs w:val="20"/>
        </w:rPr>
        <w:t xml:space="preserve"> sensor is </w:t>
      </w:r>
      <w:proofErr w:type="spellStart"/>
      <w:r w:rsidR="00A5457D">
        <w:rPr>
          <w:rFonts w:ascii="Times New Roman" w:hAnsi="Times New Roman" w:cs="Times New Roman"/>
          <w:sz w:val="20"/>
          <w:szCs w:val="20"/>
        </w:rPr>
        <w:t>euipped</w:t>
      </w:r>
      <w:proofErr w:type="spellEnd"/>
      <w:r w:rsidR="00A5457D">
        <w:rPr>
          <w:rFonts w:ascii="Times New Roman" w:hAnsi="Times New Roman" w:cs="Times New Roman"/>
          <w:sz w:val="20"/>
          <w:szCs w:val="20"/>
        </w:rPr>
        <w:t xml:space="preserve"> for sensing </w:t>
      </w:r>
      <w:r w:rsidRPr="00E01BE2">
        <w:rPr>
          <w:rFonts w:ascii="Times New Roman" w:hAnsi="Times New Roman" w:cs="Times New Roman"/>
          <w:sz w:val="20"/>
          <w:szCs w:val="20"/>
        </w:rPr>
        <w:t xml:space="preserve">current speed </w:t>
      </w:r>
      <w:r w:rsidR="00A5457D">
        <w:rPr>
          <w:rFonts w:ascii="Times New Roman" w:hAnsi="Times New Roman" w:cs="Times New Roman"/>
          <w:sz w:val="20"/>
          <w:szCs w:val="20"/>
        </w:rPr>
        <w:t xml:space="preserve">and used for its </w:t>
      </w:r>
      <w:r w:rsidRPr="00E01BE2">
        <w:rPr>
          <w:rFonts w:ascii="Times New Roman" w:hAnsi="Times New Roman" w:cs="Times New Roman"/>
          <w:sz w:val="20"/>
          <w:szCs w:val="20"/>
        </w:rPr>
        <w:t>feedforward control.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 xml:space="preserve">The ROV won the best ROV in Techno-ocean world </w:t>
      </w:r>
      <w:proofErr w:type="spellStart"/>
      <w:r w:rsidRPr="00E01BE2">
        <w:rPr>
          <w:rFonts w:ascii="Times New Roman" w:hAnsi="Times New Roman" w:cs="Times New Roman"/>
          <w:sz w:val="20"/>
          <w:szCs w:val="20"/>
        </w:rPr>
        <w:t>competetion</w:t>
      </w:r>
      <w:proofErr w:type="spellEnd"/>
      <w:r w:rsidRPr="00E01BE2">
        <w:rPr>
          <w:rFonts w:ascii="Times New Roman" w:hAnsi="Times New Roman" w:cs="Times New Roman"/>
          <w:sz w:val="20"/>
          <w:szCs w:val="20"/>
        </w:rPr>
        <w:t xml:space="preserve"> of underwater robotics in 2012 and Okinawa offshore robotics contest in 2014,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2015,</w:t>
      </w:r>
      <w:r w:rsidR="00A5457D">
        <w:rPr>
          <w:rFonts w:ascii="Times New Roman" w:hAnsi="Times New Roman" w:cs="Times New Roman"/>
          <w:sz w:val="20"/>
          <w:szCs w:val="20"/>
        </w:rPr>
        <w:t xml:space="preserve"> </w:t>
      </w:r>
      <w:r w:rsidRPr="00E01BE2">
        <w:rPr>
          <w:rFonts w:ascii="Times New Roman" w:hAnsi="Times New Roman" w:cs="Times New Roman"/>
          <w:sz w:val="20"/>
          <w:szCs w:val="20"/>
        </w:rPr>
        <w:t>and 2016.</w:t>
      </w:r>
    </w:p>
    <w:p w:rsidR="00254333" w:rsidRDefault="00254333" w:rsidP="00254333">
      <w:pPr>
        <w:pStyle w:val="a4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>
        <w:rPr>
          <w:rFonts w:ascii="Times New Roman" w:hAnsi="Times New Roman" w:cs="Times New Roman"/>
          <w:b/>
          <w:color w:val="BF5A14"/>
          <w:sz w:val="20"/>
          <w:szCs w:val="20"/>
        </w:rPr>
        <w:t>Metho</w:t>
      </w:r>
      <w:r w:rsidR="002929A4">
        <w:rPr>
          <w:rFonts w:ascii="Times New Roman" w:hAnsi="Times New Roman" w:cs="Times New Roman"/>
          <w:b/>
          <w:color w:val="BF5A14"/>
          <w:sz w:val="20"/>
          <w:szCs w:val="20"/>
        </w:rPr>
        <w:t>do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logy and Theoretical O</w:t>
      </w: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>rientation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  <w:r w:rsidR="00342E96">
        <w:rPr>
          <w:rFonts w:ascii="Times New Roman" w:hAnsi="Times New Roman" w:cs="Times New Roman"/>
          <w:b/>
          <w:color w:val="BF5A14"/>
          <w:sz w:val="20"/>
          <w:szCs w:val="20"/>
        </w:rPr>
        <w:t xml:space="preserve"> </w:t>
      </w:r>
      <w:r w:rsidR="00342E96">
        <w:rPr>
          <w:rFonts w:ascii="Times New Roman" w:hAnsi="Times New Roman" w:cs="Times New Roman"/>
          <w:sz w:val="20"/>
          <w:szCs w:val="20"/>
        </w:rPr>
        <w:t xml:space="preserve">The frame of ROV is first designed by CAD to be a structure based on the principal of upper float and lower weight, which provides a well-balanced body. The ROV is controlled by thrusters and a </w:t>
      </w:r>
      <w:proofErr w:type="spellStart"/>
      <w:r w:rsidR="00342E96">
        <w:rPr>
          <w:rFonts w:ascii="Times New Roman" w:hAnsi="Times New Roman" w:cs="Times New Roman"/>
          <w:sz w:val="20"/>
          <w:szCs w:val="20"/>
        </w:rPr>
        <w:t>micro computer</w:t>
      </w:r>
      <w:proofErr w:type="spellEnd"/>
      <w:r w:rsidR="00342E96">
        <w:rPr>
          <w:rFonts w:ascii="Times New Roman" w:hAnsi="Times New Roman" w:cs="Times New Roman"/>
          <w:sz w:val="20"/>
          <w:szCs w:val="20"/>
        </w:rPr>
        <w:t xml:space="preserve"> is utilized as a controller. The size of ROV is small, which specifications are length 60cm, width 40cm, height 20cm, weight 6kg. The depth of cruising is 100m. The frame is made of an </w:t>
      </w:r>
      <w:proofErr w:type="spellStart"/>
      <w:r w:rsidR="00342E96">
        <w:rPr>
          <w:rFonts w:ascii="Times New Roman" w:hAnsi="Times New Roman" w:cs="Times New Roman"/>
          <w:sz w:val="20"/>
          <w:szCs w:val="20"/>
        </w:rPr>
        <w:t>inpact-resitant</w:t>
      </w:r>
      <w:proofErr w:type="spellEnd"/>
      <w:r w:rsidR="00342E96">
        <w:rPr>
          <w:rFonts w:ascii="Times New Roman" w:hAnsi="Times New Roman" w:cs="Times New Roman"/>
          <w:sz w:val="20"/>
          <w:szCs w:val="20"/>
        </w:rPr>
        <w:t xml:space="preserve"> poly</w:t>
      </w:r>
      <w:r w:rsidR="0085201D">
        <w:rPr>
          <w:rFonts w:ascii="Times New Roman" w:hAnsi="Times New Roman" w:cs="Times New Roman"/>
          <w:sz w:val="20"/>
          <w:szCs w:val="20"/>
        </w:rPr>
        <w:t>v</w:t>
      </w:r>
      <w:r w:rsidR="00342E96">
        <w:rPr>
          <w:rFonts w:ascii="Times New Roman" w:hAnsi="Times New Roman" w:cs="Times New Roman"/>
          <w:sz w:val="20"/>
          <w:szCs w:val="20"/>
        </w:rPr>
        <w:t>iny</w:t>
      </w:r>
      <w:r w:rsidR="0085201D">
        <w:rPr>
          <w:rFonts w:ascii="Times New Roman" w:hAnsi="Times New Roman" w:cs="Times New Roman"/>
          <w:sz w:val="20"/>
          <w:szCs w:val="20"/>
        </w:rPr>
        <w:t>l</w:t>
      </w:r>
      <w:r w:rsidR="00342E96">
        <w:rPr>
          <w:rFonts w:ascii="Times New Roman" w:hAnsi="Times New Roman" w:cs="Times New Roman"/>
          <w:sz w:val="20"/>
          <w:szCs w:val="20"/>
        </w:rPr>
        <w:t xml:space="preserve"> chloride pipe.</w:t>
      </w:r>
    </w:p>
    <w:p w:rsidR="00254333" w:rsidRDefault="00254333" w:rsidP="00254333">
      <w:pPr>
        <w:pStyle w:val="a4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>Findings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  <w:r w:rsidR="00342E96">
        <w:rPr>
          <w:rFonts w:ascii="Times New Roman" w:hAnsi="Times New Roman" w:cs="Times New Roman"/>
          <w:b/>
          <w:color w:val="BF5A14"/>
          <w:sz w:val="20"/>
          <w:szCs w:val="20"/>
        </w:rPr>
        <w:t xml:space="preserve"> </w:t>
      </w:r>
      <w:r w:rsidR="00342E96">
        <w:rPr>
          <w:rFonts w:ascii="Times New Roman" w:hAnsi="Times New Roman" w:cs="Times New Roman"/>
          <w:sz w:val="20"/>
          <w:szCs w:val="20"/>
        </w:rPr>
        <w:t xml:space="preserve">The ROV is designed to be light (portable) and high </w:t>
      </w:r>
      <w:proofErr w:type="spellStart"/>
      <w:r w:rsidR="00342E96">
        <w:rPr>
          <w:rFonts w:ascii="Times New Roman" w:hAnsi="Times New Roman" w:cs="Times New Roman"/>
          <w:sz w:val="20"/>
          <w:szCs w:val="20"/>
        </w:rPr>
        <w:t>maneuverbility</w:t>
      </w:r>
      <w:proofErr w:type="spellEnd"/>
      <w:r w:rsidR="00342E96">
        <w:rPr>
          <w:rFonts w:ascii="Times New Roman" w:hAnsi="Times New Roman" w:cs="Times New Roman"/>
          <w:sz w:val="20"/>
          <w:szCs w:val="20"/>
        </w:rPr>
        <w:t xml:space="preserve"> (stable and quick response of moving) in the sea. The</w:t>
      </w:r>
      <w:r w:rsidR="007C45C1">
        <w:rPr>
          <w:rFonts w:ascii="Times New Roman" w:hAnsi="Times New Roman" w:cs="Times New Roman"/>
          <w:sz w:val="20"/>
          <w:szCs w:val="20"/>
        </w:rPr>
        <w:t xml:space="preserve"> cruising tests have been successfully conducted in the sea.</w:t>
      </w:r>
    </w:p>
    <w:p w:rsidR="00254333" w:rsidRDefault="00254333" w:rsidP="00254333">
      <w:pPr>
        <w:pStyle w:val="a4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>
        <w:rPr>
          <w:rFonts w:ascii="Times New Roman" w:hAnsi="Times New Roman" w:cs="Times New Roman"/>
          <w:b/>
          <w:color w:val="BF5A14"/>
          <w:sz w:val="20"/>
          <w:szCs w:val="20"/>
        </w:rPr>
        <w:t>C</w:t>
      </w: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 xml:space="preserve">onclusion and 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S</w:t>
      </w: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>ignificance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  <w:r w:rsidR="007C45C1" w:rsidRPr="007C45C1">
        <w:rPr>
          <w:rFonts w:ascii="Times New Roman" w:hAnsi="Times New Roman" w:cs="Times New Roman"/>
          <w:sz w:val="20"/>
          <w:szCs w:val="20"/>
        </w:rPr>
        <w:t xml:space="preserve"> </w:t>
      </w:r>
      <w:r w:rsidR="007C45C1">
        <w:rPr>
          <w:rFonts w:ascii="Times New Roman" w:hAnsi="Times New Roman" w:cs="Times New Roman"/>
          <w:sz w:val="20"/>
          <w:szCs w:val="20"/>
        </w:rPr>
        <w:t>The ROV can cruise in strong tidal current condition (2.0 m/s) and record moving precise target and 2D barcode in the sea.</w:t>
      </w:r>
    </w:p>
    <w:p w:rsidR="005C2E3C" w:rsidRPr="008E1BA9" w:rsidRDefault="005C2E3C" w:rsidP="00254333">
      <w:pPr>
        <w:pStyle w:val="a4"/>
        <w:spacing w:before="90" w:line="278" w:lineRule="auto"/>
        <w:rPr>
          <w:rFonts w:ascii="Times New Roman" w:hAnsi="Times New Roman" w:cs="Times New Roman"/>
          <w:b/>
          <w:sz w:val="20"/>
          <w:szCs w:val="20"/>
        </w:rPr>
      </w:pPr>
      <w:r w:rsidRPr="008E1BA9">
        <w:rPr>
          <w:rFonts w:ascii="Times New Roman" w:hAnsi="Times New Roman" w:cs="Times New Roman"/>
          <w:b/>
          <w:color w:val="BF5A14"/>
          <w:sz w:val="20"/>
          <w:szCs w:val="20"/>
        </w:rPr>
        <w:t>Image</w:t>
      </w:r>
      <w:r w:rsidR="00254333"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:rsidR="005C2E3C" w:rsidRPr="006B5568" w:rsidRDefault="009F4CD0" w:rsidP="005C2E3C">
      <w:pPr>
        <w:pStyle w:val="a4"/>
        <w:spacing w:before="2"/>
        <w:rPr>
          <w:rFonts w:ascii="Times New Roman" w:hAnsi="Times New Roman" w:cs="Times New Roman"/>
          <w:b/>
          <w:sz w:val="20"/>
          <w:szCs w:val="20"/>
        </w:rPr>
      </w:pPr>
      <w:r w:rsidRPr="006B5568"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 w:rsidR="00406DAF" w:rsidRPr="006B5568">
        <w:rPr>
          <w:rFonts w:ascii="Times New Roman" w:hAnsi="Times New Roman" w:cs="Times New Roman"/>
          <w:b/>
          <w:noProof/>
          <w:sz w:val="20"/>
          <w:szCs w:val="20"/>
        </w:rPr>
        <w:t xml:space="preserve">             </w:t>
      </w:r>
      <w:r w:rsidR="00406DAF" w:rsidRPr="006B5568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="00406DAF" w:rsidRPr="006B5568">
        <w:rPr>
          <w:rFonts w:ascii="Times New Roman" w:hAnsi="Times New Roman" w:cs="Times New Roman"/>
          <w:b/>
          <w:noProof/>
          <w:sz w:val="20"/>
          <w:szCs w:val="20"/>
        </w:rPr>
        <w:tab/>
        <w:t xml:space="preserve"> </w:t>
      </w:r>
      <w:r w:rsidRPr="006B5568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="0067799B">
        <w:rPr>
          <w:rFonts w:ascii="Times New Roman" w:hAnsi="Times New Roman" w:cs="Times New Roman"/>
          <w:b/>
          <w:noProof/>
          <w:sz w:val="20"/>
          <w:szCs w:val="20"/>
          <w:lang w:eastAsia="ja-JP"/>
        </w:rPr>
        <w:drawing>
          <wp:inline distT="0" distB="0" distL="0" distR="0">
            <wp:extent cx="1899902" cy="1424305"/>
            <wp:effectExtent l="0" t="0" r="5715" b="4445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eabot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693" cy="143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E3C" w:rsidRPr="006B5568" w:rsidRDefault="005C2E3C" w:rsidP="005C2E3C">
      <w:pPr>
        <w:spacing w:line="204" w:lineRule="exact"/>
        <w:rPr>
          <w:rFonts w:ascii="Times New Roman" w:hAnsi="Times New Roman" w:cs="Times New Roman"/>
          <w:b/>
          <w:sz w:val="20"/>
          <w:szCs w:val="20"/>
        </w:rPr>
      </w:pPr>
      <w:r w:rsidRPr="006B5568">
        <w:rPr>
          <w:rFonts w:ascii="Times New Roman" w:hAnsi="Times New Roman" w:cs="Times New Roman"/>
          <w:b/>
          <w:color w:val="BF5A14"/>
          <w:sz w:val="20"/>
          <w:szCs w:val="20"/>
        </w:rPr>
        <w:br/>
        <w:t>Recent Publications (minimum 5)</w:t>
      </w:r>
    </w:p>
    <w:p w:rsidR="005C2E3C" w:rsidRPr="00677C43" w:rsidRDefault="00677C43" w:rsidP="00677C43">
      <w:pPr>
        <w:pStyle w:val="a6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  <w:sz w:val="20"/>
          <w:szCs w:val="20"/>
          <w:shd w:val="clear" w:color="auto" w:fill="F9F9F9"/>
        </w:rPr>
      </w:pPr>
      <w:proofErr w:type="spellStart"/>
      <w:r w:rsidRPr="00677C43">
        <w:rPr>
          <w:rFonts w:ascii="Times New Roman" w:hAnsi="Times New Roman" w:cs="Times New Roman"/>
          <w:sz w:val="20"/>
          <w:szCs w:val="20"/>
          <w:shd w:val="clear" w:color="auto" w:fill="F9F9F9"/>
        </w:rPr>
        <w:t>Ikuo</w:t>
      </w:r>
      <w:proofErr w:type="spellEnd"/>
      <w:r w:rsidRPr="00677C43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 Yamamoto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, </w:t>
      </w:r>
      <w:r w:rsidRPr="00677C43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Development of High-Mobility Unmanned Remotely Operated Underwater Vehicle, </w:t>
      </w:r>
      <w:proofErr w:type="spellStart"/>
      <w:r w:rsidRPr="00677C43">
        <w:rPr>
          <w:rFonts w:ascii="Times New Roman" w:hAnsi="Times New Roman" w:cs="Times New Roman"/>
          <w:sz w:val="20"/>
          <w:szCs w:val="20"/>
          <w:shd w:val="clear" w:color="auto" w:fill="F9F9F9"/>
        </w:rPr>
        <w:t>Proc.BIT’s</w:t>
      </w:r>
      <w:proofErr w:type="spellEnd"/>
      <w:r w:rsidRPr="00677C43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 6th Annual World Congress of Ocean-2017,Shenzhen,China,Session 5 Advanced Offshore and Underwater Technology,pp.066,2017</w:t>
      </w:r>
    </w:p>
    <w:p w:rsidR="0067799B" w:rsidRPr="006B5568" w:rsidRDefault="0067799B" w:rsidP="0067799B">
      <w:pPr>
        <w:pStyle w:val="a6"/>
        <w:numPr>
          <w:ilvl w:val="0"/>
          <w:numId w:val="1"/>
        </w:numPr>
        <w:tabs>
          <w:tab w:val="left" w:pos="384"/>
        </w:tabs>
        <w:spacing w:before="92" w:line="218" w:lineRule="exact"/>
        <w:rPr>
          <w:rFonts w:ascii="Times New Roman" w:hAnsi="Times New Roman" w:cs="Times New Roman"/>
          <w:sz w:val="20"/>
          <w:szCs w:val="20"/>
        </w:rPr>
      </w:pPr>
      <w:proofErr w:type="spellStart"/>
      <w:r w:rsidRPr="00677C43">
        <w:rPr>
          <w:rFonts w:ascii="Times New Roman" w:hAnsi="Times New Roman" w:cs="Times New Roman"/>
          <w:sz w:val="20"/>
          <w:szCs w:val="20"/>
        </w:rPr>
        <w:t>Ikuo</w:t>
      </w:r>
      <w:proofErr w:type="spellEnd"/>
      <w:r w:rsidRPr="00677C43">
        <w:rPr>
          <w:rFonts w:ascii="Times New Roman" w:hAnsi="Times New Roman" w:cs="Times New Roman"/>
          <w:sz w:val="20"/>
          <w:szCs w:val="20"/>
        </w:rPr>
        <w:t xml:space="preserve"> Yamamoto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67799B">
        <w:rPr>
          <w:rFonts w:ascii="Times New Roman" w:hAnsi="Times New Roman" w:cs="Times New Roman"/>
          <w:sz w:val="20"/>
          <w:szCs w:val="20"/>
        </w:rPr>
        <w:t xml:space="preserve">Development of Bio-inspired Robotic Fish Technology for the Next Generation </w:t>
      </w:r>
      <w:proofErr w:type="spellStart"/>
      <w:r w:rsidRPr="0067799B">
        <w:rPr>
          <w:rFonts w:ascii="Times New Roman" w:hAnsi="Times New Roman" w:cs="Times New Roman"/>
          <w:sz w:val="20"/>
          <w:szCs w:val="20"/>
        </w:rPr>
        <w:t>Machinery,Proceedings</w:t>
      </w:r>
      <w:proofErr w:type="spellEnd"/>
      <w:r w:rsidRPr="0067799B">
        <w:rPr>
          <w:rFonts w:ascii="Times New Roman" w:hAnsi="Times New Roman" w:cs="Times New Roman"/>
          <w:sz w:val="20"/>
          <w:szCs w:val="20"/>
        </w:rPr>
        <w:t xml:space="preserve"> of BIT’s 3rd Annual World Congress of Smart Materials-2017,Bankok,Tailand ,pp.281,2017</w:t>
      </w:r>
    </w:p>
    <w:p w:rsidR="00677C43" w:rsidRPr="00677C43" w:rsidRDefault="00677C43" w:rsidP="00677C43">
      <w:pPr>
        <w:pStyle w:val="a6"/>
        <w:numPr>
          <w:ilvl w:val="0"/>
          <w:numId w:val="1"/>
        </w:numPr>
        <w:tabs>
          <w:tab w:val="left" w:pos="384"/>
        </w:tabs>
        <w:spacing w:line="216" w:lineRule="exact"/>
        <w:ind w:right="137"/>
        <w:rPr>
          <w:rFonts w:ascii="Times New Roman" w:hAnsi="Times New Roman" w:cs="Times New Roman"/>
          <w:sz w:val="20"/>
          <w:szCs w:val="20"/>
        </w:rPr>
      </w:pPr>
      <w:r w:rsidRPr="00677C43">
        <w:rPr>
          <w:rFonts w:ascii="Times New Roman" w:hAnsi="Times New Roman" w:cs="Times New Roman"/>
          <w:sz w:val="20"/>
          <w:szCs w:val="20"/>
        </w:rPr>
        <w:t xml:space="preserve">Masahiko </w:t>
      </w:r>
      <w:proofErr w:type="spellStart"/>
      <w:r w:rsidRPr="00677C43">
        <w:rPr>
          <w:rFonts w:ascii="Times New Roman" w:hAnsi="Times New Roman" w:cs="Times New Roman"/>
          <w:sz w:val="20"/>
          <w:szCs w:val="20"/>
        </w:rPr>
        <w:t>Mizui,Ikuo</w:t>
      </w:r>
      <w:proofErr w:type="spellEnd"/>
      <w:r w:rsidRPr="00677C4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77C43">
        <w:rPr>
          <w:rFonts w:ascii="Times New Roman" w:hAnsi="Times New Roman" w:cs="Times New Roman"/>
          <w:sz w:val="20"/>
          <w:szCs w:val="20"/>
        </w:rPr>
        <w:t>Yamamoto,Shunsuke</w:t>
      </w:r>
      <w:proofErr w:type="spellEnd"/>
      <w:r w:rsidRPr="00677C4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77C43">
        <w:rPr>
          <w:rFonts w:ascii="Times New Roman" w:hAnsi="Times New Roman" w:cs="Times New Roman"/>
          <w:sz w:val="20"/>
          <w:szCs w:val="20"/>
        </w:rPr>
        <w:t>Kimura,Masato</w:t>
      </w:r>
      <w:proofErr w:type="spellEnd"/>
      <w:r w:rsidRPr="00677C43">
        <w:rPr>
          <w:rFonts w:ascii="Times New Roman" w:hAnsi="Times New Roman" w:cs="Times New Roman"/>
          <w:sz w:val="20"/>
          <w:szCs w:val="20"/>
        </w:rPr>
        <w:t xml:space="preserve"> Maeda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677C43">
        <w:rPr>
          <w:rFonts w:ascii="Times New Roman" w:hAnsi="Times New Roman" w:cs="Times New Roman"/>
          <w:sz w:val="20"/>
          <w:szCs w:val="20"/>
        </w:rPr>
        <w:t xml:space="preserve">Research on Hammering Test System by Unmanned Aerial Vehicles for Infrastructure </w:t>
      </w:r>
      <w:proofErr w:type="spellStart"/>
      <w:r w:rsidRPr="00677C43">
        <w:rPr>
          <w:rFonts w:ascii="Times New Roman" w:hAnsi="Times New Roman" w:cs="Times New Roman"/>
          <w:sz w:val="20"/>
          <w:szCs w:val="20"/>
        </w:rPr>
        <w:t>Serveillance,Proc.ISER,Aerial</w:t>
      </w:r>
      <w:proofErr w:type="spellEnd"/>
      <w:r w:rsidRPr="00677C43">
        <w:rPr>
          <w:rFonts w:ascii="Times New Roman" w:hAnsi="Times New Roman" w:cs="Times New Roman"/>
          <w:sz w:val="20"/>
          <w:szCs w:val="20"/>
        </w:rPr>
        <w:t xml:space="preserve"> Robots 1,No.3,pp1-10,2016</w:t>
      </w:r>
    </w:p>
    <w:p w:rsidR="005C2E3C" w:rsidRPr="00677C43" w:rsidRDefault="00677C43" w:rsidP="00677C43">
      <w:pPr>
        <w:pStyle w:val="a6"/>
        <w:numPr>
          <w:ilvl w:val="0"/>
          <w:numId w:val="1"/>
        </w:numPr>
        <w:tabs>
          <w:tab w:val="left" w:pos="384"/>
        </w:tabs>
        <w:spacing w:line="216" w:lineRule="exact"/>
        <w:ind w:right="138"/>
        <w:rPr>
          <w:rFonts w:ascii="Times New Roman" w:hAnsi="Times New Roman" w:cs="Times New Roman"/>
          <w:sz w:val="20"/>
          <w:szCs w:val="20"/>
        </w:rPr>
      </w:pPr>
      <w:proofErr w:type="spellStart"/>
      <w:r w:rsidRPr="00677C43">
        <w:rPr>
          <w:rFonts w:ascii="Times New Roman" w:hAnsi="Times New Roman" w:cs="Times New Roman"/>
          <w:sz w:val="20"/>
          <w:szCs w:val="20"/>
        </w:rPr>
        <w:t>Ikuo</w:t>
      </w:r>
      <w:proofErr w:type="spellEnd"/>
      <w:r w:rsidRPr="00677C43">
        <w:rPr>
          <w:rFonts w:ascii="Times New Roman" w:hAnsi="Times New Roman" w:cs="Times New Roman"/>
          <w:sz w:val="20"/>
          <w:szCs w:val="20"/>
        </w:rPr>
        <w:t xml:space="preserve"> Yamamoto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677C43">
        <w:rPr>
          <w:rFonts w:ascii="Times New Roman" w:hAnsi="Times New Roman" w:cs="Times New Roman"/>
          <w:sz w:val="20"/>
          <w:szCs w:val="20"/>
        </w:rPr>
        <w:t xml:space="preserve">Robotic Fish Development for the Next Generation Underwater </w:t>
      </w:r>
      <w:proofErr w:type="spellStart"/>
      <w:r w:rsidRPr="00677C43">
        <w:rPr>
          <w:rFonts w:ascii="Times New Roman" w:hAnsi="Times New Roman" w:cs="Times New Roman"/>
          <w:sz w:val="20"/>
          <w:szCs w:val="20"/>
        </w:rPr>
        <w:t>Vehicle,Proc.CIMTEC</w:t>
      </w:r>
      <w:proofErr w:type="spellEnd"/>
      <w:r w:rsidRPr="00677C43">
        <w:rPr>
          <w:rFonts w:ascii="Times New Roman" w:hAnsi="Times New Roman" w:cs="Times New Roman"/>
          <w:sz w:val="20"/>
          <w:szCs w:val="20"/>
        </w:rPr>
        <w:t xml:space="preserve"> 2016,Special Session O-9/P-5,BIOMIMETIC AND MOTION CONTROL IN AUTONOMOUS AND REMOTELY OPERATED UNDERWATER VEHILCES,pp.1-8,2016</w:t>
      </w:r>
    </w:p>
    <w:p w:rsidR="005C2E3C" w:rsidRPr="006B5568" w:rsidRDefault="005C2E3C" w:rsidP="00406DAF">
      <w:pPr>
        <w:pStyle w:val="a4"/>
        <w:spacing w:before="85" w:line="216" w:lineRule="exact"/>
        <w:ind w:left="383" w:right="138" w:hanging="284"/>
        <w:jc w:val="both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sz w:val="20"/>
          <w:szCs w:val="20"/>
        </w:rPr>
        <w:t xml:space="preserve">5. </w:t>
      </w:r>
      <w:proofErr w:type="spellStart"/>
      <w:r w:rsidR="0067799B" w:rsidRPr="00677C43">
        <w:rPr>
          <w:rFonts w:ascii="Times New Roman" w:hAnsi="Times New Roman" w:cs="Times New Roman"/>
          <w:sz w:val="20"/>
          <w:szCs w:val="20"/>
        </w:rPr>
        <w:t>Ikuo</w:t>
      </w:r>
      <w:proofErr w:type="spellEnd"/>
      <w:r w:rsidR="0067799B" w:rsidRPr="00677C43">
        <w:rPr>
          <w:rFonts w:ascii="Times New Roman" w:hAnsi="Times New Roman" w:cs="Times New Roman"/>
          <w:sz w:val="20"/>
          <w:szCs w:val="20"/>
        </w:rPr>
        <w:t xml:space="preserve"> Yamamoto</w:t>
      </w:r>
      <w:r w:rsidR="0067799B">
        <w:rPr>
          <w:rFonts w:ascii="Times New Roman" w:hAnsi="Times New Roman" w:cs="Times New Roman"/>
          <w:sz w:val="20"/>
          <w:szCs w:val="20"/>
        </w:rPr>
        <w:t xml:space="preserve">, </w:t>
      </w:r>
      <w:r w:rsidR="0067799B" w:rsidRPr="0067799B">
        <w:rPr>
          <w:rFonts w:ascii="Times New Roman" w:hAnsi="Times New Roman" w:cs="Times New Roman"/>
          <w:sz w:val="20"/>
          <w:szCs w:val="20"/>
        </w:rPr>
        <w:t xml:space="preserve">Practical Robotics and Mechatronics: Marine, Space and Medical </w:t>
      </w:r>
      <w:proofErr w:type="spellStart"/>
      <w:r w:rsidR="0067799B" w:rsidRPr="0067799B">
        <w:rPr>
          <w:rFonts w:ascii="Times New Roman" w:hAnsi="Times New Roman" w:cs="Times New Roman"/>
          <w:sz w:val="20"/>
          <w:szCs w:val="20"/>
        </w:rPr>
        <w:t>Applications</w:t>
      </w:r>
      <w:proofErr w:type="gramStart"/>
      <w:r w:rsidR="0067799B" w:rsidRPr="0067799B">
        <w:rPr>
          <w:rFonts w:ascii="Times New Roman" w:hAnsi="Times New Roman" w:cs="Times New Roman"/>
          <w:sz w:val="20"/>
          <w:szCs w:val="20"/>
        </w:rPr>
        <w:t>,IET</w:t>
      </w:r>
      <w:proofErr w:type="spellEnd"/>
      <w:proofErr w:type="gramEnd"/>
      <w:r w:rsidR="0067799B" w:rsidRPr="0067799B">
        <w:rPr>
          <w:rFonts w:ascii="Times New Roman" w:hAnsi="Times New Roman" w:cs="Times New Roman"/>
          <w:sz w:val="20"/>
          <w:szCs w:val="20"/>
        </w:rPr>
        <w:t xml:space="preserve">(The Institution of </w:t>
      </w:r>
      <w:proofErr w:type="spellStart"/>
      <w:r w:rsidR="0067799B" w:rsidRPr="0067799B">
        <w:rPr>
          <w:rFonts w:ascii="Times New Roman" w:hAnsi="Times New Roman" w:cs="Times New Roman"/>
          <w:sz w:val="20"/>
          <w:szCs w:val="20"/>
        </w:rPr>
        <w:t>Enginnering</w:t>
      </w:r>
      <w:proofErr w:type="spellEnd"/>
      <w:r w:rsidR="0067799B" w:rsidRPr="0067799B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="0067799B" w:rsidRPr="0067799B">
        <w:rPr>
          <w:rFonts w:ascii="Times New Roman" w:hAnsi="Times New Roman" w:cs="Times New Roman"/>
          <w:sz w:val="20"/>
          <w:szCs w:val="20"/>
        </w:rPr>
        <w:t>Technology,UK,ISBN</w:t>
      </w:r>
      <w:proofErr w:type="spellEnd"/>
      <w:r w:rsidR="0067799B" w:rsidRPr="0067799B">
        <w:rPr>
          <w:rFonts w:ascii="Times New Roman" w:hAnsi="Times New Roman" w:cs="Times New Roman"/>
          <w:sz w:val="20"/>
          <w:szCs w:val="20"/>
        </w:rPr>
        <w:t xml:space="preserve"> 978-1-84919-968-1,pp.1-192</w:t>
      </w:r>
      <w:r w:rsidRPr="006B5568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5C2E3C" w:rsidRPr="006B5568" w:rsidRDefault="005C2E3C" w:rsidP="005C2E3C">
      <w:pPr>
        <w:widowControl/>
        <w:rPr>
          <w:rFonts w:ascii="Times New Roman" w:hAnsi="Times New Roman" w:cs="Times New Roman"/>
          <w:sz w:val="20"/>
          <w:szCs w:val="20"/>
        </w:rPr>
        <w:sectPr w:rsidR="005C2E3C" w:rsidRPr="006B5568" w:rsidSect="00146DAC">
          <w:headerReference w:type="default" r:id="rId8"/>
          <w:type w:val="continuous"/>
          <w:pgSz w:w="11910" w:h="16840"/>
          <w:pgMar w:top="1740" w:right="600" w:bottom="840" w:left="620" w:header="720" w:footer="720" w:gutter="0"/>
          <w:cols w:space="720"/>
          <w:docGrid w:linePitch="299"/>
        </w:sectPr>
      </w:pPr>
    </w:p>
    <w:p w:rsidR="005C2E3C" w:rsidRPr="006B5568" w:rsidRDefault="005C2E3C" w:rsidP="005C2E3C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5C2E3C" w:rsidRPr="006B5568" w:rsidRDefault="005C2E3C" w:rsidP="005C2E3C">
      <w:pPr>
        <w:pStyle w:val="a4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  <w:lang w:eastAsia="ja-JP"/>
        </w:rPr>
        <mc:AlternateContent>
          <mc:Choice Requires="wpg">
            <w:drawing>
              <wp:inline distT="0" distB="0" distL="0" distR="0">
                <wp:extent cx="3975735" cy="25400"/>
                <wp:effectExtent l="0" t="0" r="571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577E32" id="Group 2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LMRnJV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M6YcMAAADaAAAADwAAAGRycy9kb3ducmV2LnhtbESPQUsDMRSE7wX/Q3hCb21SK0W2TUtV&#10;RMVTqz309ti8bpYmL2sSt+u/N4LgcZiZb5jVZvBO9BRTG1jDbKpAENfBtNxo+Hh/mtyBSBnZoAtM&#10;Gr4pwWZ9NVphZcKFd9TvcyMKhFOFGmzOXSVlqi15TNPQERfvFKLHXGRspIl4KXDv5I1SC+mx5bJg&#10;saMHS/V5/+U1qN3nwqpH93ru73N/fHZvt4c2aj2+HrZLEJmG/B/+a78YDXP4vVJu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LDOmH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5C2E3C" w:rsidRPr="006B5568" w:rsidRDefault="005C2E3C" w:rsidP="005C2E3C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w:t xml:space="preserve">         </w:t>
      </w:r>
      <w:r w:rsidR="00B41CE3">
        <w:rPr>
          <w:rFonts w:ascii="Times New Roman" w:hAnsi="Times New Roman" w:cs="Times New Roman"/>
          <w:b/>
          <w:noProof/>
          <w:color w:val="BF5A14"/>
          <w:sz w:val="20"/>
          <w:szCs w:val="20"/>
          <w:lang w:eastAsia="ja-JP"/>
        </w:rPr>
        <w:drawing>
          <wp:inline distT="0" distB="0" distL="0" distR="0">
            <wp:extent cx="655965" cy="818855"/>
            <wp:effectExtent l="0" t="0" r="0" b="63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山本郁夫顔写真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736" cy="847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1CE3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8C73BB">
        <w:rPr>
          <w:rFonts w:ascii="Times New Roman" w:hAnsi="Times New Roman" w:cs="Times New Roman"/>
          <w:b/>
          <w:color w:val="BF5A14"/>
          <w:sz w:val="20"/>
          <w:szCs w:val="20"/>
        </w:rPr>
        <w:t>Biography (150-word limit)</w:t>
      </w:r>
    </w:p>
    <w:p w:rsidR="00E01BE2" w:rsidRPr="00E01BE2" w:rsidRDefault="00E01BE2" w:rsidP="00677C43">
      <w:pPr>
        <w:spacing w:before="41" w:line="200" w:lineRule="exact"/>
        <w:ind w:left="216" w:right="233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01BE2">
        <w:rPr>
          <w:rFonts w:ascii="Times New Roman" w:hAnsi="Times New Roman" w:cs="Times New Roman"/>
          <w:sz w:val="20"/>
          <w:szCs w:val="20"/>
        </w:rPr>
        <w:t>Ikuo</w:t>
      </w:r>
      <w:proofErr w:type="spellEnd"/>
      <w:r w:rsidRPr="00E01BE2">
        <w:rPr>
          <w:rFonts w:ascii="Times New Roman" w:hAnsi="Times New Roman" w:cs="Times New Roman"/>
          <w:sz w:val="20"/>
          <w:szCs w:val="20"/>
        </w:rPr>
        <w:t xml:space="preserve"> Yamamoto is a Professor of Nagasaki University,</w:t>
      </w:r>
      <w:r w:rsidR="00677C4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01BE2">
        <w:rPr>
          <w:rFonts w:ascii="Times New Roman" w:hAnsi="Times New Roman" w:cs="Times New Roman"/>
          <w:sz w:val="20"/>
          <w:szCs w:val="20"/>
        </w:rPr>
        <w:t>Japanand</w:t>
      </w:r>
      <w:proofErr w:type="spellEnd"/>
      <w:r w:rsidRPr="00E01BE2">
        <w:rPr>
          <w:rFonts w:ascii="Times New Roman" w:hAnsi="Times New Roman" w:cs="Times New Roman"/>
          <w:sz w:val="20"/>
          <w:szCs w:val="20"/>
        </w:rPr>
        <w:t xml:space="preserve"> has developed many world-class practical examples of robotics and mechatronics during his 30 years of experience as an engineer and a professor. His experience comprises of working with Mitsubishi Heavy Industries Ltd. , JAMSTEC , and as Professor at Kyushu, Kitakyushu, and Nagasaki University .He was leader of AUV “</w:t>
      </w:r>
      <w:proofErr w:type="spellStart"/>
      <w:r w:rsidRPr="00E01BE2">
        <w:rPr>
          <w:rFonts w:ascii="Times New Roman" w:hAnsi="Times New Roman" w:cs="Times New Roman"/>
          <w:sz w:val="20"/>
          <w:szCs w:val="20"/>
        </w:rPr>
        <w:t>Urashima</w:t>
      </w:r>
      <w:proofErr w:type="spellEnd"/>
      <w:r w:rsidRPr="00E01BE2">
        <w:rPr>
          <w:rFonts w:ascii="Times New Roman" w:hAnsi="Times New Roman" w:cs="Times New Roman"/>
          <w:sz w:val="20"/>
          <w:szCs w:val="20"/>
        </w:rPr>
        <w:t>”, which established the world record  for autonomous cruising; developed “</w:t>
      </w:r>
      <w:proofErr w:type="spellStart"/>
      <w:r w:rsidRPr="00E01BE2">
        <w:rPr>
          <w:rFonts w:ascii="Times New Roman" w:hAnsi="Times New Roman" w:cs="Times New Roman"/>
          <w:sz w:val="20"/>
          <w:szCs w:val="20"/>
        </w:rPr>
        <w:t>Kaiko&amp;Seabot</w:t>
      </w:r>
      <w:proofErr w:type="spellEnd"/>
      <w:r w:rsidRPr="00E01BE2">
        <w:rPr>
          <w:rFonts w:ascii="Times New Roman" w:hAnsi="Times New Roman" w:cs="Times New Roman"/>
          <w:sz w:val="20"/>
          <w:szCs w:val="20"/>
        </w:rPr>
        <w:t xml:space="preserve">”, which was crowned champion remotely operated vehicle at 10000m depth cruising and at the World convention 2012,2014,2016 and his robotic fish ‘swam’ in the International Space Station in 2009.He firstly </w:t>
      </w:r>
      <w:proofErr w:type="spellStart"/>
      <w:r w:rsidRPr="00E01BE2">
        <w:rPr>
          <w:rFonts w:ascii="Times New Roman" w:hAnsi="Times New Roman" w:cs="Times New Roman"/>
          <w:sz w:val="20"/>
          <w:szCs w:val="20"/>
        </w:rPr>
        <w:t>sucessfully</w:t>
      </w:r>
      <w:proofErr w:type="spellEnd"/>
      <w:r w:rsidRPr="00E01BE2">
        <w:rPr>
          <w:rFonts w:ascii="Times New Roman" w:hAnsi="Times New Roman" w:cs="Times New Roman"/>
          <w:sz w:val="20"/>
          <w:szCs w:val="20"/>
        </w:rPr>
        <w:t xml:space="preserve"> flied multi-rotor flight robotics with real-time monitoring and environmental sensor systems in Japan,2008.</w:t>
      </w:r>
    </w:p>
    <w:p w:rsidR="00E01BE2" w:rsidRPr="00E01BE2" w:rsidRDefault="00677C43" w:rsidP="00677C43">
      <w:pPr>
        <w:spacing w:before="41" w:line="200" w:lineRule="exact"/>
        <w:ind w:left="216" w:right="23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International Awards </w:t>
      </w:r>
      <w:r w:rsidR="00E01BE2" w:rsidRPr="00E01BE2">
        <w:rPr>
          <w:rFonts w:ascii="Times New Roman" w:hAnsi="Times New Roman" w:cs="Times New Roman"/>
          <w:sz w:val="20"/>
          <w:szCs w:val="20"/>
        </w:rPr>
        <w:t xml:space="preserve">for developing medical robotics in 2014 and 2015.He is nominated as </w:t>
      </w:r>
      <w:proofErr w:type="spellStart"/>
      <w:r w:rsidR="00E01BE2" w:rsidRPr="00E01BE2">
        <w:rPr>
          <w:rFonts w:ascii="Times New Roman" w:hAnsi="Times New Roman" w:cs="Times New Roman"/>
          <w:sz w:val="20"/>
          <w:szCs w:val="20"/>
        </w:rPr>
        <w:t>GlobalScot</w:t>
      </w:r>
      <w:proofErr w:type="gramStart"/>
      <w:r w:rsidR="00E01BE2" w:rsidRPr="00E01BE2">
        <w:rPr>
          <w:rFonts w:ascii="Times New Roman" w:hAnsi="Times New Roman" w:cs="Times New Roman"/>
          <w:sz w:val="20"/>
          <w:szCs w:val="20"/>
        </w:rPr>
        <w:t>,Scotland</w:t>
      </w:r>
      <w:proofErr w:type="spellEnd"/>
      <w:proofErr w:type="gramEnd"/>
      <w:r w:rsidR="00E01BE2" w:rsidRPr="00E01BE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1BE2" w:rsidRPr="00E01BE2">
        <w:rPr>
          <w:rFonts w:ascii="Times New Roman" w:hAnsi="Times New Roman" w:cs="Times New Roman"/>
          <w:sz w:val="20"/>
          <w:szCs w:val="20"/>
        </w:rPr>
        <w:t>Government,UK</w:t>
      </w:r>
      <w:proofErr w:type="spellEnd"/>
      <w:r w:rsidR="00E01BE2" w:rsidRPr="00E01BE2">
        <w:rPr>
          <w:rFonts w:ascii="Times New Roman" w:hAnsi="Times New Roman" w:cs="Times New Roman"/>
          <w:sz w:val="20"/>
          <w:szCs w:val="20"/>
        </w:rPr>
        <w:t xml:space="preserve"> in 2017.</w:t>
      </w:r>
    </w:p>
    <w:p w:rsidR="005C2E3C" w:rsidRPr="006B5568" w:rsidRDefault="00E01BE2" w:rsidP="00677C43">
      <w:pPr>
        <w:spacing w:before="41" w:line="200" w:lineRule="exact"/>
        <w:ind w:left="216" w:right="233"/>
        <w:jc w:val="both"/>
        <w:rPr>
          <w:rFonts w:ascii="Times New Roman" w:hAnsi="Times New Roman" w:cs="Times New Roman"/>
          <w:sz w:val="20"/>
          <w:szCs w:val="20"/>
        </w:rPr>
      </w:pPr>
      <w:r w:rsidRPr="00E01BE2">
        <w:rPr>
          <w:rFonts w:ascii="Times New Roman" w:hAnsi="Times New Roman" w:cs="Times New Roman"/>
          <w:sz w:val="20"/>
          <w:szCs w:val="20"/>
        </w:rPr>
        <w:t xml:space="preserve"> Most of the robotics and mechatronics developed continue to be used safely in real-world environments.</w:t>
      </w:r>
    </w:p>
    <w:p w:rsidR="005C2E3C" w:rsidRPr="006B5568" w:rsidRDefault="005C2E3C" w:rsidP="00677C43">
      <w:pPr>
        <w:spacing w:before="62"/>
        <w:ind w:left="3686" w:right="3602"/>
        <w:jc w:val="center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10" w:history="1">
        <w:r w:rsidR="00B41CE3" w:rsidRPr="00716224">
          <w:rPr>
            <w:rStyle w:val="a3"/>
            <w:rFonts w:ascii="Times New Roman" w:hAnsi="Times New Roman" w:cs="Times New Roman"/>
            <w:sz w:val="20"/>
            <w:szCs w:val="20"/>
          </w:rPr>
          <w:t>iyamamoto@nagasaki-u.ac.jp</w:t>
        </w:r>
      </w:hyperlink>
      <w:r w:rsidRPr="006B5568">
        <w:rPr>
          <w:rFonts w:ascii="Times New Roman" w:hAnsi="Times New Roman" w:cs="Times New Roman"/>
          <w:noProof/>
          <w:sz w:val="20"/>
          <w:szCs w:val="20"/>
          <w:lang w:eastAsia="ja-JP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0" b="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6AB5D5" id="Straight Connector 13" o:spid="_x0000_s1026" style="position:absolute;left:0;text-align:lef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:rsidR="005C2E3C" w:rsidRPr="006B5568" w:rsidRDefault="005C2E3C" w:rsidP="005C2E3C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5C2E3C" w:rsidRPr="006B5568" w:rsidRDefault="005C2E3C" w:rsidP="005C2E3C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5C2E3C" w:rsidRPr="006B5568" w:rsidRDefault="005C2E3C" w:rsidP="005C2E3C">
      <w:pPr>
        <w:pStyle w:val="a4"/>
        <w:spacing w:before="7"/>
        <w:rPr>
          <w:rFonts w:ascii="Times New Roman" w:hAnsi="Times New Roman" w:cs="Times New Roman"/>
          <w:sz w:val="20"/>
          <w:szCs w:val="20"/>
        </w:rPr>
      </w:pPr>
    </w:p>
    <w:p w:rsidR="00206FCE" w:rsidRPr="006B5568" w:rsidRDefault="00053604" w:rsidP="00053604">
      <w:pPr>
        <w:spacing w:before="39"/>
        <w:ind w:left="10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Notes/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Comme</w:t>
      </w:r>
      <w:proofErr w:type="spellEnd"/>
    </w:p>
    <w:sectPr w:rsidR="00206FCE" w:rsidRPr="006B55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F78" w:rsidRDefault="00B17F78" w:rsidP="00DB7489">
      <w:r>
        <w:separator/>
      </w:r>
    </w:p>
  </w:endnote>
  <w:endnote w:type="continuationSeparator" w:id="0">
    <w:p w:rsidR="00B17F78" w:rsidRDefault="00B17F78" w:rsidP="00DB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游明朝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ゴシック Light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F78" w:rsidRDefault="00B17F78" w:rsidP="00DB7489">
      <w:r>
        <w:separator/>
      </w:r>
    </w:p>
  </w:footnote>
  <w:footnote w:type="continuationSeparator" w:id="0">
    <w:p w:rsidR="00B17F78" w:rsidRDefault="00B17F78" w:rsidP="00DB74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489" w:rsidRDefault="00DB7489">
    <w:pPr>
      <w:pStyle w:val="a8"/>
    </w:pPr>
    <w:r>
      <w:rPr>
        <w:noProof/>
        <w:lang w:eastAsia="ja-JP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-427355</wp:posOffset>
          </wp:positionV>
          <wp:extent cx="7548880" cy="981075"/>
          <wp:effectExtent l="19050" t="0" r="13970" b="314325"/>
          <wp:wrapThrough wrapText="bothSides">
            <wp:wrapPolygon edited="0">
              <wp:start x="0" y="0"/>
              <wp:lineTo x="-55" y="419"/>
              <wp:lineTo x="-55" y="28101"/>
              <wp:lineTo x="21585" y="28101"/>
              <wp:lineTo x="21585" y="6711"/>
              <wp:lineTo x="21531" y="419"/>
              <wp:lineTo x="21531" y="0"/>
              <wp:lineTo x="0" y="0"/>
            </wp:wrapPolygon>
          </wp:wrapThrough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Marine Biology 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98107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evenAndOddHeaders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478"/>
    <w:rsid w:val="00053604"/>
    <w:rsid w:val="0009266F"/>
    <w:rsid w:val="000C3E81"/>
    <w:rsid w:val="00146DAC"/>
    <w:rsid w:val="00206FCE"/>
    <w:rsid w:val="00254333"/>
    <w:rsid w:val="002929A4"/>
    <w:rsid w:val="002D23E8"/>
    <w:rsid w:val="00303F0F"/>
    <w:rsid w:val="00342E96"/>
    <w:rsid w:val="003C0478"/>
    <w:rsid w:val="00406DAF"/>
    <w:rsid w:val="004355C8"/>
    <w:rsid w:val="00477FAA"/>
    <w:rsid w:val="00596D06"/>
    <w:rsid w:val="005C2E3C"/>
    <w:rsid w:val="0067799B"/>
    <w:rsid w:val="00677C43"/>
    <w:rsid w:val="006B5568"/>
    <w:rsid w:val="007B1824"/>
    <w:rsid w:val="007C45C1"/>
    <w:rsid w:val="00851507"/>
    <w:rsid w:val="0085201D"/>
    <w:rsid w:val="008C73BB"/>
    <w:rsid w:val="008E1BA9"/>
    <w:rsid w:val="00904D98"/>
    <w:rsid w:val="009F4CD0"/>
    <w:rsid w:val="00A5457D"/>
    <w:rsid w:val="00B17F78"/>
    <w:rsid w:val="00B41CE3"/>
    <w:rsid w:val="00C24D2B"/>
    <w:rsid w:val="00C73A03"/>
    <w:rsid w:val="00CA779B"/>
    <w:rsid w:val="00DB7489"/>
    <w:rsid w:val="00E01BE2"/>
    <w:rsid w:val="00E3637F"/>
    <w:rsid w:val="00E651B2"/>
    <w:rsid w:val="00E965DA"/>
    <w:rsid w:val="00F56533"/>
    <w:rsid w:val="00FE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A8E1597-DEF0-47BE-B567-21C3B3646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C2E3C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1">
    <w:name w:val="heading 1"/>
    <w:basedOn w:val="a"/>
    <w:link w:val="10"/>
    <w:uiPriority w:val="1"/>
    <w:qFormat/>
    <w:rsid w:val="005C2E3C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18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1"/>
    <w:semiHidden/>
    <w:unhideWhenUsed/>
    <w:qFormat/>
    <w:rsid w:val="005C2E3C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1"/>
    <w:rsid w:val="005C2E3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30">
    <w:name w:val="見出し 3 (文字)"/>
    <w:basedOn w:val="a0"/>
    <w:link w:val="3"/>
    <w:uiPriority w:val="1"/>
    <w:semiHidden/>
    <w:rsid w:val="005C2E3C"/>
    <w:rPr>
      <w:rFonts w:ascii="Arial" w:eastAsia="Arial" w:hAnsi="Arial" w:cs="Arial"/>
      <w:b/>
      <w:bCs/>
      <w:sz w:val="20"/>
      <w:szCs w:val="20"/>
      <w:lang w:val="en-US"/>
    </w:rPr>
  </w:style>
  <w:style w:type="character" w:styleId="a3">
    <w:name w:val="Hyperlink"/>
    <w:basedOn w:val="a0"/>
    <w:uiPriority w:val="99"/>
    <w:unhideWhenUsed/>
    <w:rsid w:val="005C2E3C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1"/>
    <w:unhideWhenUsed/>
    <w:qFormat/>
    <w:rsid w:val="005C2E3C"/>
    <w:rPr>
      <w:sz w:val="18"/>
      <w:szCs w:val="18"/>
    </w:rPr>
  </w:style>
  <w:style w:type="character" w:customStyle="1" w:styleId="a5">
    <w:name w:val="本文 (文字)"/>
    <w:basedOn w:val="a0"/>
    <w:link w:val="a4"/>
    <w:uiPriority w:val="1"/>
    <w:rsid w:val="005C2E3C"/>
    <w:rPr>
      <w:rFonts w:ascii="Tw Cen MT" w:eastAsia="Tw Cen MT" w:hAnsi="Tw Cen MT" w:cs="Tw Cen MT"/>
      <w:sz w:val="18"/>
      <w:szCs w:val="18"/>
      <w:lang w:val="en-US"/>
    </w:rPr>
  </w:style>
  <w:style w:type="paragraph" w:styleId="a6">
    <w:name w:val="List Paragraph"/>
    <w:basedOn w:val="a"/>
    <w:uiPriority w:val="1"/>
    <w:qFormat/>
    <w:rsid w:val="005C2E3C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customStyle="1" w:styleId="20">
    <w:name w:val="見出し 2 (文字)"/>
    <w:basedOn w:val="a0"/>
    <w:link w:val="2"/>
    <w:uiPriority w:val="9"/>
    <w:semiHidden/>
    <w:rsid w:val="007B182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a7">
    <w:name w:val="Emphasis"/>
    <w:basedOn w:val="a0"/>
    <w:uiPriority w:val="20"/>
    <w:qFormat/>
    <w:rsid w:val="007B1824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406DAF"/>
    <w:rPr>
      <w:color w:val="808080"/>
      <w:shd w:val="clear" w:color="auto" w:fill="E6E6E6"/>
    </w:rPr>
  </w:style>
  <w:style w:type="paragraph" w:styleId="a8">
    <w:name w:val="header"/>
    <w:basedOn w:val="a"/>
    <w:link w:val="a9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a9">
    <w:name w:val="ヘッダー (文字)"/>
    <w:basedOn w:val="a0"/>
    <w:link w:val="a8"/>
    <w:uiPriority w:val="99"/>
    <w:rsid w:val="00DB7489"/>
    <w:rPr>
      <w:rFonts w:ascii="Tw Cen MT" w:eastAsia="Tw Cen MT" w:hAnsi="Tw Cen MT" w:cs="Tw Cen MT"/>
      <w:lang w:val="en-US"/>
    </w:rPr>
  </w:style>
  <w:style w:type="paragraph" w:styleId="aa">
    <w:name w:val="footer"/>
    <w:basedOn w:val="a"/>
    <w:link w:val="ab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ab">
    <w:name w:val="フッター (文字)"/>
    <w:basedOn w:val="a0"/>
    <w:link w:val="aa"/>
    <w:uiPriority w:val="99"/>
    <w:rsid w:val="00DB7489"/>
    <w:rPr>
      <w:rFonts w:ascii="Tw Cen MT" w:eastAsia="Tw Cen MT" w:hAnsi="Tw Cen MT" w:cs="Tw Cen MT"/>
      <w:lang w:val="en-US"/>
    </w:rPr>
  </w:style>
  <w:style w:type="paragraph" w:styleId="HTML">
    <w:name w:val="HTML Preformatted"/>
    <w:basedOn w:val="a"/>
    <w:link w:val="HTML0"/>
    <w:uiPriority w:val="99"/>
    <w:unhideWhenUsed/>
    <w:rsid w:val="00E01BE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ＭＳ ゴシック" w:eastAsia="ＭＳ ゴシック" w:hAnsi="ＭＳ ゴシック" w:cs="ＭＳ ゴシック"/>
      <w:sz w:val="24"/>
      <w:szCs w:val="24"/>
      <w:lang w:eastAsia="ja-JP"/>
    </w:rPr>
  </w:style>
  <w:style w:type="character" w:customStyle="1" w:styleId="HTML0">
    <w:name w:val="HTML 書式付き (文字)"/>
    <w:basedOn w:val="a0"/>
    <w:link w:val="HTML"/>
    <w:uiPriority w:val="99"/>
    <w:rsid w:val="00E01BE2"/>
    <w:rPr>
      <w:rFonts w:ascii="ＭＳ ゴシック" w:eastAsia="ＭＳ ゴシック" w:hAnsi="ＭＳ ゴシック" w:cs="ＭＳ ゴシック"/>
      <w:sz w:val="24"/>
      <w:szCs w:val="24"/>
      <w:lang w:val="en-US" w:eastAsia="ja-JP"/>
    </w:rPr>
  </w:style>
  <w:style w:type="paragraph" w:styleId="ac">
    <w:name w:val="Balloon Text"/>
    <w:basedOn w:val="a"/>
    <w:link w:val="ad"/>
    <w:uiPriority w:val="99"/>
    <w:semiHidden/>
    <w:unhideWhenUsed/>
    <w:rsid w:val="00E965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965DA"/>
    <w:rPr>
      <w:rFonts w:asciiTheme="majorHAnsi" w:eastAsiaTheme="majorEastAsia" w:hAnsiTheme="majorHAnsi" w:cstheme="majorBid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yamamoto@nagasaki-u.ac.j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OMGDLP-198</dc:creator>
  <cp:keywords/>
  <dc:description/>
  <cp:lastModifiedBy>Yamamoto</cp:lastModifiedBy>
  <cp:revision>2</cp:revision>
  <cp:lastPrinted>2017-12-08T00:44:00Z</cp:lastPrinted>
  <dcterms:created xsi:type="dcterms:W3CDTF">2017-12-08T01:35:00Z</dcterms:created>
  <dcterms:modified xsi:type="dcterms:W3CDTF">2017-12-08T01:35:00Z</dcterms:modified>
</cp:coreProperties>
</file>