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6A" w:rsidRDefault="00402D6A" w:rsidP="00402D6A">
      <w:pPr>
        <w:pStyle w:val="Authors"/>
        <w:framePr w:h="331" w:hRule="exact" w:wrap="notBeside" w:x="1628" w:y="2096"/>
      </w:pPr>
      <w:bookmarkStart w:id="0" w:name="_Hlk503287572"/>
      <w:r>
        <w:t>First M. Haider, Second H. Nawimana, Third N. G, Fourth I. Lever</w:t>
      </w:r>
    </w:p>
    <w:p w:rsidR="00402D6A" w:rsidRPr="00402D6A" w:rsidRDefault="00E33E53" w:rsidP="00402D6A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1" w:name="_Hlk503287739"/>
      <w:r w:rsidRPr="00402D6A">
        <w:rPr>
          <w:rFonts w:ascii="Times New Roman" w:hAnsi="Times New Roman" w:cs="Times New Roman"/>
          <w:sz w:val="48"/>
          <w:szCs w:val="48"/>
        </w:rPr>
        <w:t>Work-related stress amongst doctors in Intensive Care, A&amp;E, Acute Medicine, Anaesthetics and Surgery</w:t>
      </w:r>
      <w:r w:rsidRPr="00402D6A">
        <w:rPr>
          <w:rFonts w:ascii="Times New Roman" w:hAnsi="Times New Roman" w:cs="Times New Roman"/>
        </w:rPr>
        <w:t xml:space="preserve"> </w:t>
      </w:r>
      <w:bookmarkEnd w:id="0"/>
      <w:bookmarkEnd w:id="1"/>
      <w:r w:rsidRPr="00402D6A">
        <w:rPr>
          <w:rFonts w:ascii="Times New Roman" w:hAnsi="Times New Roman" w:cs="Times New Roman"/>
        </w:rPr>
        <w:br/>
      </w:r>
      <w:r w:rsidRPr="00402D6A">
        <w:rPr>
          <w:rFonts w:ascii="Times New Roman" w:hAnsi="Times New Roman" w:cs="Times New Roman"/>
        </w:rPr>
        <w:br/>
      </w:r>
    </w:p>
    <w:p w:rsidR="001B7D92" w:rsidRDefault="001B7D92" w:rsidP="00402D6A">
      <w:pPr>
        <w:rPr>
          <w:rFonts w:ascii="Times New Roman" w:hAnsi="Times New Roman" w:cs="Times New Roman"/>
          <w:b/>
          <w:i/>
          <w:sz w:val="20"/>
          <w:szCs w:val="20"/>
        </w:rPr>
        <w:sectPr w:rsidR="001B7D92" w:rsidSect="00754F96">
          <w:pgSz w:w="11906" w:h="16838"/>
          <w:pgMar w:top="1009" w:right="936" w:bottom="1009" w:left="936" w:header="709" w:footer="709" w:gutter="0"/>
          <w:cols w:space="708"/>
          <w:docGrid w:linePitch="360"/>
        </w:sectPr>
      </w:pPr>
    </w:p>
    <w:p w:rsidR="00754F96" w:rsidRDefault="00402D6A" w:rsidP="00402D6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Abstract</w:t>
      </w:r>
      <w:r w:rsidR="00E33E53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b/>
          <w:sz w:val="18"/>
          <w:szCs w:val="18"/>
        </w:rPr>
        <w:t>Introduction:</w:t>
      </w:r>
      <w:r w:rsidR="009B568C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E23412" w:rsidRPr="00754F96">
        <w:rPr>
          <w:rFonts w:ascii="Times New Roman" w:hAnsi="Times New Roman" w:cs="Times New Roman"/>
          <w:sz w:val="18"/>
          <w:szCs w:val="18"/>
        </w:rPr>
        <w:t>Work-related stress is associated with anxiety, depression</w:t>
      </w:r>
      <w:r w:rsidR="00A468F4" w:rsidRPr="00754F96">
        <w:rPr>
          <w:rFonts w:ascii="Times New Roman" w:hAnsi="Times New Roman" w:cs="Times New Roman"/>
          <w:sz w:val="18"/>
          <w:szCs w:val="18"/>
        </w:rPr>
        <w:t>, days off-work, errors and ‘near misses’.</w:t>
      </w:r>
      <w:r w:rsidR="00BD500E" w:rsidRPr="00754F96">
        <w:rPr>
          <w:rFonts w:ascii="Times New Roman" w:hAnsi="Times New Roman" w:cs="Times New Roman"/>
          <w:sz w:val="18"/>
          <w:szCs w:val="18"/>
        </w:rPr>
        <w:t xml:space="preserve"> Our objective was to assess stress levels and causes of stress among </w:t>
      </w:r>
      <w:r w:rsidR="009A3E09" w:rsidRPr="00754F96">
        <w:rPr>
          <w:rFonts w:ascii="Times New Roman" w:hAnsi="Times New Roman" w:cs="Times New Roman"/>
          <w:sz w:val="18"/>
          <w:szCs w:val="18"/>
        </w:rPr>
        <w:t>doctors and nurses</w:t>
      </w:r>
      <w:r w:rsidR="00BD500E" w:rsidRPr="00754F96">
        <w:rPr>
          <w:rFonts w:ascii="Times New Roman" w:hAnsi="Times New Roman" w:cs="Times New Roman"/>
          <w:sz w:val="18"/>
          <w:szCs w:val="18"/>
        </w:rPr>
        <w:t xml:space="preserve"> at University Hospital Lewisham and Queen Elizabeth Hospital Woolwich. We </w:t>
      </w:r>
      <w:r w:rsidR="009A3E09" w:rsidRPr="00754F96">
        <w:rPr>
          <w:rFonts w:ascii="Times New Roman" w:hAnsi="Times New Roman" w:cs="Times New Roman"/>
          <w:sz w:val="18"/>
          <w:szCs w:val="18"/>
        </w:rPr>
        <w:t>surveyed staff</w:t>
      </w:r>
      <w:r w:rsidR="00BD500E" w:rsidRPr="00754F96">
        <w:rPr>
          <w:rFonts w:ascii="Times New Roman" w:hAnsi="Times New Roman" w:cs="Times New Roman"/>
          <w:sz w:val="18"/>
          <w:szCs w:val="18"/>
        </w:rPr>
        <w:t xml:space="preserve"> using UK Health and Safety Executive’s Management Standards (HSEMS), a </w:t>
      </w:r>
      <w:r w:rsidR="009A3E09" w:rsidRPr="00754F96">
        <w:rPr>
          <w:rFonts w:ascii="Times New Roman" w:hAnsi="Times New Roman" w:cs="Times New Roman"/>
          <w:sz w:val="18"/>
          <w:szCs w:val="18"/>
        </w:rPr>
        <w:t xml:space="preserve">35-question </w:t>
      </w:r>
      <w:r w:rsidR="00BD500E" w:rsidRPr="00754F96">
        <w:rPr>
          <w:rFonts w:ascii="Times New Roman" w:hAnsi="Times New Roman" w:cs="Times New Roman"/>
          <w:sz w:val="18"/>
          <w:szCs w:val="18"/>
        </w:rPr>
        <w:t>validated</w:t>
      </w:r>
      <w:r w:rsidR="009A3E09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BD500E" w:rsidRPr="00754F96">
        <w:rPr>
          <w:rFonts w:ascii="Times New Roman" w:hAnsi="Times New Roman" w:cs="Times New Roman"/>
          <w:sz w:val="18"/>
          <w:szCs w:val="18"/>
        </w:rPr>
        <w:t>tool which identifies stressful work conditions requiring in</w:t>
      </w:r>
      <w:r w:rsidR="00A73766" w:rsidRPr="00754F96">
        <w:rPr>
          <w:rFonts w:ascii="Times New Roman" w:hAnsi="Times New Roman" w:cs="Times New Roman"/>
          <w:sz w:val="18"/>
          <w:szCs w:val="18"/>
        </w:rPr>
        <w:t>tervention</w:t>
      </w:r>
      <w:r w:rsidR="00BD500E" w:rsidRPr="00754F96">
        <w:rPr>
          <w:rFonts w:ascii="Times New Roman" w:hAnsi="Times New Roman" w:cs="Times New Roman"/>
          <w:sz w:val="18"/>
          <w:szCs w:val="18"/>
        </w:rPr>
        <w:t xml:space="preserve">.  </w:t>
      </w:r>
      <w:r w:rsidR="00A468F4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b/>
          <w:sz w:val="18"/>
          <w:szCs w:val="18"/>
        </w:rPr>
        <w:t>Methods:</w:t>
      </w:r>
      <w:r w:rsidR="00E86D13">
        <w:rPr>
          <w:rFonts w:ascii="Times New Roman" w:hAnsi="Times New Roman" w:cs="Times New Roman"/>
          <w:sz w:val="18"/>
          <w:szCs w:val="18"/>
        </w:rPr>
        <w:t xml:space="preserve"> A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n anonymous survey of </w:t>
      </w:r>
      <w:r w:rsidR="009A3E09" w:rsidRPr="00754F96">
        <w:rPr>
          <w:rFonts w:ascii="Times New Roman" w:hAnsi="Times New Roman" w:cs="Times New Roman"/>
          <w:sz w:val="18"/>
          <w:szCs w:val="18"/>
        </w:rPr>
        <w:t>doctors and nurses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 working in Intensive Care, Accident and Emergency (A&amp;E), Acute Med</w:t>
      </w:r>
      <w:r w:rsidR="00A73766" w:rsidRPr="00754F96">
        <w:rPr>
          <w:rFonts w:ascii="Times New Roman" w:hAnsi="Times New Roman" w:cs="Times New Roman"/>
          <w:sz w:val="18"/>
          <w:szCs w:val="18"/>
        </w:rPr>
        <w:t>icine, Anaesthetics and Surgery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E86D13">
        <w:rPr>
          <w:rFonts w:ascii="Times New Roman" w:hAnsi="Times New Roman" w:cs="Times New Roman"/>
          <w:sz w:val="18"/>
          <w:szCs w:val="18"/>
        </w:rPr>
        <w:t xml:space="preserve">was conducted </w:t>
      </w:r>
      <w:r w:rsidR="008524C2" w:rsidRPr="00754F96">
        <w:rPr>
          <w:rFonts w:ascii="Times New Roman" w:hAnsi="Times New Roman" w:cs="Times New Roman"/>
          <w:sz w:val="18"/>
          <w:szCs w:val="18"/>
        </w:rPr>
        <w:t>over six weeks. Results were analyse</w:t>
      </w:r>
      <w:r w:rsidR="009A3E09" w:rsidRPr="00754F96">
        <w:rPr>
          <w:rFonts w:ascii="Times New Roman" w:hAnsi="Times New Roman" w:cs="Times New Roman"/>
          <w:sz w:val="18"/>
          <w:szCs w:val="18"/>
        </w:rPr>
        <w:t>d using the HSEMS Analysis Tool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9A3E09" w:rsidRPr="00754F96">
        <w:rPr>
          <w:rFonts w:ascii="Times New Roman" w:hAnsi="Times New Roman" w:cs="Times New Roman"/>
          <w:sz w:val="18"/>
          <w:szCs w:val="18"/>
        </w:rPr>
        <w:t xml:space="preserve">and broken down into seven areas: job demands, managers’ support, peer support, relationships, role, level of control and </w:t>
      </w:r>
      <w:r w:rsidR="003020E3" w:rsidRPr="00754F96">
        <w:rPr>
          <w:rFonts w:ascii="Times New Roman" w:hAnsi="Times New Roman" w:cs="Times New Roman"/>
          <w:sz w:val="18"/>
          <w:szCs w:val="18"/>
        </w:rPr>
        <w:t>possibility of</w:t>
      </w:r>
      <w:r w:rsidR="009A3E09" w:rsidRPr="00754F96">
        <w:rPr>
          <w:rFonts w:ascii="Times New Roman" w:hAnsi="Times New Roman" w:cs="Times New Roman"/>
          <w:sz w:val="18"/>
          <w:szCs w:val="18"/>
        </w:rPr>
        <w:t xml:space="preserve"> change. Each area was scored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 from 1-5 (5 represents low</w:t>
      </w:r>
      <w:r w:rsidR="00E86D13">
        <w:rPr>
          <w:rFonts w:ascii="Times New Roman" w:hAnsi="Times New Roman" w:cs="Times New Roman"/>
          <w:sz w:val="18"/>
          <w:szCs w:val="18"/>
        </w:rPr>
        <w:t>est stress). The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 Trust’s </w:t>
      </w:r>
      <w:r w:rsidR="00A107C4" w:rsidRPr="00754F96">
        <w:rPr>
          <w:rFonts w:ascii="Times New Roman" w:hAnsi="Times New Roman" w:cs="Times New Roman"/>
          <w:sz w:val="18"/>
          <w:szCs w:val="18"/>
        </w:rPr>
        <w:t>results</w:t>
      </w:r>
      <w:r w:rsidR="00E86D13">
        <w:rPr>
          <w:rFonts w:ascii="Times New Roman" w:hAnsi="Times New Roman" w:cs="Times New Roman"/>
          <w:sz w:val="18"/>
          <w:szCs w:val="18"/>
        </w:rPr>
        <w:t xml:space="preserve"> were then compared</w:t>
      </w:r>
      <w:r w:rsidR="00A107C4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05760F" w:rsidRPr="00754F96">
        <w:rPr>
          <w:rFonts w:ascii="Times New Roman" w:hAnsi="Times New Roman" w:cs="Times New Roman"/>
          <w:sz w:val="18"/>
          <w:szCs w:val="18"/>
        </w:rPr>
        <w:t>against</w:t>
      </w:r>
      <w:r w:rsidR="00A107C4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8524C2" w:rsidRPr="00754F96">
        <w:rPr>
          <w:rFonts w:ascii="Times New Roman" w:hAnsi="Times New Roman" w:cs="Times New Roman"/>
          <w:sz w:val="18"/>
          <w:szCs w:val="18"/>
        </w:rPr>
        <w:t xml:space="preserve">national standards. </w:t>
      </w:r>
      <w:r w:rsidR="00414C80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b/>
          <w:sz w:val="18"/>
          <w:szCs w:val="18"/>
        </w:rPr>
        <w:t>Results:</w:t>
      </w:r>
      <w:r w:rsidR="009B568C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606957" w:rsidRPr="00754F96">
        <w:rPr>
          <w:rFonts w:ascii="Times New Roman" w:hAnsi="Times New Roman" w:cs="Times New Roman"/>
          <w:sz w:val="18"/>
          <w:szCs w:val="18"/>
        </w:rPr>
        <w:t>283 healthcare prof</w:t>
      </w:r>
      <w:r w:rsidR="00C03B27" w:rsidRPr="00754F96">
        <w:rPr>
          <w:rFonts w:ascii="Times New Roman" w:hAnsi="Times New Roman" w:cs="Times New Roman"/>
          <w:sz w:val="18"/>
          <w:szCs w:val="18"/>
        </w:rPr>
        <w:t xml:space="preserve">essionals completed </w:t>
      </w:r>
      <w:r w:rsidR="009A3E09" w:rsidRPr="00754F96">
        <w:rPr>
          <w:rFonts w:ascii="Times New Roman" w:hAnsi="Times New Roman" w:cs="Times New Roman"/>
          <w:sz w:val="18"/>
          <w:szCs w:val="18"/>
        </w:rPr>
        <w:t>HSEMS</w:t>
      </w:r>
      <w:r w:rsidR="00606957" w:rsidRPr="00754F96">
        <w:rPr>
          <w:rFonts w:ascii="Times New Roman" w:hAnsi="Times New Roman" w:cs="Times New Roman"/>
          <w:sz w:val="18"/>
          <w:szCs w:val="18"/>
        </w:rPr>
        <w:t>. Intensive Care</w:t>
      </w:r>
      <w:r w:rsidR="009A3E09" w:rsidRPr="00754F96">
        <w:rPr>
          <w:rFonts w:ascii="Times New Roman" w:hAnsi="Times New Roman" w:cs="Times New Roman"/>
          <w:sz w:val="18"/>
          <w:szCs w:val="18"/>
        </w:rPr>
        <w:t xml:space="preserve"> had the lowest stress levels and scored above average in all areas</w:t>
      </w:r>
      <w:r w:rsidR="00606957" w:rsidRPr="00754F96">
        <w:rPr>
          <w:rFonts w:ascii="Times New Roman" w:hAnsi="Times New Roman" w:cs="Times New Roman"/>
          <w:sz w:val="18"/>
          <w:szCs w:val="18"/>
        </w:rPr>
        <w:t xml:space="preserve"> (n=55, mean 3.80, S.D. 0.39</w:t>
      </w:r>
      <w:r w:rsidR="009A3E09" w:rsidRPr="00754F96">
        <w:rPr>
          <w:rFonts w:ascii="Times New Roman" w:hAnsi="Times New Roman" w:cs="Times New Roman"/>
          <w:sz w:val="18"/>
          <w:szCs w:val="18"/>
        </w:rPr>
        <w:t>)</w:t>
      </w:r>
      <w:r w:rsidR="00606957" w:rsidRPr="00754F96">
        <w:rPr>
          <w:rFonts w:ascii="Times New Roman" w:hAnsi="Times New Roman" w:cs="Times New Roman"/>
          <w:sz w:val="18"/>
          <w:szCs w:val="18"/>
        </w:rPr>
        <w:t>. This was followed by A&amp;E (n=90, mean 3.63, S.D. 0.45), Anaesthetics (n=57, mean 3.58, S.D. 0.54), Surgery (n=42, mean 3.33, S.D. 0.47) and Acute Medici</w:t>
      </w:r>
      <w:r w:rsidR="009A3E09" w:rsidRPr="00754F96">
        <w:rPr>
          <w:rFonts w:ascii="Times New Roman" w:hAnsi="Times New Roman" w:cs="Times New Roman"/>
          <w:sz w:val="18"/>
          <w:szCs w:val="18"/>
        </w:rPr>
        <w:t>ne (n=39, mean 3.25, S.D. 0.53)</w:t>
      </w:r>
      <w:r w:rsidR="00606957" w:rsidRPr="00754F96">
        <w:rPr>
          <w:rFonts w:ascii="Times New Roman" w:hAnsi="Times New Roman" w:cs="Times New Roman"/>
          <w:sz w:val="18"/>
          <w:szCs w:val="18"/>
        </w:rPr>
        <w:t xml:space="preserve"> whic</w:t>
      </w:r>
      <w:r w:rsidR="00414C80" w:rsidRPr="00754F96">
        <w:rPr>
          <w:rFonts w:ascii="Times New Roman" w:hAnsi="Times New Roman" w:cs="Times New Roman"/>
          <w:sz w:val="18"/>
          <w:szCs w:val="18"/>
        </w:rPr>
        <w:t>h had the highest stress levels</w:t>
      </w:r>
      <w:r w:rsidR="00C03B27" w:rsidRPr="00754F96">
        <w:rPr>
          <w:rFonts w:ascii="Times New Roman" w:hAnsi="Times New Roman" w:cs="Times New Roman"/>
          <w:sz w:val="18"/>
          <w:szCs w:val="18"/>
        </w:rPr>
        <w:t xml:space="preserve">. </w:t>
      </w:r>
      <w:r w:rsidR="003F2E26" w:rsidRPr="00754F96">
        <w:rPr>
          <w:rFonts w:ascii="Times New Roman" w:hAnsi="Times New Roman" w:cs="Times New Roman"/>
          <w:sz w:val="18"/>
          <w:szCs w:val="18"/>
        </w:rPr>
        <w:t>When</w:t>
      </w:r>
      <w:r w:rsidR="00606957" w:rsidRPr="00754F96">
        <w:rPr>
          <w:rFonts w:ascii="Times New Roman" w:hAnsi="Times New Roman" w:cs="Times New Roman"/>
          <w:sz w:val="18"/>
          <w:szCs w:val="18"/>
        </w:rPr>
        <w:t xml:space="preserve"> compared to HSEMS </w:t>
      </w:r>
      <w:r w:rsidR="004857A0" w:rsidRPr="00754F96">
        <w:rPr>
          <w:rFonts w:ascii="Times New Roman" w:hAnsi="Times New Roman" w:cs="Times New Roman"/>
          <w:sz w:val="18"/>
          <w:szCs w:val="18"/>
        </w:rPr>
        <w:t>targets peer support exceeded national standards</w:t>
      </w:r>
      <w:r w:rsidR="009B568C" w:rsidRPr="00754F96">
        <w:rPr>
          <w:rFonts w:ascii="Times New Roman" w:hAnsi="Times New Roman" w:cs="Times New Roman"/>
          <w:sz w:val="18"/>
          <w:szCs w:val="18"/>
        </w:rPr>
        <w:t>. However,</w:t>
      </w:r>
      <w:r w:rsidR="004857A0" w:rsidRPr="00754F96">
        <w:rPr>
          <w:rFonts w:ascii="Times New Roman" w:hAnsi="Times New Roman" w:cs="Times New Roman"/>
          <w:sz w:val="18"/>
          <w:szCs w:val="18"/>
        </w:rPr>
        <w:t xml:space="preserve"> there is a clear need for improvement in staff’s ability to control and change their working environment. </w:t>
      </w:r>
      <w:r w:rsidR="00414C80" w:rsidRPr="00754F96">
        <w:rPr>
          <w:rFonts w:ascii="Times New Roman" w:hAnsi="Times New Roman" w:cs="Times New Roman"/>
          <w:sz w:val="18"/>
          <w:szCs w:val="18"/>
        </w:rPr>
        <w:br/>
      </w:r>
      <w:r w:rsidR="00606957" w:rsidRPr="00754F96">
        <w:rPr>
          <w:rFonts w:ascii="Times New Roman" w:hAnsi="Times New Roman" w:cs="Times New Roman"/>
          <w:sz w:val="18"/>
          <w:szCs w:val="18"/>
        </w:rPr>
        <w:br/>
      </w:r>
      <w:r w:rsidR="009B568C" w:rsidRPr="00754F96">
        <w:rPr>
          <w:rFonts w:ascii="Times New Roman" w:hAnsi="Times New Roman" w:cs="Times New Roman"/>
          <w:b/>
          <w:sz w:val="18"/>
          <w:szCs w:val="18"/>
        </w:rPr>
        <w:t>Conclusion:</w:t>
      </w:r>
      <w:r w:rsidR="009B568C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027872" w:rsidRPr="00754F96">
        <w:rPr>
          <w:rFonts w:ascii="Times New Roman" w:hAnsi="Times New Roman" w:cs="Times New Roman"/>
          <w:sz w:val="18"/>
          <w:szCs w:val="18"/>
        </w:rPr>
        <w:t xml:space="preserve">Stress Levels on Intensive Care </w:t>
      </w:r>
      <w:r w:rsidR="007039F0" w:rsidRPr="00754F96">
        <w:rPr>
          <w:rFonts w:ascii="Times New Roman" w:hAnsi="Times New Roman" w:cs="Times New Roman"/>
          <w:sz w:val="18"/>
          <w:szCs w:val="18"/>
        </w:rPr>
        <w:t>were</w:t>
      </w:r>
      <w:r w:rsidR="00261E7F" w:rsidRPr="00754F96">
        <w:rPr>
          <w:rFonts w:ascii="Times New Roman" w:hAnsi="Times New Roman" w:cs="Times New Roman"/>
          <w:sz w:val="18"/>
          <w:szCs w:val="18"/>
        </w:rPr>
        <w:t xml:space="preserve"> reassuringly low when compared to other departments as well as </w:t>
      </w:r>
      <w:r w:rsidR="00821753" w:rsidRPr="00754F96">
        <w:rPr>
          <w:rFonts w:ascii="Times New Roman" w:hAnsi="Times New Roman" w:cs="Times New Roman"/>
          <w:sz w:val="18"/>
          <w:szCs w:val="18"/>
        </w:rPr>
        <w:t>national</w:t>
      </w:r>
      <w:r w:rsidR="00261E7F" w:rsidRPr="00754F96">
        <w:rPr>
          <w:rFonts w:ascii="Times New Roman" w:hAnsi="Times New Roman" w:cs="Times New Roman"/>
          <w:sz w:val="18"/>
          <w:szCs w:val="18"/>
        </w:rPr>
        <w:t xml:space="preserve"> </w:t>
      </w:r>
      <w:r w:rsidR="00A70CA6" w:rsidRPr="00754F96">
        <w:rPr>
          <w:rFonts w:ascii="Times New Roman" w:hAnsi="Times New Roman" w:cs="Times New Roman"/>
          <w:sz w:val="18"/>
          <w:szCs w:val="18"/>
        </w:rPr>
        <w:t>standards</w:t>
      </w:r>
      <w:r w:rsidR="00E86D13">
        <w:rPr>
          <w:rFonts w:ascii="Times New Roman" w:hAnsi="Times New Roman" w:cs="Times New Roman"/>
          <w:sz w:val="18"/>
          <w:szCs w:val="18"/>
        </w:rPr>
        <w:t>. A</w:t>
      </w:r>
      <w:r w:rsidR="00261E7F" w:rsidRPr="00754F96">
        <w:rPr>
          <w:rFonts w:ascii="Times New Roman" w:hAnsi="Times New Roman" w:cs="Times New Roman"/>
          <w:sz w:val="18"/>
          <w:szCs w:val="18"/>
        </w:rPr>
        <w:t>reas that need</w:t>
      </w:r>
      <w:r w:rsidR="00E86D13">
        <w:rPr>
          <w:rFonts w:ascii="Times New Roman" w:hAnsi="Times New Roman" w:cs="Times New Roman"/>
          <w:sz w:val="18"/>
          <w:szCs w:val="18"/>
        </w:rPr>
        <w:t xml:space="preserve">ed improvement were identified </w:t>
      </w:r>
      <w:r w:rsidR="00261E7F" w:rsidRPr="00754F96">
        <w:rPr>
          <w:rFonts w:ascii="Times New Roman" w:hAnsi="Times New Roman" w:cs="Times New Roman"/>
          <w:sz w:val="18"/>
          <w:szCs w:val="18"/>
        </w:rPr>
        <w:t>and with the support of hosp</w:t>
      </w:r>
      <w:r w:rsidR="00E86D13">
        <w:rPr>
          <w:rFonts w:ascii="Times New Roman" w:hAnsi="Times New Roman" w:cs="Times New Roman"/>
          <w:sz w:val="18"/>
          <w:szCs w:val="18"/>
        </w:rPr>
        <w:t>ital management</w:t>
      </w:r>
      <w:r w:rsidR="00261E7F" w:rsidRPr="00754F96">
        <w:rPr>
          <w:rFonts w:ascii="Times New Roman" w:hAnsi="Times New Roman" w:cs="Times New Roman"/>
          <w:sz w:val="18"/>
          <w:szCs w:val="18"/>
        </w:rPr>
        <w:t xml:space="preserve"> HSEMS-validated measures</w:t>
      </w:r>
      <w:r w:rsidR="00E86D13">
        <w:rPr>
          <w:rFonts w:ascii="Times New Roman" w:hAnsi="Times New Roman" w:cs="Times New Roman"/>
          <w:sz w:val="18"/>
          <w:szCs w:val="18"/>
        </w:rPr>
        <w:t xml:space="preserve"> will be implemented</w:t>
      </w:r>
      <w:r w:rsidR="00261E7F" w:rsidRPr="00754F96">
        <w:rPr>
          <w:rFonts w:ascii="Times New Roman" w:hAnsi="Times New Roman" w:cs="Times New Roman"/>
          <w:sz w:val="18"/>
          <w:szCs w:val="18"/>
        </w:rPr>
        <w:t xml:space="preserve"> to reduce stress. </w:t>
      </w:r>
      <w:r w:rsidR="00261E7F" w:rsidRPr="00754F96">
        <w:rPr>
          <w:rFonts w:ascii="Times New Roman" w:hAnsi="Times New Roman" w:cs="Times New Roman"/>
          <w:sz w:val="18"/>
          <w:szCs w:val="18"/>
        </w:rPr>
        <w:br/>
      </w:r>
    </w:p>
    <w:p w:rsidR="001B7D92" w:rsidRPr="00BF4860" w:rsidRDefault="001B7D92">
      <w:pPr>
        <w:rPr>
          <w:rFonts w:ascii="Times New Roman" w:hAnsi="Times New Roman" w:cs="Times New Roman"/>
          <w:b/>
          <w:i/>
          <w:sz w:val="18"/>
          <w:szCs w:val="18"/>
        </w:rPr>
        <w:sectPr w:rsidR="001B7D92" w:rsidRPr="00BF4860" w:rsidSect="001B7D92">
          <w:type w:val="continuous"/>
          <w:pgSz w:w="11906" w:h="16838"/>
          <w:pgMar w:top="1009" w:right="936" w:bottom="1009" w:left="936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i/>
          <w:sz w:val="18"/>
          <w:szCs w:val="18"/>
        </w:rPr>
        <w:t>Keywords</w:t>
      </w:r>
      <w:r w:rsidR="00754F96">
        <w:rPr>
          <w:rFonts w:ascii="Times New Roman" w:hAnsi="Times New Roman" w:cs="Times New Roman"/>
          <w:b/>
          <w:i/>
          <w:sz w:val="18"/>
          <w:szCs w:val="18"/>
        </w:rPr>
        <w:t xml:space="preserve">- </w:t>
      </w:r>
      <w:r w:rsidR="00632A93">
        <w:rPr>
          <w:rFonts w:ascii="Times New Roman" w:hAnsi="Times New Roman" w:cs="Times New Roman"/>
          <w:b/>
          <w:i/>
          <w:sz w:val="18"/>
          <w:szCs w:val="18"/>
        </w:rPr>
        <w:t xml:space="preserve">Anxiety, </w:t>
      </w:r>
      <w:r w:rsidR="00BF4860">
        <w:rPr>
          <w:rFonts w:ascii="Times New Roman" w:hAnsi="Times New Roman" w:cs="Times New Roman"/>
          <w:b/>
          <w:i/>
          <w:sz w:val="18"/>
          <w:szCs w:val="18"/>
        </w:rPr>
        <w:t xml:space="preserve">Doctors, </w:t>
      </w:r>
      <w:r w:rsidR="00036ED4">
        <w:rPr>
          <w:rFonts w:ascii="Times New Roman" w:hAnsi="Times New Roman" w:cs="Times New Roman"/>
          <w:b/>
          <w:i/>
          <w:sz w:val="18"/>
          <w:szCs w:val="18"/>
        </w:rPr>
        <w:t>Emergency Medicine, Stress</w:t>
      </w:r>
      <w:bookmarkStart w:id="2" w:name="_GoBack"/>
      <w:bookmarkEnd w:id="2"/>
    </w:p>
    <w:p w:rsidR="00707C06" w:rsidRPr="00754F96" w:rsidRDefault="00606957">
      <w:pPr>
        <w:rPr>
          <w:rFonts w:ascii="Times New Roman" w:hAnsi="Times New Roman" w:cs="Times New Roman"/>
          <w:sz w:val="18"/>
          <w:szCs w:val="18"/>
        </w:rPr>
      </w:pPr>
      <w:r w:rsidRPr="00754F96">
        <w:rPr>
          <w:rFonts w:ascii="Times New Roman" w:hAnsi="Times New Roman" w:cs="Times New Roman"/>
          <w:sz w:val="18"/>
          <w:szCs w:val="18"/>
        </w:rPr>
        <w:br/>
      </w:r>
      <w:r w:rsidR="00FD3E88" w:rsidRPr="00754F96">
        <w:rPr>
          <w:rFonts w:ascii="Times New Roman" w:hAnsi="Times New Roman" w:cs="Times New Roman"/>
          <w:sz w:val="18"/>
          <w:szCs w:val="18"/>
        </w:rPr>
        <w:br/>
      </w:r>
    </w:p>
    <w:sectPr w:rsidR="00707C06" w:rsidRPr="00754F96" w:rsidSect="001B7D92">
      <w:type w:val="continuous"/>
      <w:pgSz w:w="11906" w:h="16838"/>
      <w:pgMar w:top="1009" w:right="936" w:bottom="1009" w:left="9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7B2" w:rsidRDefault="009807B2" w:rsidP="00754F96">
      <w:pPr>
        <w:spacing w:after="0" w:line="240" w:lineRule="auto"/>
      </w:pPr>
      <w:r>
        <w:separator/>
      </w:r>
    </w:p>
  </w:endnote>
  <w:endnote w:type="continuationSeparator" w:id="0">
    <w:p w:rsidR="009807B2" w:rsidRDefault="009807B2" w:rsidP="00754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7B2" w:rsidRDefault="009807B2" w:rsidP="00754F96">
      <w:pPr>
        <w:spacing w:after="0" w:line="240" w:lineRule="auto"/>
      </w:pPr>
      <w:r>
        <w:separator/>
      </w:r>
    </w:p>
  </w:footnote>
  <w:footnote w:type="continuationSeparator" w:id="0">
    <w:p w:rsidR="009807B2" w:rsidRDefault="009807B2" w:rsidP="00754F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57"/>
    <w:rsid w:val="00027872"/>
    <w:rsid w:val="00036ED4"/>
    <w:rsid w:val="0005760F"/>
    <w:rsid w:val="00110F66"/>
    <w:rsid w:val="001B7D92"/>
    <w:rsid w:val="00261E7F"/>
    <w:rsid w:val="00296FF4"/>
    <w:rsid w:val="003020E3"/>
    <w:rsid w:val="00376BC6"/>
    <w:rsid w:val="003D431F"/>
    <w:rsid w:val="003F2E26"/>
    <w:rsid w:val="00402D6A"/>
    <w:rsid w:val="00414C80"/>
    <w:rsid w:val="00435618"/>
    <w:rsid w:val="0047203F"/>
    <w:rsid w:val="004857A0"/>
    <w:rsid w:val="00606957"/>
    <w:rsid w:val="00632A93"/>
    <w:rsid w:val="00695974"/>
    <w:rsid w:val="007039F0"/>
    <w:rsid w:val="00707C06"/>
    <w:rsid w:val="00754F96"/>
    <w:rsid w:val="00762D9F"/>
    <w:rsid w:val="00810E74"/>
    <w:rsid w:val="00821753"/>
    <w:rsid w:val="00846207"/>
    <w:rsid w:val="008524C2"/>
    <w:rsid w:val="009807B2"/>
    <w:rsid w:val="009A3E09"/>
    <w:rsid w:val="009B568C"/>
    <w:rsid w:val="00A107C4"/>
    <w:rsid w:val="00A468F4"/>
    <w:rsid w:val="00A70CA6"/>
    <w:rsid w:val="00A73766"/>
    <w:rsid w:val="00AB3BAD"/>
    <w:rsid w:val="00BD500E"/>
    <w:rsid w:val="00BF4860"/>
    <w:rsid w:val="00C03B27"/>
    <w:rsid w:val="00CE4CB7"/>
    <w:rsid w:val="00D52A5A"/>
    <w:rsid w:val="00DA2C0D"/>
    <w:rsid w:val="00E23412"/>
    <w:rsid w:val="00E33E53"/>
    <w:rsid w:val="00E86D13"/>
    <w:rsid w:val="00F300F5"/>
    <w:rsid w:val="00F978DF"/>
    <w:rsid w:val="00FD1BE2"/>
    <w:rsid w:val="00FD3E88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EE16"/>
  <w15:chartTrackingRefBased/>
  <w15:docId w15:val="{8FE24917-4581-48AB-A880-E0BB9ACC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3E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E8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54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F96"/>
  </w:style>
  <w:style w:type="paragraph" w:styleId="Footer">
    <w:name w:val="footer"/>
    <w:basedOn w:val="Normal"/>
    <w:link w:val="FooterChar"/>
    <w:uiPriority w:val="99"/>
    <w:unhideWhenUsed/>
    <w:rsid w:val="00754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F96"/>
  </w:style>
  <w:style w:type="paragraph" w:customStyle="1" w:styleId="Authors">
    <w:name w:val="Authors"/>
    <w:basedOn w:val="Normal"/>
    <w:next w:val="Normal"/>
    <w:rsid w:val="00402D6A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1D383-6232-462B-986B-1B59D741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Lever, Isabel</dc:creator>
  <cp:keywords/>
  <dc:description/>
  <cp:lastModifiedBy>ALI</cp:lastModifiedBy>
  <cp:revision>5</cp:revision>
  <cp:lastPrinted>2018-01-09T19:17:00Z</cp:lastPrinted>
  <dcterms:created xsi:type="dcterms:W3CDTF">2018-01-09T19:06:00Z</dcterms:created>
  <dcterms:modified xsi:type="dcterms:W3CDTF">2018-01-09T19:44:00Z</dcterms:modified>
</cp:coreProperties>
</file>