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D5" w:rsidRDefault="00B3082B" w:rsidP="00CA7F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749EE">
        <w:rPr>
          <w:rFonts w:ascii="Times New Roman" w:hAnsi="Times New Roman"/>
          <w:b/>
          <w:sz w:val="24"/>
          <w:szCs w:val="24"/>
        </w:rPr>
        <w:t xml:space="preserve">Key achievements in </w:t>
      </w:r>
      <w:r w:rsidR="00C749EE" w:rsidRPr="00A31C88">
        <w:rPr>
          <w:rFonts w:ascii="Times New Roman" w:hAnsi="Times New Roman"/>
          <w:b/>
          <w:sz w:val="24"/>
          <w:szCs w:val="24"/>
        </w:rPr>
        <w:t xml:space="preserve">PMTCT program: Rwanda </w:t>
      </w:r>
      <w:r w:rsidR="00C749EE">
        <w:rPr>
          <w:rFonts w:ascii="Times New Roman" w:hAnsi="Times New Roman"/>
          <w:b/>
          <w:sz w:val="24"/>
          <w:szCs w:val="24"/>
        </w:rPr>
        <w:t>2006-2016</w:t>
      </w:r>
    </w:p>
    <w:p w:rsidR="00C749EE" w:rsidRPr="00C749EE" w:rsidRDefault="00C749EE" w:rsidP="00C749EE">
      <w:pPr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C976F3">
        <w:rPr>
          <w:rFonts w:ascii="Times New Roman" w:hAnsi="Times New Roman"/>
          <w:b/>
          <w:sz w:val="24"/>
          <w:szCs w:val="24"/>
        </w:rPr>
        <w:t>Chaste</w:t>
      </w:r>
      <w:r w:rsidRPr="00A31C88">
        <w:rPr>
          <w:rFonts w:ascii="Times New Roman" w:hAnsi="Times New Roman"/>
          <w:b/>
          <w:sz w:val="24"/>
          <w:szCs w:val="24"/>
        </w:rPr>
        <w:t xml:space="preserve"> </w:t>
      </w:r>
      <w:r w:rsidRPr="00C976F3">
        <w:rPr>
          <w:rFonts w:ascii="Times New Roman" w:hAnsi="Times New Roman"/>
          <w:b/>
          <w:sz w:val="24"/>
          <w:szCs w:val="24"/>
        </w:rPr>
        <w:t>KARANGWA</w:t>
      </w:r>
      <w:r w:rsidRPr="00C976F3">
        <w:rPr>
          <w:rFonts w:ascii="Times New Roman" w:hAnsi="Times New Roman"/>
          <w:i/>
          <w:sz w:val="24"/>
          <w:szCs w:val="24"/>
        </w:rPr>
        <w:t xml:space="preserve"> (Rwanda Biomedical </w:t>
      </w:r>
      <w:proofErr w:type="spellStart"/>
      <w:r w:rsidRPr="00C976F3">
        <w:rPr>
          <w:rFonts w:ascii="Times New Roman" w:hAnsi="Times New Roman"/>
          <w:i/>
          <w:sz w:val="24"/>
          <w:szCs w:val="24"/>
        </w:rPr>
        <w:t>Center</w:t>
      </w:r>
      <w:proofErr w:type="spellEnd"/>
      <w:r w:rsidRPr="00C976F3">
        <w:rPr>
          <w:rFonts w:ascii="Times New Roman" w:hAnsi="Times New Roman"/>
          <w:i/>
          <w:sz w:val="24"/>
          <w:szCs w:val="24"/>
        </w:rPr>
        <w:t>/HIV Division)</w:t>
      </w:r>
    </w:p>
    <w:p w:rsidR="00C749EE" w:rsidRPr="00C749EE" w:rsidRDefault="00C749EE" w:rsidP="00C749EE">
      <w:pPr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Jean de </w:t>
      </w:r>
      <w:proofErr w:type="spellStart"/>
      <w:r>
        <w:rPr>
          <w:rFonts w:ascii="Times New Roman" w:hAnsi="Times New Roman"/>
          <w:b/>
          <w:sz w:val="24"/>
          <w:szCs w:val="24"/>
        </w:rPr>
        <w:t>Dieu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NTWALI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76F3">
        <w:rPr>
          <w:rFonts w:ascii="Times New Roman" w:hAnsi="Times New Roman"/>
          <w:i/>
          <w:sz w:val="24"/>
          <w:szCs w:val="24"/>
        </w:rPr>
        <w:t xml:space="preserve">(Rwanda Biomedical </w:t>
      </w:r>
      <w:proofErr w:type="spellStart"/>
      <w:r w:rsidRPr="00C976F3">
        <w:rPr>
          <w:rFonts w:ascii="Times New Roman" w:hAnsi="Times New Roman"/>
          <w:i/>
          <w:sz w:val="24"/>
          <w:szCs w:val="24"/>
        </w:rPr>
        <w:t>Center</w:t>
      </w:r>
      <w:proofErr w:type="spellEnd"/>
      <w:r w:rsidRPr="00C976F3">
        <w:rPr>
          <w:rFonts w:ascii="Times New Roman" w:hAnsi="Times New Roman"/>
          <w:i/>
          <w:sz w:val="24"/>
          <w:szCs w:val="24"/>
        </w:rPr>
        <w:t>/HIV Division)</w:t>
      </w:r>
    </w:p>
    <w:p w:rsidR="00C749EE" w:rsidRPr="00C749EE" w:rsidRDefault="00C749EE" w:rsidP="00C749EE">
      <w:pPr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C976F3">
        <w:rPr>
          <w:rFonts w:ascii="Times New Roman" w:hAnsi="Times New Roman"/>
          <w:b/>
          <w:sz w:val="24"/>
          <w:szCs w:val="24"/>
        </w:rPr>
        <w:t>Eric REMERA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76F3">
        <w:rPr>
          <w:rFonts w:ascii="Times New Roman" w:hAnsi="Times New Roman"/>
          <w:i/>
          <w:sz w:val="24"/>
          <w:szCs w:val="24"/>
        </w:rPr>
        <w:t xml:space="preserve">(Rwanda Biomedical </w:t>
      </w:r>
      <w:proofErr w:type="spellStart"/>
      <w:r w:rsidRPr="00C976F3">
        <w:rPr>
          <w:rFonts w:ascii="Times New Roman" w:hAnsi="Times New Roman"/>
          <w:i/>
          <w:sz w:val="24"/>
          <w:szCs w:val="24"/>
        </w:rPr>
        <w:t>Center</w:t>
      </w:r>
      <w:proofErr w:type="spellEnd"/>
      <w:r w:rsidRPr="00C976F3">
        <w:rPr>
          <w:rFonts w:ascii="Times New Roman" w:hAnsi="Times New Roman"/>
          <w:i/>
          <w:sz w:val="24"/>
          <w:szCs w:val="24"/>
        </w:rPr>
        <w:t>/HIV Division)</w:t>
      </w:r>
    </w:p>
    <w:p w:rsidR="00C749EE" w:rsidRPr="00C749EE" w:rsidRDefault="00C749EE" w:rsidP="00C749EE">
      <w:pPr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proofErr w:type="spellStart"/>
      <w:r w:rsidRPr="00C976F3">
        <w:rPr>
          <w:rFonts w:ascii="Times New Roman" w:hAnsi="Times New Roman"/>
          <w:b/>
          <w:sz w:val="24"/>
          <w:szCs w:val="24"/>
        </w:rPr>
        <w:t>Placidie</w:t>
      </w:r>
      <w:proofErr w:type="spellEnd"/>
      <w:r w:rsidRPr="00C976F3">
        <w:rPr>
          <w:rFonts w:ascii="Times New Roman" w:hAnsi="Times New Roman"/>
          <w:b/>
          <w:sz w:val="24"/>
          <w:szCs w:val="24"/>
        </w:rPr>
        <w:t xml:space="preserve"> MUGWANEZA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76F3">
        <w:rPr>
          <w:rFonts w:ascii="Times New Roman" w:hAnsi="Times New Roman"/>
          <w:i/>
          <w:sz w:val="24"/>
          <w:szCs w:val="24"/>
        </w:rPr>
        <w:t xml:space="preserve">(Rwanda Biomedical </w:t>
      </w:r>
      <w:proofErr w:type="spellStart"/>
      <w:r w:rsidRPr="00C976F3">
        <w:rPr>
          <w:rFonts w:ascii="Times New Roman" w:hAnsi="Times New Roman"/>
          <w:i/>
          <w:sz w:val="24"/>
          <w:szCs w:val="24"/>
        </w:rPr>
        <w:t>Center</w:t>
      </w:r>
      <w:proofErr w:type="spellEnd"/>
      <w:r w:rsidRPr="00C976F3">
        <w:rPr>
          <w:rFonts w:ascii="Times New Roman" w:hAnsi="Times New Roman"/>
          <w:i/>
          <w:sz w:val="24"/>
          <w:szCs w:val="24"/>
        </w:rPr>
        <w:t>/HIV Division)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C749EE" w:rsidRPr="00993FDC" w:rsidRDefault="00C749EE" w:rsidP="00C749EE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993FDC">
        <w:rPr>
          <w:rFonts w:ascii="Times New Roman" w:eastAsia="Times New Roman" w:hAnsi="Times New Roman"/>
          <w:b/>
          <w:bCs/>
          <w:sz w:val="24"/>
          <w:szCs w:val="24"/>
        </w:rPr>
        <w:t xml:space="preserve">Background </w:t>
      </w:r>
    </w:p>
    <w:p w:rsidR="00C749EE" w:rsidRDefault="00C749EE" w:rsidP="00C749EE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PMTCT </w:t>
      </w:r>
      <w:r>
        <w:rPr>
          <w:rFonts w:ascii="Times New Roman" w:eastAsia="Times New Roman" w:hAnsi="Times New Roman"/>
          <w:color w:val="000000"/>
          <w:sz w:val="24"/>
          <w:szCs w:val="24"/>
        </w:rPr>
        <w:t>program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 in Rwanda </w:t>
      </w:r>
      <w:r>
        <w:rPr>
          <w:rFonts w:ascii="Times New Roman" w:eastAsia="Times New Roman" w:hAnsi="Times New Roman"/>
          <w:color w:val="000000"/>
          <w:sz w:val="24"/>
          <w:szCs w:val="24"/>
        </w:rPr>
        <w:t>was initiated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 in 1999 with a piloting phase in </w:t>
      </w:r>
      <w:r>
        <w:rPr>
          <w:rFonts w:ascii="Times New Roman" w:eastAsia="Times New Roman" w:hAnsi="Times New Roman"/>
          <w:color w:val="000000"/>
          <w:sz w:val="24"/>
          <w:szCs w:val="24"/>
        </w:rPr>
        <w:t>one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 Health Centre. Subsequently, PMTCT service delivery has been expanded and now over </w:t>
      </w:r>
      <w:r>
        <w:rPr>
          <w:rFonts w:ascii="Times New Roman" w:eastAsia="Times New Roman" w:hAnsi="Times New Roman"/>
          <w:color w:val="000000"/>
          <w:sz w:val="24"/>
          <w:szCs w:val="24"/>
        </w:rPr>
        <w:t>542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  <w:szCs w:val="24"/>
        </w:rPr>
        <w:t>96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%) of </w:t>
      </w:r>
      <w:r>
        <w:rPr>
          <w:rFonts w:ascii="Times New Roman" w:eastAsia="Times New Roman" w:hAnsi="Times New Roman"/>
          <w:color w:val="000000"/>
          <w:sz w:val="24"/>
          <w:szCs w:val="24"/>
        </w:rPr>
        <w:t>public</w:t>
      </w:r>
      <w:r w:rsidRPr="00F33983">
        <w:rPr>
          <w:rFonts w:ascii="Times New Roman" w:eastAsia="Times New Roman" w:hAnsi="Times New Roman"/>
          <w:color w:val="000000"/>
          <w:sz w:val="24"/>
          <w:szCs w:val="24"/>
        </w:rPr>
        <w:t xml:space="preserve"> health facilities are covered.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Further, the country aims to maintain mother to child transmission as low as 2% by 2020. </w:t>
      </w:r>
    </w:p>
    <w:p w:rsidR="00C749EE" w:rsidRDefault="00C749EE" w:rsidP="00C749EE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We report on trend analysis of national program data that was carried for the last 10 years.  </w:t>
      </w:r>
    </w:p>
    <w:p w:rsidR="00C749EE" w:rsidRPr="004E1ABA" w:rsidRDefault="00C749EE" w:rsidP="00C749EE">
      <w:pPr>
        <w:spacing w:line="360" w:lineRule="auto"/>
        <w:jc w:val="both"/>
        <w:rPr>
          <w:color w:val="000000"/>
          <w:sz w:val="24"/>
          <w:szCs w:val="24"/>
        </w:rPr>
      </w:pPr>
      <w:r w:rsidRPr="00993FDC">
        <w:rPr>
          <w:rFonts w:ascii="Times New Roman" w:eastAsia="Times New Roman" w:hAnsi="Times New Roman"/>
          <w:color w:val="000000"/>
          <w:sz w:val="24"/>
          <w:szCs w:val="24"/>
        </w:rPr>
        <w:br/>
      </w:r>
      <w:r w:rsidRPr="00993FDC">
        <w:rPr>
          <w:rFonts w:ascii="Times New Roman" w:eastAsia="Times New Roman" w:hAnsi="Times New Roman"/>
          <w:b/>
          <w:bCs/>
          <w:sz w:val="24"/>
          <w:szCs w:val="24"/>
        </w:rPr>
        <w:t>Methods</w:t>
      </w:r>
      <w:r w:rsidRPr="00993FDC">
        <w:rPr>
          <w:rFonts w:ascii="Times New Roman" w:eastAsia="Times New Roman" w:hAnsi="Times New Roman"/>
          <w:b/>
          <w:color w:val="000000"/>
          <w:sz w:val="24"/>
          <w:szCs w:val="24"/>
        </w:rPr>
        <w:br/>
      </w:r>
      <w:r>
        <w:rPr>
          <w:rFonts w:ascii="Times New Roman" w:hAnsi="Times New Roman"/>
        </w:rPr>
        <w:t>we  reviewed  N</w:t>
      </w:r>
      <w:r w:rsidRPr="00B0424E">
        <w:rPr>
          <w:rFonts w:ascii="Times New Roman" w:hAnsi="Times New Roman"/>
        </w:rPr>
        <w:t>ational</w:t>
      </w:r>
      <w:r>
        <w:rPr>
          <w:rFonts w:ascii="Times New Roman" w:hAnsi="Times New Roman"/>
        </w:rPr>
        <w:t xml:space="preserve"> PMTCT </w:t>
      </w:r>
      <w:r w:rsidRPr="00B0424E">
        <w:rPr>
          <w:rFonts w:ascii="Times New Roman" w:hAnsi="Times New Roman"/>
        </w:rPr>
        <w:t xml:space="preserve"> guidelines</w:t>
      </w:r>
      <w:r>
        <w:rPr>
          <w:rFonts w:ascii="Times New Roman" w:hAnsi="Times New Roman"/>
        </w:rPr>
        <w:t xml:space="preserve"> and </w:t>
      </w:r>
      <w:r w:rsidR="00CA7FD5">
        <w:rPr>
          <w:rFonts w:ascii="Times New Roman" w:hAnsi="Times New Roman"/>
        </w:rPr>
        <w:t>analysed</w:t>
      </w:r>
      <w:r>
        <w:rPr>
          <w:rFonts w:ascii="Times New Roman" w:hAnsi="Times New Roman"/>
        </w:rPr>
        <w:t xml:space="preserve">   national data </w:t>
      </w:r>
      <w:r>
        <w:rPr>
          <w:rFonts w:ascii="Times New Roman" w:eastAsia="Times New Roman" w:hAnsi="Times New Roman"/>
          <w:color w:val="000000"/>
          <w:sz w:val="24"/>
          <w:szCs w:val="24"/>
        </w:rPr>
        <w:t>on HIV testing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 among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pregnant women,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 their partners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and children in 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>national PMTCT program from January 200</w:t>
      </w:r>
      <w:r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 to </w:t>
      </w:r>
      <w:r>
        <w:rPr>
          <w:rFonts w:ascii="Times New Roman" w:eastAsia="Times New Roman" w:hAnsi="Times New Roman"/>
          <w:color w:val="000000"/>
          <w:sz w:val="24"/>
          <w:szCs w:val="24"/>
        </w:rPr>
        <w:t>December 2016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C749EE" w:rsidRPr="009A4F1E" w:rsidRDefault="00C749EE" w:rsidP="00C749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3FDC">
        <w:rPr>
          <w:rFonts w:ascii="Times New Roman" w:hAnsi="Times New Roman"/>
          <w:b/>
          <w:sz w:val="24"/>
          <w:szCs w:val="24"/>
        </w:rPr>
        <w:t>Result</w:t>
      </w:r>
      <w:r>
        <w:rPr>
          <w:rFonts w:ascii="Times New Roman" w:hAnsi="Times New Roman"/>
          <w:b/>
          <w:sz w:val="24"/>
          <w:szCs w:val="24"/>
        </w:rPr>
        <w:t>s</w:t>
      </w:r>
      <w:r w:rsidRPr="00993FDC">
        <w:rPr>
          <w:rFonts w:ascii="Times New Roman" w:hAnsi="Times New Roman"/>
          <w:b/>
          <w:sz w:val="24"/>
          <w:szCs w:val="24"/>
        </w:rPr>
        <w:t xml:space="preserve"> </w:t>
      </w: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In Rwanda, PMTCT protocol changed over time based on new evidences, it started with single dose Niverapine during labour then AZT for the pregnant mother and </w:t>
      </w:r>
      <w:proofErr w:type="spellStart"/>
      <w:r>
        <w:rPr>
          <w:rFonts w:ascii="Times New Roman" w:hAnsi="Times New Roman"/>
          <w:lang w:val="en-GB"/>
        </w:rPr>
        <w:t>Nevirapine</w:t>
      </w:r>
      <w:proofErr w:type="spellEnd"/>
      <w:r>
        <w:rPr>
          <w:rFonts w:ascii="Times New Roman" w:hAnsi="Times New Roman"/>
          <w:lang w:val="en-GB"/>
        </w:rPr>
        <w:t xml:space="preserve"> for exposed children (Option A) to tri-therapy from 14 weeks of pregnancy up to the weaning period (option B), since 2012 the country is implementing option B+ requiring that the pregnant woman receive life-long antiretroviral therapy.</w:t>
      </w: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 Pregnant women tested for HIV increased from 88 to 99% and their prevalence decreased from 5.5% to 0.7% between 2006 and 2016.</w:t>
      </w: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Women who accessed antiretroviral therapy increased from 80% in 2006 to 98.5% in 2016, this resulted into a decrease of HIV transmission among infants aged 18 months from 9.3 % to 1.5%.</w:t>
      </w: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lastRenderedPageBreak/>
        <w:t>Of male partners tested in PMTCT, the percentage increased from 30% in 2006 to 84.9% in 2016, their prevalence decreased from 5.4 to 0.9% in the same period.</w:t>
      </w:r>
    </w:p>
    <w:p w:rsidR="00C749EE" w:rsidRDefault="00C749EE" w:rsidP="00C749EE">
      <w:pPr>
        <w:spacing w:after="0" w:line="360" w:lineRule="auto"/>
        <w:jc w:val="both"/>
        <w:rPr>
          <w:rFonts w:ascii="Times New Roman" w:hAnsi="Times New Roman"/>
          <w:lang w:val="en-GB"/>
        </w:rPr>
      </w:pPr>
    </w:p>
    <w:p w:rsidR="00C749EE" w:rsidRDefault="00C749EE" w:rsidP="00C749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993FDC">
        <w:rPr>
          <w:rFonts w:ascii="Times New Roman" w:hAnsi="Times New Roman"/>
          <w:b/>
          <w:sz w:val="24"/>
          <w:szCs w:val="24"/>
        </w:rPr>
        <w:t xml:space="preserve">Conclusions </w:t>
      </w:r>
      <w:r w:rsidRPr="00993FDC">
        <w:rPr>
          <w:rFonts w:ascii="Times New Roman" w:eastAsia="Times New Roman" w:hAnsi="Times New Roman"/>
          <w:b/>
          <w:bCs/>
          <w:sz w:val="24"/>
          <w:szCs w:val="24"/>
        </w:rPr>
        <w:t>and Recommendations:</w:t>
      </w:r>
    </w:p>
    <w:p w:rsidR="00C749EE" w:rsidRPr="00C75ABC" w:rsidRDefault="00C749EE" w:rsidP="00C749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3FDC">
        <w:rPr>
          <w:rFonts w:ascii="Times New Roman" w:eastAsia="Times New Roman" w:hAnsi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</w:rPr>
        <w:t>PMTCT program have been scaled up successfully in Rwanda, there is an increase in HIV testing and a decline in HIV prevalence among pregnant women,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 partner</w:t>
      </w:r>
      <w:r>
        <w:rPr>
          <w:rFonts w:ascii="Times New Roman" w:eastAsia="Times New Roman" w:hAnsi="Times New Roman"/>
          <w:color w:val="000000"/>
          <w:sz w:val="24"/>
          <w:szCs w:val="24"/>
        </w:rPr>
        <w:t>s and their children, indicating successful HIV prevention efforts.</w:t>
      </w:r>
    </w:p>
    <w:p w:rsidR="00C749EE" w:rsidRDefault="00C749EE" w:rsidP="00C749EE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The success of PMTCT program in Rwanda result to Political commitment,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 xml:space="preserve"> involvement </w:t>
      </w:r>
      <w:r>
        <w:rPr>
          <w:rFonts w:ascii="Times New Roman" w:eastAsia="Times New Roman" w:hAnsi="Times New Roman"/>
          <w:color w:val="000000"/>
          <w:sz w:val="24"/>
          <w:szCs w:val="24"/>
        </w:rPr>
        <w:t>of stakeholders and the whole community</w:t>
      </w:r>
      <w:r w:rsidRPr="00993FD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C749EE" w:rsidRDefault="00C749EE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C749EE" w:rsidP="00DF04E3">
      <w:pPr>
        <w:pStyle w:val="HTMLPreformatted"/>
        <w:jc w:val="both"/>
        <w:rPr>
          <w:rFonts w:ascii="Times New Roman" w:hAnsi="Times New Roman"/>
          <w:b/>
          <w:sz w:val="24"/>
          <w:szCs w:val="24"/>
        </w:rPr>
      </w:pPr>
      <w:r w:rsidRPr="00993FDC">
        <w:rPr>
          <w:rFonts w:ascii="Times New Roman" w:hAnsi="Times New Roman"/>
          <w:b/>
          <w:sz w:val="24"/>
          <w:szCs w:val="24"/>
        </w:rPr>
        <w:t xml:space="preserve">Key Words: </w:t>
      </w:r>
      <w:r w:rsidRPr="00993FDC">
        <w:rPr>
          <w:rFonts w:ascii="Times New Roman" w:hAnsi="Times New Roman"/>
          <w:sz w:val="24"/>
          <w:szCs w:val="24"/>
        </w:rPr>
        <w:t xml:space="preserve">Antenatal care service, HIV testing, </w:t>
      </w:r>
      <w:r w:rsidRPr="00C976F3">
        <w:rPr>
          <w:rFonts w:ascii="Times New Roman" w:hAnsi="Times New Roman"/>
          <w:b/>
          <w:sz w:val="24"/>
          <w:szCs w:val="24"/>
        </w:rPr>
        <w:t>PMTCT</w:t>
      </w:r>
    </w:p>
    <w:p w:rsidR="00C749EE" w:rsidRDefault="00C749EE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1108C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KARANGWA Chaste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masters in epidemiology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National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of Rwanda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</w:t>
      </w:r>
      <w:r w:rsidRPr="00DF04E3">
        <w:rPr>
          <w:rFonts w:ascii="Times New Roman" w:hAnsi="Times New Roman" w:cs="Times New Roman"/>
          <w:iCs/>
          <w:sz w:val="24"/>
        </w:rPr>
        <w:t xml:space="preserve">is </w:t>
      </w:r>
      <w:r>
        <w:rPr>
          <w:rFonts w:ascii="Times New Roman" w:hAnsi="Times New Roman" w:cs="Times New Roman"/>
          <w:iCs/>
          <w:sz w:val="24"/>
        </w:rPr>
        <w:t>in charge of PMTCT department in Rwanda Biomedical Centre/HIV Division.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</w:t>
      </w:r>
      <w:r>
        <w:rPr>
          <w:rFonts w:ascii="Times New Roman" w:hAnsi="Times New Roman" w:cs="Times New Roman"/>
          <w:iCs/>
          <w:sz w:val="24"/>
        </w:rPr>
        <w:t>conferences.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F04E3" w:rsidRPr="00495C7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11B" w:rsidRDefault="006D311B" w:rsidP="00495C76">
      <w:pPr>
        <w:spacing w:after="0" w:line="240" w:lineRule="auto"/>
      </w:pPr>
      <w:r>
        <w:separator/>
      </w:r>
    </w:p>
  </w:endnote>
  <w:endnote w:type="continuationSeparator" w:id="0">
    <w:p w:rsidR="006D311B" w:rsidRDefault="006D311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11B" w:rsidRDefault="006D311B" w:rsidP="00495C76">
      <w:pPr>
        <w:spacing w:after="0" w:line="240" w:lineRule="auto"/>
      </w:pPr>
      <w:r>
        <w:separator/>
      </w:r>
    </w:p>
  </w:footnote>
  <w:footnote w:type="continuationSeparator" w:id="0">
    <w:p w:rsidR="006D311B" w:rsidRDefault="006D311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108CD"/>
    <w:rsid w:val="002350BC"/>
    <w:rsid w:val="0028059F"/>
    <w:rsid w:val="002F4DF0"/>
    <w:rsid w:val="00333E31"/>
    <w:rsid w:val="0038483D"/>
    <w:rsid w:val="00435234"/>
    <w:rsid w:val="00495C76"/>
    <w:rsid w:val="00627419"/>
    <w:rsid w:val="006D311B"/>
    <w:rsid w:val="00813AC9"/>
    <w:rsid w:val="00B22408"/>
    <w:rsid w:val="00B3082B"/>
    <w:rsid w:val="00B6703B"/>
    <w:rsid w:val="00BA654F"/>
    <w:rsid w:val="00C749EE"/>
    <w:rsid w:val="00CA7FD5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634A9"/>
  <w15:docId w15:val="{822520D3-23C8-44FB-A7DB-EFC7F433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2017-12-30T10:06:00Z</dcterms:created>
  <dcterms:modified xsi:type="dcterms:W3CDTF">2017-12-30T10:06:00Z</dcterms:modified>
</cp:coreProperties>
</file>