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830" w:rsidRDefault="00CB3830" w:rsidP="00CB3830">
      <w:pPr>
        <w:spacing w:line="360" w:lineRule="auto"/>
        <w:jc w:val="center"/>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Lyssavirus</w:t>
      </w:r>
      <w:proofErr w:type="spellEnd"/>
      <w:r>
        <w:rPr>
          <w:rFonts w:ascii="Times New Roman" w:eastAsia="Times New Roman" w:hAnsi="Times New Roman" w:cs="Times New Roman"/>
          <w:b/>
          <w:sz w:val="24"/>
          <w:szCs w:val="24"/>
        </w:rPr>
        <w:t xml:space="preserve"> </w:t>
      </w:r>
      <w:r w:rsidR="006162CE">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 xml:space="preserve">urveillance in </w:t>
      </w:r>
      <w:r w:rsidR="006162CE">
        <w:rPr>
          <w:rFonts w:ascii="Times New Roman" w:eastAsia="Times New Roman" w:hAnsi="Times New Roman" w:cs="Times New Roman"/>
          <w:b/>
          <w:sz w:val="24"/>
          <w:szCs w:val="24"/>
        </w:rPr>
        <w:t>Dogs in South-East Nigeria: Application of Molecular and I</w:t>
      </w:r>
      <w:r>
        <w:rPr>
          <w:rFonts w:ascii="Times New Roman" w:eastAsia="Times New Roman" w:hAnsi="Times New Roman" w:cs="Times New Roman"/>
          <w:b/>
          <w:sz w:val="24"/>
          <w:szCs w:val="24"/>
        </w:rPr>
        <w:t>mmunological assays</w:t>
      </w:r>
      <w:r w:rsidRPr="00DB428D">
        <w:rPr>
          <w:rFonts w:ascii="Times New Roman" w:eastAsia="Times New Roman" w:hAnsi="Times New Roman" w:cs="Times New Roman"/>
          <w:b/>
          <w:sz w:val="24"/>
          <w:szCs w:val="24"/>
        </w:rPr>
        <w:t>.</w:t>
      </w:r>
    </w:p>
    <w:p w:rsidR="00CB3830" w:rsidRPr="006012EC" w:rsidRDefault="00CB3830" w:rsidP="00CB3830">
      <w:pPr>
        <w:spacing w:line="360" w:lineRule="auto"/>
        <w:jc w:val="both"/>
        <w:rPr>
          <w:rFonts w:ascii="Times New Roman" w:eastAsia="Times New Roman" w:hAnsi="Times New Roman" w:cs="Times New Roman"/>
          <w:sz w:val="24"/>
          <w:szCs w:val="24"/>
        </w:rPr>
      </w:pPr>
      <w:proofErr w:type="spellStart"/>
      <w:r w:rsidRPr="006012EC">
        <w:rPr>
          <w:rFonts w:ascii="Times New Roman" w:eastAsia="Times New Roman" w:hAnsi="Times New Roman" w:cs="Times New Roman"/>
          <w:sz w:val="24"/>
          <w:szCs w:val="24"/>
        </w:rPr>
        <w:t>Eze</w:t>
      </w:r>
      <w:proofErr w:type="spellEnd"/>
      <w:r w:rsidRPr="006012EC">
        <w:rPr>
          <w:rFonts w:ascii="Times New Roman" w:eastAsia="Times New Roman" w:hAnsi="Times New Roman" w:cs="Times New Roman"/>
          <w:sz w:val="24"/>
          <w:szCs w:val="24"/>
        </w:rPr>
        <w:t xml:space="preserve"> U. U</w:t>
      </w:r>
      <w:r w:rsidRPr="006012EC">
        <w:rPr>
          <w:rFonts w:ascii="Times New Roman" w:eastAsia="Times New Roman" w:hAnsi="Times New Roman" w:cs="Times New Roman"/>
          <w:sz w:val="24"/>
          <w:szCs w:val="24"/>
          <w:vertAlign w:val="superscript"/>
        </w:rPr>
        <w:t>1</w:t>
      </w:r>
      <w:r w:rsidRPr="006012EC">
        <w:rPr>
          <w:rFonts w:ascii="Times New Roman" w:eastAsia="Times New Roman" w:hAnsi="Times New Roman" w:cs="Times New Roman"/>
          <w:sz w:val="24"/>
          <w:szCs w:val="24"/>
        </w:rPr>
        <w:t xml:space="preserve">, </w:t>
      </w:r>
      <w:proofErr w:type="spellStart"/>
      <w:r w:rsidRPr="006012EC">
        <w:rPr>
          <w:rFonts w:ascii="Times New Roman" w:eastAsia="Times New Roman" w:hAnsi="Times New Roman" w:cs="Times New Roman"/>
          <w:sz w:val="24"/>
          <w:szCs w:val="24"/>
        </w:rPr>
        <w:t>Coertzer</w:t>
      </w:r>
      <w:proofErr w:type="spellEnd"/>
      <w:r w:rsidRPr="006012EC">
        <w:rPr>
          <w:rFonts w:ascii="Times New Roman" w:eastAsia="Times New Roman" w:hAnsi="Times New Roman" w:cs="Times New Roman"/>
          <w:sz w:val="24"/>
          <w:szCs w:val="24"/>
        </w:rPr>
        <w:t xml:space="preserve"> A</w:t>
      </w:r>
      <w:r w:rsidRPr="006012EC">
        <w:rPr>
          <w:rFonts w:ascii="Times New Roman" w:eastAsia="Times New Roman" w:hAnsi="Times New Roman" w:cs="Times New Roman"/>
          <w:sz w:val="24"/>
          <w:szCs w:val="24"/>
          <w:vertAlign w:val="superscript"/>
        </w:rPr>
        <w:t>2</w:t>
      </w:r>
      <w:r w:rsidRPr="006012EC">
        <w:rPr>
          <w:rFonts w:ascii="Times New Roman" w:eastAsia="Times New Roman" w:hAnsi="Times New Roman" w:cs="Times New Roman"/>
          <w:sz w:val="24"/>
          <w:szCs w:val="24"/>
        </w:rPr>
        <w:t xml:space="preserve">, </w:t>
      </w:r>
      <w:proofErr w:type="spellStart"/>
      <w:r w:rsidRPr="006012EC">
        <w:rPr>
          <w:rFonts w:ascii="Times New Roman" w:eastAsia="Times New Roman" w:hAnsi="Times New Roman" w:cs="Times New Roman"/>
          <w:sz w:val="24"/>
          <w:szCs w:val="24"/>
        </w:rPr>
        <w:t>Anene</w:t>
      </w:r>
      <w:proofErr w:type="spellEnd"/>
      <w:r w:rsidRPr="006012EC">
        <w:rPr>
          <w:rFonts w:ascii="Times New Roman" w:eastAsia="Times New Roman" w:hAnsi="Times New Roman" w:cs="Times New Roman"/>
          <w:sz w:val="24"/>
          <w:szCs w:val="24"/>
        </w:rPr>
        <w:t xml:space="preserve"> B. M</w:t>
      </w:r>
      <w:r w:rsidRPr="006012EC">
        <w:rPr>
          <w:rFonts w:ascii="Times New Roman" w:eastAsia="Times New Roman" w:hAnsi="Times New Roman" w:cs="Times New Roman"/>
          <w:sz w:val="24"/>
          <w:szCs w:val="24"/>
          <w:vertAlign w:val="superscript"/>
        </w:rPr>
        <w:t>1</w:t>
      </w:r>
      <w:r w:rsidRPr="006012EC">
        <w:rPr>
          <w:rFonts w:ascii="Times New Roman" w:eastAsia="Times New Roman" w:hAnsi="Times New Roman" w:cs="Times New Roman"/>
          <w:sz w:val="24"/>
          <w:szCs w:val="24"/>
        </w:rPr>
        <w:t xml:space="preserve">, </w:t>
      </w:r>
      <w:proofErr w:type="spellStart"/>
      <w:r w:rsidRPr="006012EC">
        <w:rPr>
          <w:rFonts w:ascii="Times New Roman" w:eastAsia="Times New Roman" w:hAnsi="Times New Roman" w:cs="Times New Roman"/>
          <w:sz w:val="24"/>
          <w:szCs w:val="24"/>
        </w:rPr>
        <w:t>Ezeokonkwo</w:t>
      </w:r>
      <w:proofErr w:type="spellEnd"/>
      <w:r w:rsidRPr="006012EC">
        <w:rPr>
          <w:rFonts w:ascii="Times New Roman" w:eastAsia="Times New Roman" w:hAnsi="Times New Roman" w:cs="Times New Roman"/>
          <w:sz w:val="24"/>
          <w:szCs w:val="24"/>
        </w:rPr>
        <w:t xml:space="preserve"> R. C</w:t>
      </w:r>
      <w:r w:rsidRPr="006012EC">
        <w:rPr>
          <w:rFonts w:ascii="Times New Roman" w:eastAsia="Times New Roman" w:hAnsi="Times New Roman" w:cs="Times New Roman"/>
          <w:sz w:val="24"/>
          <w:szCs w:val="24"/>
          <w:vertAlign w:val="superscript"/>
        </w:rPr>
        <w:t>3</w:t>
      </w:r>
      <w:r w:rsidRPr="006012EC">
        <w:rPr>
          <w:rFonts w:ascii="Times New Roman" w:eastAsia="Times New Roman" w:hAnsi="Times New Roman" w:cs="Times New Roman"/>
          <w:sz w:val="24"/>
          <w:szCs w:val="24"/>
        </w:rPr>
        <w:t>,</w:t>
      </w:r>
      <w:r>
        <w:rPr>
          <w:rFonts w:ascii="Times New Roman" w:eastAsia="Times New Roman" w:hAnsi="Times New Roman" w:cs="Times New Roman"/>
          <w:sz w:val="24"/>
          <w:szCs w:val="24"/>
        </w:rPr>
        <w:t>Nwosuh C</w:t>
      </w:r>
      <w:r w:rsidRPr="00676019">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w:t>
      </w:r>
      <w:r w:rsidRPr="006012EC">
        <w:rPr>
          <w:rFonts w:ascii="Times New Roman" w:eastAsia="Times New Roman" w:hAnsi="Times New Roman" w:cs="Times New Roman"/>
          <w:sz w:val="24"/>
          <w:szCs w:val="24"/>
        </w:rPr>
        <w:t xml:space="preserve"> </w:t>
      </w:r>
      <w:proofErr w:type="spellStart"/>
      <w:r w:rsidRPr="006012EC">
        <w:rPr>
          <w:rFonts w:ascii="Times New Roman" w:eastAsia="Times New Roman" w:hAnsi="Times New Roman" w:cs="Times New Roman"/>
          <w:sz w:val="24"/>
          <w:szCs w:val="24"/>
        </w:rPr>
        <w:t>Nel</w:t>
      </w:r>
      <w:proofErr w:type="spellEnd"/>
      <w:r w:rsidRPr="006012EC">
        <w:rPr>
          <w:rFonts w:ascii="Times New Roman" w:eastAsia="Times New Roman" w:hAnsi="Times New Roman" w:cs="Times New Roman"/>
          <w:sz w:val="24"/>
          <w:szCs w:val="24"/>
        </w:rPr>
        <w:t xml:space="preserve"> L. H</w:t>
      </w:r>
      <w:r w:rsidRPr="006012EC">
        <w:rPr>
          <w:rFonts w:ascii="Times New Roman" w:eastAsia="Times New Roman" w:hAnsi="Times New Roman" w:cs="Times New Roman"/>
          <w:sz w:val="24"/>
          <w:szCs w:val="24"/>
          <w:vertAlign w:val="superscript"/>
        </w:rPr>
        <w:t>2</w:t>
      </w:r>
      <w:r w:rsidRPr="006012EC">
        <w:rPr>
          <w:rFonts w:ascii="Times New Roman" w:eastAsia="Times New Roman" w:hAnsi="Times New Roman" w:cs="Times New Roman"/>
          <w:sz w:val="24"/>
          <w:szCs w:val="24"/>
        </w:rPr>
        <w:t xml:space="preserve"> and </w:t>
      </w:r>
      <w:proofErr w:type="spellStart"/>
      <w:r w:rsidRPr="006012EC">
        <w:rPr>
          <w:rFonts w:ascii="Times New Roman" w:eastAsia="Times New Roman" w:hAnsi="Times New Roman" w:cs="Times New Roman"/>
          <w:sz w:val="24"/>
          <w:szCs w:val="24"/>
        </w:rPr>
        <w:t>Sabeta</w:t>
      </w:r>
      <w:proofErr w:type="spellEnd"/>
      <w:r w:rsidRPr="006012EC">
        <w:rPr>
          <w:rFonts w:ascii="Times New Roman" w:eastAsia="Times New Roman" w:hAnsi="Times New Roman" w:cs="Times New Roman"/>
          <w:sz w:val="24"/>
          <w:szCs w:val="24"/>
        </w:rPr>
        <w:t xml:space="preserve"> C. T</w:t>
      </w:r>
      <w:r w:rsidRPr="00676019">
        <w:rPr>
          <w:rFonts w:ascii="Times New Roman" w:eastAsia="Times New Roman" w:hAnsi="Times New Roman" w:cs="Times New Roman"/>
          <w:sz w:val="24"/>
          <w:szCs w:val="24"/>
          <w:vertAlign w:val="superscript"/>
        </w:rPr>
        <w:t>5</w:t>
      </w:r>
      <w:r>
        <w:rPr>
          <w:rFonts w:ascii="Times New Roman" w:eastAsia="Times New Roman" w:hAnsi="Times New Roman" w:cs="Times New Roman"/>
          <w:sz w:val="24"/>
          <w:szCs w:val="24"/>
          <w:vertAlign w:val="superscript"/>
        </w:rPr>
        <w:t>,6</w:t>
      </w:r>
      <w:r w:rsidRPr="006012EC">
        <w:rPr>
          <w:rFonts w:ascii="Times New Roman" w:eastAsia="Times New Roman" w:hAnsi="Times New Roman" w:cs="Times New Roman"/>
          <w:sz w:val="24"/>
          <w:szCs w:val="24"/>
        </w:rPr>
        <w:t>.</w:t>
      </w:r>
    </w:p>
    <w:p w:rsidR="00CB3830" w:rsidRPr="006012EC" w:rsidRDefault="00CB3830" w:rsidP="00CB3830">
      <w:pPr>
        <w:spacing w:line="360" w:lineRule="auto"/>
        <w:jc w:val="both"/>
        <w:rPr>
          <w:rFonts w:ascii="Times New Roman" w:eastAsia="Times New Roman" w:hAnsi="Times New Roman" w:cs="Times New Roman"/>
          <w:sz w:val="24"/>
          <w:szCs w:val="24"/>
        </w:rPr>
      </w:pPr>
      <w:proofErr w:type="gramStart"/>
      <w:r w:rsidRPr="006012EC">
        <w:rPr>
          <w:rFonts w:ascii="Times New Roman" w:eastAsia="Times New Roman" w:hAnsi="Times New Roman" w:cs="Times New Roman"/>
          <w:sz w:val="24"/>
          <w:szCs w:val="24"/>
          <w:vertAlign w:val="superscript"/>
        </w:rPr>
        <w:t>1</w:t>
      </w:r>
      <w:r w:rsidRPr="006012EC">
        <w:rPr>
          <w:rFonts w:ascii="Times New Roman" w:eastAsia="Times New Roman" w:hAnsi="Times New Roman" w:cs="Times New Roman"/>
          <w:sz w:val="24"/>
          <w:szCs w:val="24"/>
        </w:rPr>
        <w:t>Departm</w:t>
      </w:r>
      <w:r>
        <w:rPr>
          <w:rFonts w:ascii="Times New Roman" w:eastAsia="Times New Roman" w:hAnsi="Times New Roman" w:cs="Times New Roman"/>
          <w:sz w:val="24"/>
          <w:szCs w:val="24"/>
        </w:rPr>
        <w:t>e</w:t>
      </w:r>
      <w:r w:rsidRPr="006012EC">
        <w:rPr>
          <w:rFonts w:ascii="Times New Roman" w:eastAsia="Times New Roman" w:hAnsi="Times New Roman" w:cs="Times New Roman"/>
          <w:sz w:val="24"/>
          <w:szCs w:val="24"/>
        </w:rPr>
        <w:t>nt of Veterinary Medicine, University of Nigeria.</w:t>
      </w:r>
      <w:proofErr w:type="gramEnd"/>
    </w:p>
    <w:p w:rsidR="00CB3830" w:rsidRPr="006012EC" w:rsidRDefault="00CB3830" w:rsidP="00CB3830">
      <w:pPr>
        <w:autoSpaceDE w:val="0"/>
        <w:autoSpaceDN w:val="0"/>
        <w:adjustRightInd w:val="0"/>
        <w:spacing w:after="0" w:line="360" w:lineRule="auto"/>
        <w:jc w:val="both"/>
        <w:rPr>
          <w:rFonts w:ascii="Times New Roman" w:hAnsi="Times New Roman" w:cs="Times New Roman"/>
          <w:sz w:val="24"/>
          <w:szCs w:val="24"/>
        </w:rPr>
      </w:pPr>
      <w:proofErr w:type="gramStart"/>
      <w:r w:rsidRPr="006012EC">
        <w:rPr>
          <w:rFonts w:ascii="Times New Roman" w:hAnsi="Times New Roman" w:cs="Times New Roman"/>
          <w:sz w:val="24"/>
          <w:szCs w:val="24"/>
          <w:vertAlign w:val="superscript"/>
        </w:rPr>
        <w:t>2</w:t>
      </w:r>
      <w:r w:rsidRPr="006012EC">
        <w:rPr>
          <w:rFonts w:ascii="Times New Roman" w:hAnsi="Times New Roman" w:cs="Times New Roman"/>
          <w:sz w:val="24"/>
          <w:szCs w:val="24"/>
        </w:rPr>
        <w:t>Department of Microbiology and Plant Pathology, University of Pretoria, Gauteng, South Africa.</w:t>
      </w:r>
      <w:proofErr w:type="gramEnd"/>
    </w:p>
    <w:p w:rsidR="00CB3830" w:rsidRDefault="00CB3830" w:rsidP="00CB3830">
      <w:pPr>
        <w:spacing w:line="360" w:lineRule="auto"/>
        <w:jc w:val="both"/>
        <w:rPr>
          <w:rFonts w:ascii="Times New Roman" w:eastAsia="Times New Roman" w:hAnsi="Times New Roman" w:cs="Times New Roman"/>
          <w:sz w:val="24"/>
          <w:szCs w:val="24"/>
        </w:rPr>
      </w:pPr>
      <w:proofErr w:type="gramStart"/>
      <w:r w:rsidRPr="006012EC">
        <w:rPr>
          <w:rFonts w:ascii="Times New Roman" w:eastAsia="Times New Roman" w:hAnsi="Times New Roman" w:cs="Times New Roman"/>
          <w:sz w:val="24"/>
          <w:szCs w:val="24"/>
          <w:vertAlign w:val="superscript"/>
        </w:rPr>
        <w:t>3</w:t>
      </w:r>
      <w:r w:rsidRPr="006012EC">
        <w:rPr>
          <w:rFonts w:ascii="Times New Roman" w:eastAsia="Times New Roman" w:hAnsi="Times New Roman" w:cs="Times New Roman"/>
          <w:sz w:val="24"/>
          <w:szCs w:val="24"/>
        </w:rPr>
        <w:t xml:space="preserve">Department of Veterinary </w:t>
      </w:r>
      <w:proofErr w:type="spellStart"/>
      <w:r w:rsidRPr="006012EC">
        <w:rPr>
          <w:rFonts w:ascii="Times New Roman" w:eastAsia="Times New Roman" w:hAnsi="Times New Roman" w:cs="Times New Roman"/>
          <w:sz w:val="24"/>
          <w:szCs w:val="24"/>
        </w:rPr>
        <w:t>Parasitology</w:t>
      </w:r>
      <w:proofErr w:type="spellEnd"/>
      <w:r w:rsidRPr="006012EC">
        <w:rPr>
          <w:rFonts w:ascii="Times New Roman" w:eastAsia="Times New Roman" w:hAnsi="Times New Roman" w:cs="Times New Roman"/>
          <w:sz w:val="24"/>
          <w:szCs w:val="24"/>
        </w:rPr>
        <w:t xml:space="preserve"> and Entomology, University of Nigeria.</w:t>
      </w:r>
      <w:proofErr w:type="gramEnd"/>
    </w:p>
    <w:p w:rsidR="00CB3830" w:rsidRPr="00676019" w:rsidRDefault="00CB3830" w:rsidP="00CB3830">
      <w:pPr>
        <w:autoSpaceDE w:val="0"/>
        <w:autoSpaceDN w:val="0"/>
        <w:adjustRightInd w:val="0"/>
        <w:spacing w:after="0" w:line="360" w:lineRule="auto"/>
        <w:jc w:val="both"/>
        <w:rPr>
          <w:rFonts w:ascii="Times New Roman" w:hAnsi="Times New Roman" w:cs="Times New Roman"/>
          <w:sz w:val="24"/>
          <w:szCs w:val="24"/>
        </w:rPr>
      </w:pPr>
      <w:proofErr w:type="gramStart"/>
      <w:r w:rsidRPr="004C6246">
        <w:rPr>
          <w:rFonts w:ascii="Times New Roman" w:hAnsi="Times New Roman" w:cs="Times New Roman"/>
          <w:sz w:val="24"/>
          <w:szCs w:val="24"/>
          <w:vertAlign w:val="superscript"/>
        </w:rPr>
        <w:t>4</w:t>
      </w:r>
      <w:r>
        <w:rPr>
          <w:rFonts w:ascii="Times New Roman" w:hAnsi="Times New Roman" w:cs="Times New Roman"/>
          <w:sz w:val="24"/>
          <w:szCs w:val="24"/>
        </w:rPr>
        <w:t xml:space="preserve">National Veterinary Research Institute, </w:t>
      </w:r>
      <w:proofErr w:type="spellStart"/>
      <w:r>
        <w:rPr>
          <w:rFonts w:ascii="Times New Roman" w:hAnsi="Times New Roman" w:cs="Times New Roman"/>
          <w:sz w:val="24"/>
          <w:szCs w:val="24"/>
        </w:rPr>
        <w:t>Vom</w:t>
      </w:r>
      <w:proofErr w:type="spellEnd"/>
      <w:r>
        <w:rPr>
          <w:rFonts w:ascii="Times New Roman" w:hAnsi="Times New Roman" w:cs="Times New Roman"/>
          <w:sz w:val="24"/>
          <w:szCs w:val="24"/>
        </w:rPr>
        <w:t>, Plateau State, Nigeria.</w:t>
      </w:r>
      <w:proofErr w:type="gramEnd"/>
    </w:p>
    <w:p w:rsidR="00CB3830" w:rsidRDefault="00CB3830" w:rsidP="00CB3830">
      <w:pPr>
        <w:autoSpaceDE w:val="0"/>
        <w:autoSpaceDN w:val="0"/>
        <w:adjustRightInd w:val="0"/>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vertAlign w:val="superscript"/>
        </w:rPr>
        <w:t>5</w:t>
      </w:r>
      <w:r w:rsidRPr="006012EC">
        <w:rPr>
          <w:rFonts w:ascii="Times New Roman" w:hAnsi="Times New Roman" w:cs="Times New Roman"/>
          <w:sz w:val="24"/>
          <w:szCs w:val="24"/>
        </w:rPr>
        <w:t>Agricultural Research Council-</w:t>
      </w:r>
      <w:proofErr w:type="spellStart"/>
      <w:r w:rsidRPr="006012EC">
        <w:rPr>
          <w:rFonts w:ascii="Times New Roman" w:hAnsi="Times New Roman" w:cs="Times New Roman"/>
          <w:sz w:val="24"/>
          <w:szCs w:val="24"/>
        </w:rPr>
        <w:t>Onderstepoort</w:t>
      </w:r>
      <w:proofErr w:type="spellEnd"/>
      <w:r w:rsidRPr="006012EC">
        <w:rPr>
          <w:rFonts w:ascii="Times New Roman" w:hAnsi="Times New Roman" w:cs="Times New Roman"/>
          <w:sz w:val="24"/>
          <w:szCs w:val="24"/>
        </w:rPr>
        <w:t xml:space="preserve"> Veterinary Institute, </w:t>
      </w:r>
      <w:r>
        <w:rPr>
          <w:rFonts w:ascii="Times New Roman" w:hAnsi="Times New Roman" w:cs="Times New Roman"/>
          <w:sz w:val="24"/>
          <w:szCs w:val="24"/>
        </w:rPr>
        <w:t xml:space="preserve">OIE </w:t>
      </w:r>
      <w:r w:rsidRPr="006012EC">
        <w:rPr>
          <w:rFonts w:ascii="Times New Roman" w:hAnsi="Times New Roman" w:cs="Times New Roman"/>
          <w:sz w:val="24"/>
          <w:szCs w:val="24"/>
        </w:rPr>
        <w:t xml:space="preserve">Rabies </w:t>
      </w:r>
      <w:r>
        <w:rPr>
          <w:rFonts w:ascii="Times New Roman" w:hAnsi="Times New Roman" w:cs="Times New Roman"/>
          <w:sz w:val="24"/>
          <w:szCs w:val="24"/>
        </w:rPr>
        <w:t>Reference Laboratory</w:t>
      </w:r>
      <w:r w:rsidRPr="006012EC">
        <w:rPr>
          <w:rFonts w:ascii="Times New Roman" w:hAnsi="Times New Roman" w:cs="Times New Roman"/>
          <w:sz w:val="24"/>
          <w:szCs w:val="24"/>
        </w:rPr>
        <w:t>, Gauteng, South Africa.</w:t>
      </w:r>
      <w:proofErr w:type="gramEnd"/>
    </w:p>
    <w:p w:rsidR="00CB3830" w:rsidRPr="005E12CF" w:rsidRDefault="00CB3830" w:rsidP="00CB3830">
      <w:pPr>
        <w:autoSpaceDE w:val="0"/>
        <w:autoSpaceDN w:val="0"/>
        <w:adjustRightInd w:val="0"/>
        <w:spacing w:after="0" w:line="480" w:lineRule="auto"/>
        <w:jc w:val="both"/>
        <w:rPr>
          <w:rFonts w:ascii="Times New Roman" w:hAnsi="Times New Roman" w:cs="Times New Roman"/>
          <w:sz w:val="24"/>
          <w:szCs w:val="24"/>
        </w:rPr>
      </w:pPr>
      <w:proofErr w:type="gramStart"/>
      <w:r>
        <w:rPr>
          <w:rFonts w:ascii="Times New Roman" w:hAnsi="Times New Roman" w:cs="Times New Roman"/>
          <w:sz w:val="24"/>
          <w:szCs w:val="24"/>
          <w:vertAlign w:val="superscript"/>
        </w:rPr>
        <w:t>6</w:t>
      </w:r>
      <w:r w:rsidRPr="005E12CF">
        <w:rPr>
          <w:rFonts w:ascii="Times New Roman" w:hAnsi="Times New Roman" w:cs="Times New Roman"/>
          <w:sz w:val="24"/>
          <w:szCs w:val="24"/>
        </w:rPr>
        <w:t xml:space="preserve">Department of Veterinary Tropical Diseases, University of Pretoria, </w:t>
      </w:r>
      <w:proofErr w:type="spellStart"/>
      <w:r w:rsidRPr="005E12CF">
        <w:rPr>
          <w:rFonts w:ascii="Times New Roman" w:hAnsi="Times New Roman" w:cs="Times New Roman"/>
          <w:sz w:val="24"/>
          <w:szCs w:val="24"/>
        </w:rPr>
        <w:t>Onderstepoort</w:t>
      </w:r>
      <w:proofErr w:type="spellEnd"/>
      <w:r w:rsidRPr="005E12CF">
        <w:rPr>
          <w:rFonts w:ascii="Times New Roman" w:hAnsi="Times New Roman" w:cs="Times New Roman"/>
          <w:sz w:val="24"/>
          <w:szCs w:val="24"/>
        </w:rPr>
        <w:t xml:space="preserve"> 0110, South Africa.</w:t>
      </w:r>
      <w:proofErr w:type="gramEnd"/>
    </w:p>
    <w:p w:rsidR="00CB3830" w:rsidRPr="006012EC" w:rsidRDefault="00CB3830" w:rsidP="00CB3830">
      <w:pPr>
        <w:autoSpaceDE w:val="0"/>
        <w:autoSpaceDN w:val="0"/>
        <w:adjustRightInd w:val="0"/>
        <w:spacing w:after="0" w:line="360" w:lineRule="auto"/>
        <w:jc w:val="both"/>
        <w:rPr>
          <w:rFonts w:ascii="Times New Roman" w:hAnsi="Times New Roman" w:cs="Times New Roman"/>
          <w:sz w:val="24"/>
          <w:szCs w:val="24"/>
        </w:rPr>
      </w:pPr>
    </w:p>
    <w:p w:rsidR="001F516F" w:rsidRPr="00DB428D" w:rsidRDefault="00CB3830" w:rsidP="00DF47AB">
      <w:pPr>
        <w:spacing w:after="0" w:line="360" w:lineRule="auto"/>
        <w:jc w:val="center"/>
        <w:rPr>
          <w:rFonts w:ascii="Times New Roman" w:eastAsia="Times New Roman" w:hAnsi="Times New Roman" w:cs="Times New Roman"/>
          <w:b/>
          <w:sz w:val="24"/>
          <w:szCs w:val="24"/>
        </w:rPr>
      </w:pPr>
      <w:r w:rsidRPr="00DB428D">
        <w:rPr>
          <w:rFonts w:ascii="Times New Roman" w:eastAsia="Times New Roman" w:hAnsi="Times New Roman" w:cs="Times New Roman"/>
          <w:b/>
          <w:sz w:val="24"/>
          <w:szCs w:val="24"/>
        </w:rPr>
        <w:t>Abstract</w:t>
      </w:r>
    </w:p>
    <w:p w:rsidR="00CB3830" w:rsidRDefault="00CB3830" w:rsidP="00CB3830">
      <w:pPr>
        <w:spacing w:after="0" w:line="360" w:lineRule="auto"/>
        <w:jc w:val="both"/>
        <w:rPr>
          <w:rFonts w:ascii="Times New Roman" w:hAnsi="Times New Roman" w:cs="Times New Roman"/>
          <w:bCs/>
          <w:sz w:val="24"/>
          <w:szCs w:val="24"/>
        </w:rPr>
      </w:pPr>
      <w:r w:rsidRPr="00DB428D">
        <w:rPr>
          <w:rFonts w:ascii="Times New Roman" w:eastAsia="Times New Roman" w:hAnsi="Times New Roman" w:cs="Times New Roman"/>
          <w:sz w:val="24"/>
          <w:szCs w:val="24"/>
        </w:rPr>
        <w:t xml:space="preserve">The direct fluorescent antibody </w:t>
      </w:r>
      <w:r w:rsidR="00733004" w:rsidRPr="00DB428D">
        <w:rPr>
          <w:rFonts w:ascii="Times New Roman" w:eastAsia="Times New Roman" w:hAnsi="Times New Roman" w:cs="Times New Roman"/>
          <w:sz w:val="24"/>
          <w:szCs w:val="24"/>
        </w:rPr>
        <w:t>te</w:t>
      </w:r>
      <w:r w:rsidR="00733004">
        <w:rPr>
          <w:rFonts w:ascii="Times New Roman" w:eastAsia="Times New Roman" w:hAnsi="Times New Roman" w:cs="Times New Roman"/>
          <w:sz w:val="24"/>
          <w:szCs w:val="24"/>
        </w:rPr>
        <w:t>st (DFA)</w:t>
      </w:r>
      <w:r w:rsidR="00733004" w:rsidRPr="00DB428D">
        <w:rPr>
          <w:rFonts w:ascii="Times New Roman" w:eastAsia="Times New Roman" w:hAnsi="Times New Roman" w:cs="Times New Roman"/>
          <w:sz w:val="24"/>
          <w:szCs w:val="24"/>
        </w:rPr>
        <w:t xml:space="preserve"> </w:t>
      </w:r>
      <w:r w:rsidRPr="00DB428D">
        <w:rPr>
          <w:rFonts w:ascii="Times New Roman" w:eastAsia="Times New Roman" w:hAnsi="Times New Roman" w:cs="Times New Roman"/>
          <w:sz w:val="24"/>
          <w:szCs w:val="24"/>
        </w:rPr>
        <w:t xml:space="preserve">is the standard test for the diagnosis of </w:t>
      </w:r>
      <w:r>
        <w:rPr>
          <w:rFonts w:ascii="Times New Roman" w:eastAsia="Times New Roman" w:hAnsi="Times New Roman" w:cs="Times New Roman"/>
          <w:sz w:val="24"/>
          <w:szCs w:val="24"/>
        </w:rPr>
        <w:t xml:space="preserve">both animal and human </w:t>
      </w:r>
      <w:r w:rsidRPr="00DB428D">
        <w:rPr>
          <w:rFonts w:ascii="Times New Roman" w:eastAsia="Times New Roman" w:hAnsi="Times New Roman" w:cs="Times New Roman"/>
          <w:sz w:val="24"/>
          <w:szCs w:val="24"/>
        </w:rPr>
        <w:t xml:space="preserve">rabies. This test detects </w:t>
      </w:r>
      <w:proofErr w:type="spellStart"/>
      <w:r w:rsidRPr="00DB428D">
        <w:rPr>
          <w:rFonts w:ascii="Times New Roman" w:eastAsia="Times New Roman" w:hAnsi="Times New Roman" w:cs="Times New Roman"/>
          <w:sz w:val="24"/>
          <w:szCs w:val="24"/>
        </w:rPr>
        <w:t>lyssavirus</w:t>
      </w:r>
      <w:proofErr w:type="spellEnd"/>
      <w:r w:rsidRPr="00DB428D">
        <w:rPr>
          <w:rFonts w:ascii="Times New Roman" w:eastAsia="Times New Roman" w:hAnsi="Times New Roman" w:cs="Times New Roman"/>
          <w:sz w:val="24"/>
          <w:szCs w:val="24"/>
        </w:rPr>
        <w:t xml:space="preserve"> antigen on brain</w:t>
      </w:r>
      <w:r>
        <w:rPr>
          <w:rFonts w:ascii="Times New Roman" w:eastAsia="Times New Roman" w:hAnsi="Times New Roman" w:cs="Times New Roman"/>
          <w:sz w:val="24"/>
          <w:szCs w:val="24"/>
        </w:rPr>
        <w:t>-infected</w:t>
      </w:r>
      <w:r w:rsidRPr="00DB428D">
        <w:rPr>
          <w:rFonts w:ascii="Times New Roman" w:eastAsia="Times New Roman" w:hAnsi="Times New Roman" w:cs="Times New Roman"/>
          <w:sz w:val="24"/>
          <w:szCs w:val="24"/>
        </w:rPr>
        <w:t xml:space="preserve"> tissues and </w:t>
      </w:r>
      <w:r w:rsidR="00733004">
        <w:rPr>
          <w:rFonts w:ascii="Times New Roman" w:eastAsia="Times New Roman" w:hAnsi="Times New Roman" w:cs="Times New Roman"/>
          <w:sz w:val="24"/>
          <w:szCs w:val="24"/>
        </w:rPr>
        <w:t xml:space="preserve">central nervous tissues including </w:t>
      </w:r>
      <w:r w:rsidRPr="00DB428D">
        <w:rPr>
          <w:rFonts w:ascii="Times New Roman" w:eastAsia="Times New Roman" w:hAnsi="Times New Roman" w:cs="Times New Roman"/>
          <w:sz w:val="24"/>
          <w:szCs w:val="24"/>
        </w:rPr>
        <w:t xml:space="preserve">salivary glands. </w:t>
      </w:r>
      <w:r w:rsidR="00940AAF" w:rsidRPr="00DB428D">
        <w:rPr>
          <w:rFonts w:ascii="Times New Roman" w:eastAsia="Times New Roman" w:hAnsi="Times New Roman" w:cs="Times New Roman"/>
          <w:sz w:val="24"/>
          <w:szCs w:val="24"/>
        </w:rPr>
        <w:t>In this study</w:t>
      </w:r>
      <w:r w:rsidR="00940AAF">
        <w:rPr>
          <w:rFonts w:ascii="Times New Roman" w:eastAsia="Times New Roman" w:hAnsi="Times New Roman" w:cs="Times New Roman"/>
          <w:sz w:val="24"/>
          <w:szCs w:val="24"/>
        </w:rPr>
        <w:t xml:space="preserve">, we </w:t>
      </w:r>
      <w:r w:rsidR="00940AAF" w:rsidRPr="00DB428D">
        <w:rPr>
          <w:rFonts w:ascii="Times New Roman" w:eastAsia="Times New Roman" w:hAnsi="Times New Roman" w:cs="Times New Roman"/>
          <w:sz w:val="24"/>
          <w:szCs w:val="24"/>
        </w:rPr>
        <w:t>use</w:t>
      </w:r>
      <w:r w:rsidR="00940AAF">
        <w:rPr>
          <w:rFonts w:ascii="Times New Roman" w:eastAsia="Times New Roman" w:hAnsi="Times New Roman" w:cs="Times New Roman"/>
          <w:sz w:val="24"/>
          <w:szCs w:val="24"/>
        </w:rPr>
        <w:t xml:space="preserve">d the molecular </w:t>
      </w:r>
      <w:r w:rsidR="00940AAF" w:rsidRPr="00DB428D">
        <w:rPr>
          <w:rFonts w:ascii="Times New Roman" w:eastAsia="Times New Roman" w:hAnsi="Times New Roman" w:cs="Times New Roman"/>
          <w:sz w:val="24"/>
          <w:szCs w:val="24"/>
        </w:rPr>
        <w:t>quantitative real-time reverse</w:t>
      </w:r>
      <w:r w:rsidR="00940AAF">
        <w:rPr>
          <w:rFonts w:ascii="Times New Roman" w:eastAsia="Times New Roman" w:hAnsi="Times New Roman" w:cs="Times New Roman"/>
          <w:sz w:val="24"/>
          <w:szCs w:val="24"/>
        </w:rPr>
        <w:t xml:space="preserve"> transcription polymerase chain </w:t>
      </w:r>
      <w:r w:rsidR="00940AAF" w:rsidRPr="00DB428D">
        <w:rPr>
          <w:rFonts w:ascii="Times New Roman" w:eastAsia="Times New Roman" w:hAnsi="Times New Roman" w:cs="Times New Roman"/>
          <w:sz w:val="24"/>
          <w:szCs w:val="24"/>
        </w:rPr>
        <w:t>re</w:t>
      </w:r>
      <w:r w:rsidR="00940AAF">
        <w:rPr>
          <w:rFonts w:ascii="Times New Roman" w:eastAsia="Times New Roman" w:hAnsi="Times New Roman" w:cs="Times New Roman"/>
          <w:sz w:val="24"/>
          <w:szCs w:val="24"/>
        </w:rPr>
        <w:t>action (RT-</w:t>
      </w:r>
      <w:proofErr w:type="spellStart"/>
      <w:r w:rsidR="00940AAF">
        <w:rPr>
          <w:rFonts w:ascii="Times New Roman" w:eastAsia="Times New Roman" w:hAnsi="Times New Roman" w:cs="Times New Roman"/>
          <w:sz w:val="24"/>
          <w:szCs w:val="24"/>
        </w:rPr>
        <w:t>qPCR</w:t>
      </w:r>
      <w:proofErr w:type="spellEnd"/>
      <w:r w:rsidR="00940AAF">
        <w:rPr>
          <w:rFonts w:ascii="Times New Roman" w:eastAsia="Times New Roman" w:hAnsi="Times New Roman" w:cs="Times New Roman"/>
          <w:sz w:val="24"/>
          <w:szCs w:val="24"/>
        </w:rPr>
        <w:t>) and immunologic</w:t>
      </w:r>
      <w:r w:rsidR="00940AAF" w:rsidRPr="00DB428D">
        <w:rPr>
          <w:rFonts w:ascii="Times New Roman" w:eastAsia="Times New Roman" w:hAnsi="Times New Roman" w:cs="Times New Roman"/>
          <w:sz w:val="24"/>
          <w:szCs w:val="24"/>
        </w:rPr>
        <w:t xml:space="preserve"> direct rapid </w:t>
      </w:r>
      <w:proofErr w:type="spellStart"/>
      <w:r w:rsidR="00940AAF" w:rsidRPr="00DB428D">
        <w:rPr>
          <w:rFonts w:ascii="Times New Roman" w:eastAsia="Times New Roman" w:hAnsi="Times New Roman" w:cs="Times New Roman"/>
          <w:sz w:val="24"/>
          <w:szCs w:val="24"/>
        </w:rPr>
        <w:t>immunohistochemical</w:t>
      </w:r>
      <w:proofErr w:type="spellEnd"/>
      <w:r w:rsidR="00940AAF" w:rsidRPr="00DB428D">
        <w:rPr>
          <w:rFonts w:ascii="Times New Roman" w:eastAsia="Times New Roman" w:hAnsi="Times New Roman" w:cs="Times New Roman"/>
          <w:sz w:val="24"/>
          <w:szCs w:val="24"/>
        </w:rPr>
        <w:t xml:space="preserve"> test (</w:t>
      </w:r>
      <w:proofErr w:type="spellStart"/>
      <w:r w:rsidR="00940AAF" w:rsidRPr="00DB428D">
        <w:rPr>
          <w:rFonts w:ascii="Times New Roman" w:eastAsia="Times New Roman" w:hAnsi="Times New Roman" w:cs="Times New Roman"/>
          <w:sz w:val="24"/>
          <w:szCs w:val="24"/>
        </w:rPr>
        <w:t>dRIT</w:t>
      </w:r>
      <w:proofErr w:type="spellEnd"/>
      <w:r w:rsidR="00940AAF" w:rsidRPr="00DB428D">
        <w:rPr>
          <w:rFonts w:ascii="Times New Roman" w:eastAsia="Times New Roman" w:hAnsi="Times New Roman" w:cs="Times New Roman"/>
          <w:sz w:val="24"/>
          <w:szCs w:val="24"/>
        </w:rPr>
        <w:t>) as alternatives to DFA.</w:t>
      </w:r>
      <w:r w:rsidR="00C33F2B">
        <w:rPr>
          <w:rFonts w:ascii="Times New Roman" w:eastAsia="Times New Roman" w:hAnsi="Times New Roman" w:cs="Times New Roman"/>
          <w:sz w:val="24"/>
          <w:szCs w:val="24"/>
        </w:rPr>
        <w:t xml:space="preserve"> </w:t>
      </w:r>
      <w:r w:rsidRPr="00DB428D">
        <w:rPr>
          <w:rFonts w:ascii="Times New Roman" w:eastAsia="Times New Roman" w:hAnsi="Times New Roman" w:cs="Times New Roman"/>
          <w:sz w:val="24"/>
          <w:szCs w:val="24"/>
        </w:rPr>
        <w:t>A total of 2</w:t>
      </w:r>
      <w:r>
        <w:rPr>
          <w:rFonts w:ascii="Times New Roman" w:eastAsia="Times New Roman" w:hAnsi="Times New Roman" w:cs="Times New Roman"/>
          <w:sz w:val="24"/>
          <w:szCs w:val="24"/>
        </w:rPr>
        <w:t>7</w:t>
      </w:r>
      <w:r w:rsidRPr="00DB428D">
        <w:rPr>
          <w:rFonts w:ascii="Times New Roman" w:eastAsia="Times New Roman" w:hAnsi="Times New Roman" w:cs="Times New Roman"/>
          <w:sz w:val="24"/>
          <w:szCs w:val="24"/>
        </w:rPr>
        <w:t xml:space="preserve">8 </w:t>
      </w:r>
      <w:r w:rsidR="00733004" w:rsidRPr="00DB428D">
        <w:rPr>
          <w:rFonts w:ascii="Times New Roman" w:eastAsia="Times New Roman" w:hAnsi="Times New Roman" w:cs="Times New Roman"/>
          <w:sz w:val="24"/>
          <w:szCs w:val="24"/>
        </w:rPr>
        <w:t>s</w:t>
      </w:r>
      <w:r w:rsidR="00733004">
        <w:rPr>
          <w:rFonts w:ascii="Times New Roman" w:eastAsia="Times New Roman" w:hAnsi="Times New Roman" w:cs="Times New Roman"/>
          <w:sz w:val="24"/>
          <w:szCs w:val="24"/>
        </w:rPr>
        <w:t xml:space="preserve">pecimens </w:t>
      </w:r>
      <w:r>
        <w:rPr>
          <w:rFonts w:ascii="Times New Roman" w:eastAsia="Times New Roman" w:hAnsi="Times New Roman" w:cs="Times New Roman"/>
          <w:sz w:val="24"/>
          <w:szCs w:val="24"/>
        </w:rPr>
        <w:t>were initially subjected</w:t>
      </w:r>
      <w:r w:rsidRPr="00DB428D">
        <w:rPr>
          <w:rFonts w:ascii="Times New Roman" w:hAnsi="Times New Roman" w:cs="Times New Roman"/>
          <w:bCs/>
          <w:sz w:val="24"/>
          <w:szCs w:val="24"/>
        </w:rPr>
        <w:t xml:space="preserve"> to DFA</w:t>
      </w:r>
      <w:r>
        <w:rPr>
          <w:rFonts w:ascii="Times New Roman" w:hAnsi="Times New Roman" w:cs="Times New Roman"/>
          <w:bCs/>
          <w:sz w:val="24"/>
          <w:szCs w:val="24"/>
        </w:rPr>
        <w:t xml:space="preserve">. The </w:t>
      </w:r>
      <w:r w:rsidR="00733004">
        <w:rPr>
          <w:rFonts w:ascii="Times New Roman" w:hAnsi="Times New Roman" w:cs="Times New Roman"/>
          <w:bCs/>
          <w:sz w:val="24"/>
          <w:szCs w:val="24"/>
        </w:rPr>
        <w:t xml:space="preserve">specimens were brought </w:t>
      </w:r>
      <w:r>
        <w:rPr>
          <w:rFonts w:ascii="Times New Roman" w:hAnsi="Times New Roman" w:cs="Times New Roman"/>
          <w:bCs/>
          <w:sz w:val="24"/>
          <w:szCs w:val="24"/>
        </w:rPr>
        <w:t xml:space="preserve">in two batches; the first batch </w:t>
      </w:r>
      <w:r w:rsidR="00733004">
        <w:rPr>
          <w:rFonts w:ascii="Times New Roman" w:hAnsi="Times New Roman" w:cs="Times New Roman"/>
          <w:bCs/>
          <w:sz w:val="24"/>
          <w:szCs w:val="24"/>
        </w:rPr>
        <w:t xml:space="preserve">consisting of </w:t>
      </w:r>
      <w:r>
        <w:rPr>
          <w:rFonts w:ascii="Times New Roman" w:hAnsi="Times New Roman" w:cs="Times New Roman"/>
          <w:bCs/>
          <w:sz w:val="24"/>
          <w:szCs w:val="24"/>
        </w:rPr>
        <w:t xml:space="preserve">260 brain and salivary gland tissue </w:t>
      </w:r>
      <w:r w:rsidR="00733004">
        <w:rPr>
          <w:rFonts w:ascii="Times New Roman" w:hAnsi="Times New Roman" w:cs="Times New Roman"/>
          <w:bCs/>
          <w:sz w:val="24"/>
          <w:szCs w:val="24"/>
        </w:rPr>
        <w:t xml:space="preserve">specimens </w:t>
      </w:r>
      <w:r>
        <w:rPr>
          <w:rFonts w:ascii="Times New Roman" w:hAnsi="Times New Roman" w:cs="Times New Roman"/>
          <w:bCs/>
          <w:sz w:val="24"/>
          <w:szCs w:val="24"/>
        </w:rPr>
        <w:t>collected from dog markets</w:t>
      </w:r>
      <w:r w:rsidR="006162CE">
        <w:rPr>
          <w:rFonts w:ascii="Times New Roman" w:hAnsi="Times New Roman" w:cs="Times New Roman"/>
          <w:bCs/>
          <w:sz w:val="24"/>
          <w:szCs w:val="24"/>
        </w:rPr>
        <w:t xml:space="preserve"> in South East Nigeria</w:t>
      </w:r>
      <w:r>
        <w:rPr>
          <w:rFonts w:ascii="Times New Roman" w:hAnsi="Times New Roman" w:cs="Times New Roman"/>
          <w:bCs/>
          <w:sz w:val="24"/>
          <w:szCs w:val="24"/>
        </w:rPr>
        <w:t xml:space="preserve"> from October 2015 to July 2016</w:t>
      </w:r>
      <w:r w:rsidR="00733004">
        <w:rPr>
          <w:rFonts w:ascii="Times New Roman" w:hAnsi="Times New Roman" w:cs="Times New Roman"/>
          <w:bCs/>
          <w:sz w:val="24"/>
          <w:szCs w:val="24"/>
        </w:rPr>
        <w:t xml:space="preserve">, and the other comprising </w:t>
      </w:r>
      <w:r>
        <w:rPr>
          <w:rFonts w:ascii="Times New Roman" w:hAnsi="Times New Roman" w:cs="Times New Roman"/>
          <w:bCs/>
          <w:sz w:val="24"/>
          <w:szCs w:val="24"/>
        </w:rPr>
        <w:t xml:space="preserve">18 brain </w:t>
      </w:r>
      <w:r w:rsidR="00733004">
        <w:rPr>
          <w:rFonts w:ascii="Times New Roman" w:hAnsi="Times New Roman" w:cs="Times New Roman"/>
          <w:bCs/>
          <w:sz w:val="24"/>
          <w:szCs w:val="24"/>
        </w:rPr>
        <w:t xml:space="preserve">specimens </w:t>
      </w:r>
      <w:r>
        <w:rPr>
          <w:rFonts w:ascii="Times New Roman" w:hAnsi="Times New Roman" w:cs="Times New Roman"/>
          <w:bCs/>
          <w:sz w:val="24"/>
          <w:szCs w:val="24"/>
        </w:rPr>
        <w:t xml:space="preserve">from rabies-suspect dogs from both veterinary hospitals and dog markets. </w:t>
      </w:r>
      <w:r w:rsidR="00733004">
        <w:rPr>
          <w:rFonts w:ascii="Times New Roman" w:hAnsi="Times New Roman" w:cs="Times New Roman"/>
          <w:bCs/>
          <w:sz w:val="24"/>
          <w:szCs w:val="24"/>
        </w:rPr>
        <w:t xml:space="preserve">From </w:t>
      </w:r>
      <w:r>
        <w:rPr>
          <w:rFonts w:ascii="Times New Roman" w:hAnsi="Times New Roman" w:cs="Times New Roman"/>
          <w:bCs/>
          <w:sz w:val="24"/>
          <w:szCs w:val="24"/>
        </w:rPr>
        <w:t xml:space="preserve">the first batch, 10 brain and 7 salivary gland samples were DFA positive. Thereafter, the 10 DFA positive brain samples and the 10 salivary gland samples from the DFA positive brain tissues and the 18 samples from rabies-suspect dogs (n=28) were subjected to DFA, </w:t>
      </w:r>
      <w:proofErr w:type="spellStart"/>
      <w:r>
        <w:rPr>
          <w:rFonts w:ascii="Times New Roman" w:hAnsi="Times New Roman" w:cs="Times New Roman"/>
          <w:bCs/>
          <w:sz w:val="24"/>
          <w:szCs w:val="24"/>
        </w:rPr>
        <w:t>dRIT</w:t>
      </w:r>
      <w:proofErr w:type="spellEnd"/>
      <w:r>
        <w:rPr>
          <w:rFonts w:ascii="Times New Roman" w:hAnsi="Times New Roman" w:cs="Times New Roman"/>
          <w:bCs/>
          <w:sz w:val="24"/>
          <w:szCs w:val="24"/>
        </w:rPr>
        <w:t xml:space="preserve"> and RT-</w:t>
      </w:r>
      <w:proofErr w:type="spellStart"/>
      <w:r>
        <w:rPr>
          <w:rFonts w:ascii="Times New Roman" w:hAnsi="Times New Roman" w:cs="Times New Roman"/>
          <w:bCs/>
          <w:sz w:val="24"/>
          <w:szCs w:val="24"/>
        </w:rPr>
        <w:t>qPCR</w:t>
      </w:r>
      <w:proofErr w:type="spellEnd"/>
      <w:r>
        <w:rPr>
          <w:rFonts w:ascii="Times New Roman" w:hAnsi="Times New Roman" w:cs="Times New Roman"/>
          <w:bCs/>
          <w:sz w:val="24"/>
          <w:szCs w:val="24"/>
        </w:rPr>
        <w:t>.</w:t>
      </w:r>
      <w:r w:rsidR="00C33F2B">
        <w:rPr>
          <w:rFonts w:ascii="Times New Roman" w:eastAsia="Times New Roman" w:hAnsi="Times New Roman" w:cs="Times New Roman"/>
          <w:sz w:val="24"/>
          <w:szCs w:val="24"/>
        </w:rPr>
        <w:t xml:space="preserve"> </w:t>
      </w:r>
      <w:r w:rsidRPr="00DB428D">
        <w:rPr>
          <w:rFonts w:ascii="Times New Roman" w:eastAsia="Times New Roman" w:hAnsi="Times New Roman" w:cs="Times New Roman"/>
          <w:sz w:val="24"/>
          <w:szCs w:val="24"/>
        </w:rPr>
        <w:t xml:space="preserve"> </w:t>
      </w:r>
      <w:r w:rsidR="00733004">
        <w:rPr>
          <w:rFonts w:ascii="Times New Roman" w:hAnsi="Times New Roman" w:cs="Times New Roman"/>
          <w:bCs/>
          <w:sz w:val="24"/>
          <w:szCs w:val="24"/>
        </w:rPr>
        <w:t>U</w:t>
      </w:r>
      <w:r w:rsidR="00733004" w:rsidRPr="00DB428D">
        <w:rPr>
          <w:rFonts w:ascii="Times New Roman" w:hAnsi="Times New Roman" w:cs="Times New Roman"/>
          <w:bCs/>
          <w:sz w:val="24"/>
          <w:szCs w:val="24"/>
        </w:rPr>
        <w:t xml:space="preserve">sing </w:t>
      </w:r>
      <w:r w:rsidRPr="00DB428D">
        <w:rPr>
          <w:rFonts w:ascii="Times New Roman" w:hAnsi="Times New Roman" w:cs="Times New Roman"/>
          <w:bCs/>
          <w:sz w:val="24"/>
          <w:szCs w:val="24"/>
        </w:rPr>
        <w:t xml:space="preserve">DFA, </w:t>
      </w:r>
      <w:proofErr w:type="spellStart"/>
      <w:r w:rsidRPr="00DB428D">
        <w:rPr>
          <w:rFonts w:ascii="Times New Roman" w:hAnsi="Times New Roman" w:cs="Times New Roman"/>
          <w:bCs/>
          <w:sz w:val="24"/>
          <w:szCs w:val="24"/>
        </w:rPr>
        <w:t>dRIT</w:t>
      </w:r>
      <w:proofErr w:type="spellEnd"/>
      <w:r w:rsidRPr="00DB428D">
        <w:rPr>
          <w:rFonts w:ascii="Times New Roman" w:hAnsi="Times New Roman" w:cs="Times New Roman"/>
          <w:bCs/>
          <w:sz w:val="24"/>
          <w:szCs w:val="24"/>
        </w:rPr>
        <w:t xml:space="preserve"> and RT-</w:t>
      </w:r>
      <w:proofErr w:type="spellStart"/>
      <w:r w:rsidRPr="00DB428D">
        <w:rPr>
          <w:rFonts w:ascii="Times New Roman" w:hAnsi="Times New Roman" w:cs="Times New Roman"/>
          <w:bCs/>
          <w:sz w:val="24"/>
          <w:szCs w:val="24"/>
        </w:rPr>
        <w:t>qPCR</w:t>
      </w:r>
      <w:proofErr w:type="spellEnd"/>
      <w:r w:rsidRPr="00DB428D">
        <w:rPr>
          <w:rFonts w:ascii="Times New Roman" w:hAnsi="Times New Roman" w:cs="Times New Roman"/>
          <w:bCs/>
          <w:sz w:val="24"/>
          <w:szCs w:val="24"/>
        </w:rPr>
        <w:t>, 82.1% (n=23), 100% (n=28) and 96.4% (n=27) were positive</w:t>
      </w:r>
      <w:r w:rsidR="00733004">
        <w:rPr>
          <w:rFonts w:ascii="Times New Roman" w:hAnsi="Times New Roman" w:cs="Times New Roman"/>
          <w:bCs/>
          <w:sz w:val="24"/>
          <w:szCs w:val="24"/>
        </w:rPr>
        <w:t xml:space="preserve"> for </w:t>
      </w:r>
      <w:proofErr w:type="spellStart"/>
      <w:r w:rsidR="00733004">
        <w:rPr>
          <w:rFonts w:ascii="Times New Roman" w:hAnsi="Times New Roman" w:cs="Times New Roman"/>
          <w:bCs/>
          <w:sz w:val="24"/>
          <w:szCs w:val="24"/>
        </w:rPr>
        <w:t>lyssavirus</w:t>
      </w:r>
      <w:proofErr w:type="spellEnd"/>
      <w:r w:rsidR="00733004">
        <w:rPr>
          <w:rFonts w:ascii="Times New Roman" w:hAnsi="Times New Roman" w:cs="Times New Roman"/>
          <w:bCs/>
          <w:sz w:val="24"/>
          <w:szCs w:val="24"/>
        </w:rPr>
        <w:t xml:space="preserve"> antigen</w:t>
      </w:r>
      <w:r w:rsidRPr="00DB428D">
        <w:rPr>
          <w:rFonts w:ascii="Times New Roman" w:hAnsi="Times New Roman" w:cs="Times New Roman"/>
          <w:bCs/>
          <w:sz w:val="24"/>
          <w:szCs w:val="24"/>
        </w:rPr>
        <w:t xml:space="preserve">, respectively. Then, of the 10 salivary gland samples tested, 70% (n=7), 90% (n=9) and 20% </w:t>
      </w:r>
      <w:r w:rsidRPr="00DB428D">
        <w:rPr>
          <w:rFonts w:ascii="Times New Roman" w:hAnsi="Times New Roman" w:cs="Times New Roman"/>
          <w:bCs/>
          <w:sz w:val="24"/>
          <w:szCs w:val="24"/>
        </w:rPr>
        <w:lastRenderedPageBreak/>
        <w:t xml:space="preserve">(n=2) were positive for DFA, </w:t>
      </w:r>
      <w:proofErr w:type="spellStart"/>
      <w:r w:rsidRPr="00DB428D">
        <w:rPr>
          <w:rFonts w:ascii="Times New Roman" w:hAnsi="Times New Roman" w:cs="Times New Roman"/>
          <w:bCs/>
          <w:sz w:val="24"/>
          <w:szCs w:val="24"/>
        </w:rPr>
        <w:t>dRIT</w:t>
      </w:r>
      <w:proofErr w:type="spellEnd"/>
      <w:r w:rsidRPr="00DB428D">
        <w:rPr>
          <w:rFonts w:ascii="Times New Roman" w:hAnsi="Times New Roman" w:cs="Times New Roman"/>
          <w:bCs/>
          <w:sz w:val="24"/>
          <w:szCs w:val="24"/>
        </w:rPr>
        <w:t xml:space="preserve"> and RT-</w:t>
      </w:r>
      <w:proofErr w:type="spellStart"/>
      <w:r w:rsidRPr="00DB428D">
        <w:rPr>
          <w:rFonts w:ascii="Times New Roman" w:hAnsi="Times New Roman" w:cs="Times New Roman"/>
          <w:bCs/>
          <w:sz w:val="24"/>
          <w:szCs w:val="24"/>
        </w:rPr>
        <w:t>qPCR</w:t>
      </w:r>
      <w:proofErr w:type="spellEnd"/>
      <w:r w:rsidRPr="00DB428D">
        <w:rPr>
          <w:rFonts w:ascii="Times New Roman" w:hAnsi="Times New Roman" w:cs="Times New Roman"/>
          <w:bCs/>
          <w:sz w:val="24"/>
          <w:szCs w:val="24"/>
        </w:rPr>
        <w:t xml:space="preserve">, respectively. In this study, </w:t>
      </w:r>
      <w:proofErr w:type="spellStart"/>
      <w:r w:rsidRPr="00DB428D">
        <w:rPr>
          <w:rFonts w:ascii="Times New Roman" w:hAnsi="Times New Roman" w:cs="Times New Roman"/>
          <w:bCs/>
          <w:sz w:val="24"/>
          <w:szCs w:val="24"/>
        </w:rPr>
        <w:t>dRIT</w:t>
      </w:r>
      <w:proofErr w:type="spellEnd"/>
      <w:r w:rsidRPr="00DB428D">
        <w:rPr>
          <w:rFonts w:ascii="Times New Roman" w:hAnsi="Times New Roman" w:cs="Times New Roman"/>
          <w:bCs/>
          <w:sz w:val="24"/>
          <w:szCs w:val="24"/>
        </w:rPr>
        <w:t xml:space="preserve"> gave similar result (100%) with the molecular RT-</w:t>
      </w:r>
      <w:proofErr w:type="spellStart"/>
      <w:r w:rsidRPr="00DB428D">
        <w:rPr>
          <w:rFonts w:ascii="Times New Roman" w:hAnsi="Times New Roman" w:cs="Times New Roman"/>
          <w:bCs/>
          <w:sz w:val="24"/>
          <w:szCs w:val="24"/>
        </w:rPr>
        <w:t>qPCR</w:t>
      </w:r>
      <w:proofErr w:type="spellEnd"/>
      <w:r w:rsidRPr="00DB428D">
        <w:rPr>
          <w:rFonts w:ascii="Times New Roman" w:hAnsi="Times New Roman" w:cs="Times New Roman"/>
          <w:bCs/>
          <w:sz w:val="24"/>
          <w:szCs w:val="24"/>
        </w:rPr>
        <w:t xml:space="preserve">. This shows that </w:t>
      </w:r>
      <w:proofErr w:type="spellStart"/>
      <w:r w:rsidR="006162CE">
        <w:rPr>
          <w:rFonts w:ascii="Times New Roman" w:hAnsi="Times New Roman" w:cs="Times New Roman"/>
          <w:bCs/>
          <w:sz w:val="24"/>
          <w:szCs w:val="24"/>
        </w:rPr>
        <w:t>dRIT</w:t>
      </w:r>
      <w:proofErr w:type="spellEnd"/>
      <w:r w:rsidR="006162CE">
        <w:rPr>
          <w:rFonts w:ascii="Times New Roman" w:hAnsi="Times New Roman" w:cs="Times New Roman"/>
          <w:bCs/>
          <w:sz w:val="24"/>
          <w:szCs w:val="24"/>
        </w:rPr>
        <w:t xml:space="preserve"> </w:t>
      </w:r>
      <w:r w:rsidRPr="00DB428D">
        <w:rPr>
          <w:rFonts w:ascii="Times New Roman" w:hAnsi="Times New Roman" w:cs="Times New Roman"/>
          <w:bCs/>
          <w:sz w:val="24"/>
          <w:szCs w:val="24"/>
        </w:rPr>
        <w:t xml:space="preserve">is a highly sensitive diagnostic test for rabies diagnosis </w:t>
      </w:r>
      <w:r w:rsidR="00733004">
        <w:rPr>
          <w:rFonts w:ascii="Times New Roman" w:hAnsi="Times New Roman" w:cs="Times New Roman"/>
          <w:bCs/>
          <w:sz w:val="24"/>
          <w:szCs w:val="24"/>
        </w:rPr>
        <w:t>and</w:t>
      </w:r>
      <w:r w:rsidR="00733004" w:rsidRPr="00DB428D">
        <w:rPr>
          <w:rFonts w:ascii="Times New Roman" w:hAnsi="Times New Roman" w:cs="Times New Roman"/>
          <w:bCs/>
          <w:sz w:val="24"/>
          <w:szCs w:val="24"/>
        </w:rPr>
        <w:t xml:space="preserve"> </w:t>
      </w:r>
      <w:r w:rsidR="00733004">
        <w:rPr>
          <w:rFonts w:ascii="Times New Roman" w:hAnsi="Times New Roman" w:cs="Times New Roman"/>
          <w:bCs/>
          <w:sz w:val="24"/>
          <w:szCs w:val="24"/>
        </w:rPr>
        <w:t>was</w:t>
      </w:r>
      <w:r w:rsidRPr="00DB428D">
        <w:rPr>
          <w:rFonts w:ascii="Times New Roman" w:hAnsi="Times New Roman" w:cs="Times New Roman"/>
          <w:bCs/>
          <w:sz w:val="24"/>
          <w:szCs w:val="24"/>
        </w:rPr>
        <w:t xml:space="preserve"> superior </w:t>
      </w:r>
      <w:r w:rsidR="006162CE" w:rsidRPr="00DB428D">
        <w:rPr>
          <w:rFonts w:ascii="Times New Roman" w:hAnsi="Times New Roman" w:cs="Times New Roman"/>
          <w:bCs/>
          <w:sz w:val="24"/>
          <w:szCs w:val="24"/>
        </w:rPr>
        <w:t>to</w:t>
      </w:r>
      <w:r w:rsidRPr="00DB428D">
        <w:rPr>
          <w:rFonts w:ascii="Times New Roman" w:hAnsi="Times New Roman" w:cs="Times New Roman"/>
          <w:bCs/>
          <w:sz w:val="24"/>
          <w:szCs w:val="24"/>
        </w:rPr>
        <w:t xml:space="preserve"> </w:t>
      </w:r>
      <w:r w:rsidR="00733004">
        <w:rPr>
          <w:rFonts w:ascii="Times New Roman" w:hAnsi="Times New Roman" w:cs="Times New Roman"/>
          <w:bCs/>
          <w:sz w:val="24"/>
          <w:szCs w:val="24"/>
        </w:rPr>
        <w:t xml:space="preserve">the </w:t>
      </w:r>
      <w:r w:rsidRPr="00DB428D">
        <w:rPr>
          <w:rFonts w:ascii="Times New Roman" w:hAnsi="Times New Roman" w:cs="Times New Roman"/>
          <w:bCs/>
          <w:sz w:val="24"/>
          <w:szCs w:val="24"/>
        </w:rPr>
        <w:t>DFA. The RT-</w:t>
      </w:r>
      <w:proofErr w:type="spellStart"/>
      <w:r w:rsidRPr="00DB428D">
        <w:rPr>
          <w:rFonts w:ascii="Times New Roman" w:hAnsi="Times New Roman" w:cs="Times New Roman"/>
          <w:bCs/>
          <w:sz w:val="24"/>
          <w:szCs w:val="24"/>
        </w:rPr>
        <w:t>qPCR</w:t>
      </w:r>
      <w:proofErr w:type="spellEnd"/>
      <w:r w:rsidRPr="00DB428D">
        <w:rPr>
          <w:rFonts w:ascii="Times New Roman" w:hAnsi="Times New Roman" w:cs="Times New Roman"/>
          <w:bCs/>
          <w:sz w:val="24"/>
          <w:szCs w:val="24"/>
        </w:rPr>
        <w:t xml:space="preserve"> is highly sensitive as it was able to detect very low </w:t>
      </w:r>
      <w:proofErr w:type="spellStart"/>
      <w:r w:rsidRPr="00DB428D">
        <w:rPr>
          <w:rFonts w:ascii="Times New Roman" w:hAnsi="Times New Roman" w:cs="Times New Roman"/>
          <w:bCs/>
          <w:sz w:val="24"/>
          <w:szCs w:val="24"/>
        </w:rPr>
        <w:t>lyssavirus</w:t>
      </w:r>
      <w:proofErr w:type="spellEnd"/>
      <w:r w:rsidRPr="00DB428D">
        <w:rPr>
          <w:rFonts w:ascii="Times New Roman" w:hAnsi="Times New Roman" w:cs="Times New Roman"/>
          <w:bCs/>
          <w:sz w:val="24"/>
          <w:szCs w:val="24"/>
        </w:rPr>
        <w:t xml:space="preserve"> concentration in brain tissues. </w:t>
      </w:r>
      <w:r w:rsidR="00733004" w:rsidRPr="00733004">
        <w:rPr>
          <w:rFonts w:ascii="Times New Roman" w:hAnsi="Times New Roman" w:cs="Times New Roman"/>
          <w:bCs/>
          <w:sz w:val="24"/>
          <w:szCs w:val="24"/>
        </w:rPr>
        <w:t xml:space="preserve">The discordance of the DFA and </w:t>
      </w:r>
      <w:proofErr w:type="spellStart"/>
      <w:r w:rsidR="00733004" w:rsidRPr="00733004">
        <w:rPr>
          <w:rFonts w:ascii="Times New Roman" w:hAnsi="Times New Roman" w:cs="Times New Roman"/>
          <w:bCs/>
          <w:sz w:val="24"/>
          <w:szCs w:val="24"/>
        </w:rPr>
        <w:t>dRIT</w:t>
      </w:r>
      <w:proofErr w:type="spellEnd"/>
      <w:r w:rsidR="00733004" w:rsidRPr="00733004">
        <w:rPr>
          <w:rFonts w:ascii="Times New Roman" w:hAnsi="Times New Roman" w:cs="Times New Roman"/>
          <w:bCs/>
          <w:sz w:val="24"/>
          <w:szCs w:val="24"/>
        </w:rPr>
        <w:t xml:space="preserve"> results underscore that rabies is under-reported in Africa considering that many laboratories do not have the capability to undertake molecular analysis.  </w:t>
      </w:r>
      <w:bookmarkStart w:id="0" w:name="_GoBack"/>
      <w:bookmarkEnd w:id="0"/>
    </w:p>
    <w:p w:rsidR="00CB3830" w:rsidRPr="00DB428D" w:rsidRDefault="00CB3830" w:rsidP="00CB3830">
      <w:pPr>
        <w:spacing w:after="0" w:line="360" w:lineRule="auto"/>
        <w:jc w:val="both"/>
        <w:rPr>
          <w:rFonts w:ascii="Times New Roman" w:eastAsia="Times New Roman" w:hAnsi="Times New Roman" w:cs="Times New Roman"/>
          <w:sz w:val="24"/>
          <w:szCs w:val="24"/>
        </w:rPr>
      </w:pPr>
      <w:r w:rsidRPr="00E6455E">
        <w:rPr>
          <w:rFonts w:ascii="Times New Roman" w:hAnsi="Times New Roman" w:cs="Times New Roman"/>
          <w:b/>
          <w:bCs/>
          <w:sz w:val="24"/>
          <w:szCs w:val="24"/>
        </w:rPr>
        <w:t>Key words</w:t>
      </w:r>
      <w:r>
        <w:rPr>
          <w:rFonts w:ascii="Times New Roman" w:hAnsi="Times New Roman" w:cs="Times New Roman"/>
          <w:bCs/>
          <w:sz w:val="24"/>
          <w:szCs w:val="24"/>
        </w:rPr>
        <w:t xml:space="preserve">: DFA, </w:t>
      </w:r>
      <w:proofErr w:type="spellStart"/>
      <w:r>
        <w:rPr>
          <w:rFonts w:ascii="Times New Roman" w:hAnsi="Times New Roman" w:cs="Times New Roman"/>
          <w:bCs/>
          <w:sz w:val="24"/>
          <w:szCs w:val="24"/>
        </w:rPr>
        <w:t>dRIT</w:t>
      </w:r>
      <w:proofErr w:type="spellEnd"/>
      <w:r>
        <w:rPr>
          <w:rFonts w:ascii="Times New Roman" w:hAnsi="Times New Roman" w:cs="Times New Roman"/>
          <w:bCs/>
          <w:sz w:val="24"/>
          <w:szCs w:val="24"/>
        </w:rPr>
        <w:t>,</w:t>
      </w:r>
      <w:r w:rsidR="007A2DCC">
        <w:rPr>
          <w:rFonts w:ascii="Times New Roman" w:hAnsi="Times New Roman" w:cs="Times New Roman"/>
          <w:bCs/>
          <w:sz w:val="24"/>
          <w:szCs w:val="24"/>
        </w:rPr>
        <w:t xml:space="preserve"> Lyssavirus,</w:t>
      </w:r>
      <w:r>
        <w:rPr>
          <w:rFonts w:ascii="Times New Roman" w:hAnsi="Times New Roman" w:cs="Times New Roman"/>
          <w:bCs/>
          <w:sz w:val="24"/>
          <w:szCs w:val="24"/>
        </w:rPr>
        <w:t xml:space="preserve"> RT-</w:t>
      </w:r>
      <w:proofErr w:type="spellStart"/>
      <w:r>
        <w:rPr>
          <w:rFonts w:ascii="Times New Roman" w:hAnsi="Times New Roman" w:cs="Times New Roman"/>
          <w:bCs/>
          <w:sz w:val="24"/>
          <w:szCs w:val="24"/>
        </w:rPr>
        <w:t>qPCR</w:t>
      </w:r>
      <w:proofErr w:type="spellEnd"/>
    </w:p>
    <w:p w:rsidR="00CB3830" w:rsidRDefault="00CB3830" w:rsidP="00CB3830">
      <w:pPr>
        <w:spacing w:line="360" w:lineRule="auto"/>
        <w:jc w:val="both"/>
        <w:rPr>
          <w:rFonts w:ascii="Times New Roman" w:hAnsi="Times New Roman" w:cs="Times New Roman"/>
          <w:b/>
          <w:sz w:val="24"/>
          <w:szCs w:val="24"/>
        </w:rPr>
      </w:pPr>
    </w:p>
    <w:p w:rsidR="00EB5AE6" w:rsidRDefault="00D963FB" w:rsidP="00CB383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Professional </w:t>
      </w:r>
      <w:r w:rsidR="00EB5AE6">
        <w:rPr>
          <w:rFonts w:ascii="Times New Roman" w:hAnsi="Times New Roman" w:cs="Times New Roman"/>
          <w:b/>
          <w:sz w:val="24"/>
          <w:szCs w:val="24"/>
        </w:rPr>
        <w:t>Biography</w:t>
      </w:r>
    </w:p>
    <w:p w:rsidR="00D963FB" w:rsidRDefault="00EB5AE6" w:rsidP="00EB5AE6">
      <w:pPr>
        <w:jc w:val="both"/>
        <w:rPr>
          <w:rFonts w:ascii="Times New Roman" w:hAnsi="Times New Roman" w:cs="Times New Roman"/>
          <w:sz w:val="24"/>
          <w:szCs w:val="24"/>
        </w:rPr>
      </w:pPr>
      <w:r w:rsidRPr="00EB5AE6">
        <w:rPr>
          <w:rFonts w:ascii="Times New Roman" w:hAnsi="Times New Roman" w:cs="Times New Roman"/>
          <w:sz w:val="24"/>
          <w:szCs w:val="24"/>
        </w:rPr>
        <w:t xml:space="preserve">Dr U. U </w:t>
      </w:r>
      <w:proofErr w:type="spellStart"/>
      <w:r w:rsidRPr="00EB5AE6">
        <w:rPr>
          <w:rFonts w:ascii="Times New Roman" w:hAnsi="Times New Roman" w:cs="Times New Roman"/>
          <w:sz w:val="24"/>
          <w:szCs w:val="24"/>
        </w:rPr>
        <w:t>Eze</w:t>
      </w:r>
      <w:proofErr w:type="spellEnd"/>
      <w:r w:rsidRPr="00EB5AE6">
        <w:rPr>
          <w:rFonts w:ascii="Times New Roman" w:hAnsi="Times New Roman" w:cs="Times New Roman"/>
          <w:sz w:val="24"/>
          <w:szCs w:val="24"/>
        </w:rPr>
        <w:t xml:space="preserve"> has completed his PhD at the age of 33 years </w:t>
      </w:r>
      <w:r w:rsidR="005B1716" w:rsidRPr="00EB5AE6">
        <w:rPr>
          <w:rFonts w:ascii="Times New Roman" w:hAnsi="Times New Roman" w:cs="Times New Roman"/>
          <w:sz w:val="24"/>
          <w:szCs w:val="24"/>
        </w:rPr>
        <w:t>from University</w:t>
      </w:r>
      <w:r w:rsidRPr="00EB5AE6">
        <w:rPr>
          <w:rFonts w:ascii="Times New Roman" w:hAnsi="Times New Roman" w:cs="Times New Roman"/>
          <w:sz w:val="24"/>
          <w:szCs w:val="24"/>
        </w:rPr>
        <w:t xml:space="preserve"> of Nigeria. She is a lecturer and researcher in the Department of Veterinary Me</w:t>
      </w:r>
      <w:r w:rsidR="00D963FB">
        <w:rPr>
          <w:rFonts w:ascii="Times New Roman" w:hAnsi="Times New Roman" w:cs="Times New Roman"/>
          <w:sz w:val="24"/>
          <w:szCs w:val="24"/>
        </w:rPr>
        <w:t>dicine, University of Nigeria. Sh</w:t>
      </w:r>
      <w:r w:rsidRPr="00EB5AE6">
        <w:rPr>
          <w:rFonts w:ascii="Times New Roman" w:hAnsi="Times New Roman" w:cs="Times New Roman"/>
          <w:sz w:val="24"/>
          <w:szCs w:val="24"/>
        </w:rPr>
        <w:t>e has published more than 5 papers in reputed journals</w:t>
      </w:r>
      <w:r w:rsidR="00D963FB">
        <w:rPr>
          <w:rFonts w:ascii="Times New Roman" w:hAnsi="Times New Roman" w:cs="Times New Roman"/>
          <w:sz w:val="24"/>
          <w:szCs w:val="24"/>
        </w:rPr>
        <w:t>.</w:t>
      </w:r>
    </w:p>
    <w:p w:rsidR="00D963FB" w:rsidRDefault="00D963FB" w:rsidP="00D963FB">
      <w:pPr>
        <w:pStyle w:val="HTMLPreformatted"/>
        <w:jc w:val="both"/>
        <w:rPr>
          <w:rFonts w:ascii="Times New Roman" w:hAnsi="Times New Roman" w:cs="Times New Roman"/>
          <w:b/>
          <w:iCs/>
          <w:sz w:val="24"/>
        </w:rPr>
      </w:pPr>
      <w:r>
        <w:rPr>
          <w:rFonts w:ascii="Times New Roman" w:hAnsi="Times New Roman" w:cs="Times New Roman"/>
          <w:b/>
          <w:iCs/>
          <w:sz w:val="24"/>
        </w:rPr>
        <w:t xml:space="preserve">Recent Publications </w:t>
      </w:r>
    </w:p>
    <w:p w:rsidR="00747470" w:rsidRDefault="00747470" w:rsidP="00747470">
      <w:pPr>
        <w:autoSpaceDE w:val="0"/>
        <w:autoSpaceDN w:val="0"/>
        <w:adjustRightInd w:val="0"/>
        <w:spacing w:after="0" w:line="240" w:lineRule="auto"/>
        <w:jc w:val="both"/>
        <w:rPr>
          <w:rFonts w:ascii="BookAntiqua" w:hAnsi="BookAntiqua" w:cs="BookAntiqua"/>
          <w:sz w:val="26"/>
          <w:szCs w:val="26"/>
        </w:rPr>
      </w:pPr>
    </w:p>
    <w:p w:rsidR="00747470" w:rsidRPr="00703A2E" w:rsidRDefault="00747470" w:rsidP="00747470">
      <w:pPr>
        <w:pStyle w:val="Default"/>
        <w:jc w:val="both"/>
      </w:pPr>
      <w:proofErr w:type="spellStart"/>
      <w:proofErr w:type="gramStart"/>
      <w:r w:rsidRPr="00703A2E">
        <w:rPr>
          <w:b/>
          <w:bCs/>
        </w:rPr>
        <w:t>Eze</w:t>
      </w:r>
      <w:proofErr w:type="spellEnd"/>
      <w:r w:rsidRPr="00703A2E">
        <w:rPr>
          <w:b/>
          <w:bCs/>
        </w:rPr>
        <w:t xml:space="preserve"> UU</w:t>
      </w:r>
      <w:r w:rsidRPr="00703A2E">
        <w:rPr>
          <w:bCs/>
        </w:rPr>
        <w:t xml:space="preserve">, </w:t>
      </w:r>
      <w:proofErr w:type="spellStart"/>
      <w:r w:rsidRPr="00703A2E">
        <w:rPr>
          <w:bCs/>
        </w:rPr>
        <w:t>Anene</w:t>
      </w:r>
      <w:proofErr w:type="spellEnd"/>
      <w:r w:rsidRPr="00703A2E">
        <w:rPr>
          <w:bCs/>
        </w:rPr>
        <w:t xml:space="preserve"> BM, </w:t>
      </w:r>
      <w:proofErr w:type="spellStart"/>
      <w:r w:rsidRPr="00703A2E">
        <w:rPr>
          <w:bCs/>
        </w:rPr>
        <w:t>Chukwu</w:t>
      </w:r>
      <w:proofErr w:type="spellEnd"/>
      <w:r w:rsidRPr="00703A2E">
        <w:rPr>
          <w:bCs/>
        </w:rPr>
        <w:t xml:space="preserve"> CC, </w:t>
      </w:r>
      <w:proofErr w:type="spellStart"/>
      <w:r w:rsidRPr="00703A2E">
        <w:rPr>
          <w:bCs/>
        </w:rPr>
        <w:t>Ogunkoya</w:t>
      </w:r>
      <w:proofErr w:type="spellEnd"/>
      <w:r w:rsidRPr="00703A2E">
        <w:rPr>
          <w:bCs/>
        </w:rPr>
        <w:t xml:space="preserve"> AB, George SO, </w:t>
      </w:r>
      <w:proofErr w:type="spellStart"/>
      <w:r w:rsidRPr="00703A2E">
        <w:rPr>
          <w:bCs/>
        </w:rPr>
        <w:t>Eze</w:t>
      </w:r>
      <w:proofErr w:type="spellEnd"/>
      <w:r w:rsidRPr="00703A2E">
        <w:rPr>
          <w:bCs/>
        </w:rPr>
        <w:t xml:space="preserve"> JI, </w:t>
      </w:r>
      <w:proofErr w:type="spellStart"/>
      <w:r w:rsidRPr="00703A2E">
        <w:rPr>
          <w:bCs/>
        </w:rPr>
        <w:t>Animoke</w:t>
      </w:r>
      <w:proofErr w:type="spellEnd"/>
      <w:r w:rsidRPr="00703A2E">
        <w:rPr>
          <w:bCs/>
        </w:rPr>
        <w:t xml:space="preserve"> PC and </w:t>
      </w:r>
      <w:proofErr w:type="spellStart"/>
      <w:r w:rsidRPr="00703A2E">
        <w:rPr>
          <w:bCs/>
        </w:rPr>
        <w:t>Nwosuh</w:t>
      </w:r>
      <w:proofErr w:type="spellEnd"/>
      <w:r w:rsidRPr="00703A2E">
        <w:rPr>
          <w:bCs/>
        </w:rPr>
        <w:t xml:space="preserve"> CI.</w:t>
      </w:r>
      <w:proofErr w:type="gramEnd"/>
      <w:r w:rsidRPr="00703A2E">
        <w:rPr>
          <w:bCs/>
        </w:rPr>
        <w:t xml:space="preserve"> </w:t>
      </w:r>
      <w:proofErr w:type="gramStart"/>
      <w:r w:rsidRPr="00703A2E">
        <w:rPr>
          <w:bCs/>
        </w:rPr>
        <w:t>(2015). Risk of typical rabies in dog meat-eating human population, in Enugu, Nigeria.</w:t>
      </w:r>
      <w:proofErr w:type="gramEnd"/>
      <w:r w:rsidRPr="00703A2E">
        <w:rPr>
          <w:bCs/>
        </w:rPr>
        <w:t xml:space="preserve"> </w:t>
      </w:r>
      <w:proofErr w:type="gramStart"/>
      <w:r w:rsidRPr="00721556">
        <w:rPr>
          <w:bCs/>
          <w:i/>
        </w:rPr>
        <w:t>International Journal of Public Health and Epidemiology</w:t>
      </w:r>
      <w:r>
        <w:rPr>
          <w:bCs/>
          <w:i/>
        </w:rPr>
        <w:t>.</w:t>
      </w:r>
      <w:proofErr w:type="gramEnd"/>
      <w:r w:rsidRPr="00721556">
        <w:rPr>
          <w:bCs/>
          <w:i/>
        </w:rPr>
        <w:t xml:space="preserve"> </w:t>
      </w:r>
      <w:r w:rsidRPr="00703A2E">
        <w:rPr>
          <w:bCs/>
        </w:rPr>
        <w:t>4 (1), pp 107-109).</w:t>
      </w:r>
    </w:p>
    <w:p w:rsidR="00747470" w:rsidRDefault="00747470" w:rsidP="00747470">
      <w:pPr>
        <w:autoSpaceDE w:val="0"/>
        <w:autoSpaceDN w:val="0"/>
        <w:adjustRightInd w:val="0"/>
        <w:spacing w:after="0" w:line="240" w:lineRule="auto"/>
        <w:jc w:val="both"/>
        <w:rPr>
          <w:rFonts w:ascii="BookAntiqua" w:hAnsi="BookAntiqua" w:cs="BookAntiqua"/>
          <w:sz w:val="26"/>
          <w:szCs w:val="26"/>
        </w:rPr>
      </w:pPr>
    </w:p>
    <w:p w:rsidR="00747470" w:rsidRPr="00721556" w:rsidRDefault="00747470" w:rsidP="00747470">
      <w:pPr>
        <w:autoSpaceDE w:val="0"/>
        <w:autoSpaceDN w:val="0"/>
        <w:adjustRightInd w:val="0"/>
        <w:spacing w:after="0" w:line="240" w:lineRule="auto"/>
        <w:jc w:val="both"/>
        <w:rPr>
          <w:rFonts w:ascii="Times New Roman" w:hAnsi="Times New Roman" w:cs="Times New Roman"/>
          <w:bCs/>
          <w:sz w:val="24"/>
          <w:szCs w:val="24"/>
        </w:rPr>
      </w:pPr>
      <w:r w:rsidRPr="00747470">
        <w:rPr>
          <w:rFonts w:ascii="BookAntiqua" w:hAnsi="BookAntiqua" w:cs="BookAntiqua"/>
          <w:sz w:val="26"/>
          <w:szCs w:val="26"/>
        </w:rPr>
        <w:t xml:space="preserve"> </w:t>
      </w:r>
      <w:proofErr w:type="spellStart"/>
      <w:proofErr w:type="gramStart"/>
      <w:r w:rsidRPr="009F538E">
        <w:rPr>
          <w:rFonts w:ascii="BookAntiqua" w:hAnsi="BookAntiqua" w:cs="BookAntiqua"/>
          <w:b/>
          <w:sz w:val="26"/>
          <w:szCs w:val="26"/>
        </w:rPr>
        <w:t>Eze</w:t>
      </w:r>
      <w:proofErr w:type="spellEnd"/>
      <w:r w:rsidR="009F538E" w:rsidRPr="009F538E">
        <w:rPr>
          <w:rFonts w:ascii="BookAntiqua" w:hAnsi="BookAntiqua" w:cs="BookAntiqua"/>
          <w:b/>
          <w:sz w:val="26"/>
          <w:szCs w:val="26"/>
        </w:rPr>
        <w:t xml:space="preserve"> UU</w:t>
      </w:r>
      <w:r w:rsidRPr="00747470">
        <w:rPr>
          <w:rFonts w:ascii="BookAntiqua" w:hAnsi="BookAntiqua" w:cs="BookAntiqua"/>
          <w:sz w:val="26"/>
          <w:szCs w:val="26"/>
        </w:rPr>
        <w:t>,</w:t>
      </w:r>
      <w:r>
        <w:rPr>
          <w:rFonts w:ascii="BookAntiqua" w:hAnsi="BookAntiqua" w:cs="BookAntiqua"/>
          <w:sz w:val="26"/>
          <w:szCs w:val="26"/>
        </w:rPr>
        <w:t xml:space="preserve"> </w:t>
      </w:r>
      <w:proofErr w:type="spellStart"/>
      <w:r>
        <w:rPr>
          <w:rFonts w:ascii="BookAntiqua" w:hAnsi="BookAntiqua" w:cs="BookAntiqua"/>
          <w:sz w:val="26"/>
          <w:szCs w:val="26"/>
        </w:rPr>
        <w:t>Nwosu</w:t>
      </w:r>
      <w:proofErr w:type="spellEnd"/>
      <w:r w:rsidR="009F538E">
        <w:rPr>
          <w:rFonts w:ascii="BookAntiqua" w:hAnsi="BookAntiqua" w:cs="BookAntiqua"/>
          <w:sz w:val="26"/>
          <w:szCs w:val="26"/>
        </w:rPr>
        <w:t xml:space="preserve"> C, </w:t>
      </w:r>
      <w:r>
        <w:rPr>
          <w:rFonts w:ascii="BookAntiqua" w:hAnsi="BookAntiqua" w:cs="BookAntiqua"/>
          <w:sz w:val="26"/>
          <w:szCs w:val="26"/>
        </w:rPr>
        <w:t>Dan-Jumbo</w:t>
      </w:r>
      <w:r w:rsidR="009F538E">
        <w:rPr>
          <w:rFonts w:ascii="BookAntiqua" w:hAnsi="BookAntiqua" w:cs="BookAntiqua"/>
          <w:sz w:val="26"/>
          <w:szCs w:val="26"/>
        </w:rPr>
        <w:t xml:space="preserve"> SO, </w:t>
      </w:r>
      <w:proofErr w:type="spellStart"/>
      <w:r>
        <w:rPr>
          <w:rFonts w:ascii="BookAntiqua" w:hAnsi="BookAntiqua" w:cs="BookAntiqua"/>
          <w:sz w:val="26"/>
          <w:szCs w:val="26"/>
        </w:rPr>
        <w:t>Ogbu</w:t>
      </w:r>
      <w:proofErr w:type="spellEnd"/>
      <w:r w:rsidR="009F538E">
        <w:rPr>
          <w:rFonts w:ascii="BookAntiqua" w:hAnsi="BookAntiqua" w:cs="BookAntiqua"/>
          <w:sz w:val="26"/>
          <w:szCs w:val="26"/>
        </w:rPr>
        <w:t xml:space="preserve"> KI,</w:t>
      </w:r>
      <w:r>
        <w:rPr>
          <w:rFonts w:ascii="BookAntiqua" w:hAnsi="BookAntiqua" w:cs="BookAntiqua"/>
          <w:sz w:val="26"/>
          <w:szCs w:val="26"/>
        </w:rPr>
        <w:t xml:space="preserve"> </w:t>
      </w:r>
      <w:proofErr w:type="spellStart"/>
      <w:r>
        <w:rPr>
          <w:rFonts w:ascii="BookAntiqua" w:hAnsi="BookAntiqua" w:cs="BookAntiqua"/>
          <w:sz w:val="26"/>
          <w:szCs w:val="26"/>
        </w:rPr>
        <w:t>Anene</w:t>
      </w:r>
      <w:proofErr w:type="spellEnd"/>
      <w:r w:rsidR="009F538E">
        <w:rPr>
          <w:rFonts w:ascii="BookAntiqua" w:hAnsi="BookAntiqua" w:cs="BookAntiqua"/>
          <w:sz w:val="26"/>
          <w:szCs w:val="26"/>
        </w:rPr>
        <w:t xml:space="preserve"> BM, </w:t>
      </w:r>
      <w:proofErr w:type="spellStart"/>
      <w:r>
        <w:rPr>
          <w:rFonts w:ascii="BookAntiqua" w:hAnsi="BookAntiqua" w:cs="BookAntiqua"/>
          <w:sz w:val="26"/>
          <w:szCs w:val="26"/>
        </w:rPr>
        <w:t>Okeke</w:t>
      </w:r>
      <w:proofErr w:type="spellEnd"/>
      <w:r w:rsidR="009F538E">
        <w:rPr>
          <w:rFonts w:ascii="BookAntiqua" w:hAnsi="BookAntiqua" w:cs="BookAntiqua"/>
          <w:sz w:val="26"/>
          <w:szCs w:val="26"/>
        </w:rPr>
        <w:t xml:space="preserve"> OS,</w:t>
      </w:r>
      <w:r>
        <w:rPr>
          <w:rFonts w:ascii="BookAntiqua" w:hAnsi="BookAntiqua" w:cs="BookAntiqua"/>
          <w:sz w:val="26"/>
          <w:szCs w:val="26"/>
        </w:rPr>
        <w:t xml:space="preserve"> </w:t>
      </w:r>
      <w:proofErr w:type="spellStart"/>
      <w:r>
        <w:rPr>
          <w:rFonts w:ascii="BookAntiqua" w:hAnsi="BookAntiqua" w:cs="BookAntiqua"/>
          <w:sz w:val="26"/>
          <w:szCs w:val="26"/>
        </w:rPr>
        <w:t>Ogunkoya</w:t>
      </w:r>
      <w:proofErr w:type="spellEnd"/>
      <w:r w:rsidR="009F538E">
        <w:rPr>
          <w:rFonts w:ascii="BookAntiqua" w:hAnsi="BookAntiqua" w:cs="BookAntiqua"/>
          <w:sz w:val="26"/>
          <w:szCs w:val="26"/>
        </w:rPr>
        <w:t xml:space="preserve"> AB</w:t>
      </w:r>
      <w:r>
        <w:rPr>
          <w:rFonts w:ascii="BookAntiqua" w:hAnsi="BookAntiqua" w:cs="BookAntiqua"/>
          <w:sz w:val="26"/>
          <w:szCs w:val="26"/>
        </w:rPr>
        <w:t>. (2016).</w:t>
      </w:r>
      <w:proofErr w:type="gramEnd"/>
      <w:r>
        <w:rPr>
          <w:rFonts w:ascii="BookAntiqua" w:hAnsi="BookAntiqua" w:cs="BookAntiqua"/>
          <w:sz w:val="26"/>
          <w:szCs w:val="26"/>
        </w:rPr>
        <w:t xml:space="preserve"> </w:t>
      </w:r>
      <w:proofErr w:type="gramStart"/>
      <w:r w:rsidRPr="00721556">
        <w:rPr>
          <w:rFonts w:ascii="Times New Roman" w:hAnsi="Times New Roman" w:cs="Times New Roman"/>
          <w:bCs/>
          <w:sz w:val="24"/>
          <w:szCs w:val="24"/>
        </w:rPr>
        <w:t>The</w:t>
      </w:r>
      <w:proofErr w:type="gramEnd"/>
      <w:r w:rsidRPr="00721556">
        <w:rPr>
          <w:rFonts w:ascii="Times New Roman" w:hAnsi="Times New Roman" w:cs="Times New Roman"/>
          <w:bCs/>
          <w:sz w:val="24"/>
          <w:szCs w:val="24"/>
        </w:rPr>
        <w:t xml:space="preserve"> role of dog markets in the spread of rabies in Enugu State,</w:t>
      </w:r>
      <w:r>
        <w:rPr>
          <w:rFonts w:ascii="Times New Roman" w:hAnsi="Times New Roman" w:cs="Times New Roman"/>
          <w:bCs/>
          <w:sz w:val="24"/>
          <w:szCs w:val="24"/>
        </w:rPr>
        <w:t xml:space="preserve"> </w:t>
      </w:r>
      <w:r w:rsidRPr="00721556">
        <w:rPr>
          <w:rFonts w:ascii="Times New Roman" w:hAnsi="Times New Roman" w:cs="Times New Roman"/>
          <w:bCs/>
          <w:sz w:val="24"/>
          <w:szCs w:val="24"/>
        </w:rPr>
        <w:t>South Eastern Nigeria</w:t>
      </w:r>
      <w:r>
        <w:rPr>
          <w:rFonts w:ascii="Times New Roman" w:hAnsi="Times New Roman" w:cs="Times New Roman"/>
          <w:bCs/>
          <w:sz w:val="24"/>
          <w:szCs w:val="24"/>
        </w:rPr>
        <w:t>.</w:t>
      </w:r>
      <w:r w:rsidRPr="00721556">
        <w:rPr>
          <w:rFonts w:ascii="BookAntiqua,Italic" w:hAnsi="BookAntiqua,Italic" w:cs="BookAntiqua,Italic"/>
          <w:i/>
          <w:iCs/>
        </w:rPr>
        <w:t xml:space="preserve"> </w:t>
      </w:r>
      <w:proofErr w:type="spellStart"/>
      <w:proofErr w:type="gramStart"/>
      <w:r>
        <w:rPr>
          <w:rFonts w:ascii="BookAntiqua,Italic" w:hAnsi="BookAntiqua,Italic" w:cs="BookAntiqua,Italic"/>
          <w:i/>
          <w:iCs/>
        </w:rPr>
        <w:t>Epizootiology</w:t>
      </w:r>
      <w:proofErr w:type="spellEnd"/>
      <w:r>
        <w:rPr>
          <w:rFonts w:ascii="BookAntiqua,Italic" w:hAnsi="BookAntiqua,Italic" w:cs="BookAntiqua,Italic"/>
          <w:i/>
          <w:iCs/>
        </w:rPr>
        <w:t xml:space="preserve"> and Animal Health in West Africa.</w:t>
      </w:r>
      <w:proofErr w:type="gramEnd"/>
      <w:r>
        <w:rPr>
          <w:rFonts w:ascii="BookAntiqua,Italic" w:hAnsi="BookAntiqua,Italic" w:cs="BookAntiqua,Italic"/>
          <w:i/>
          <w:iCs/>
        </w:rPr>
        <w:t xml:space="preserve"> </w:t>
      </w:r>
      <w:r>
        <w:rPr>
          <w:rFonts w:ascii="BookAntiqua,Italic" w:hAnsi="BookAntiqua,Italic" w:cs="BookAntiqua,Italic"/>
          <w:iCs/>
        </w:rPr>
        <w:t>12</w:t>
      </w:r>
      <w:r w:rsidRPr="00721556">
        <w:rPr>
          <w:rFonts w:ascii="BookAntiqua,Italic" w:hAnsi="BookAntiqua,Italic" w:cs="BookAntiqua,Italic"/>
          <w:iCs/>
        </w:rPr>
        <w:t>:35-42</w:t>
      </w:r>
    </w:p>
    <w:p w:rsidR="00747470" w:rsidRDefault="00747470" w:rsidP="00D963FB">
      <w:pPr>
        <w:pStyle w:val="HTMLPreformatted"/>
        <w:jc w:val="both"/>
        <w:rPr>
          <w:rFonts w:ascii="Times New Roman" w:hAnsi="Times New Roman" w:cs="Times New Roman"/>
          <w:b/>
          <w:iCs/>
          <w:sz w:val="24"/>
        </w:rPr>
      </w:pPr>
    </w:p>
    <w:p w:rsidR="00747470" w:rsidRPr="00703A2E" w:rsidRDefault="00747470" w:rsidP="00747470">
      <w:pPr>
        <w:autoSpaceDE w:val="0"/>
        <w:autoSpaceDN w:val="0"/>
        <w:adjustRightInd w:val="0"/>
        <w:spacing w:after="0" w:line="240" w:lineRule="auto"/>
        <w:jc w:val="both"/>
        <w:rPr>
          <w:rFonts w:ascii="Times New Roman" w:hAnsi="Times New Roman" w:cs="Times New Roman"/>
          <w:color w:val="000000" w:themeColor="text1"/>
          <w:sz w:val="24"/>
          <w:szCs w:val="24"/>
        </w:rPr>
      </w:pPr>
      <w:r w:rsidRPr="00703A2E">
        <w:rPr>
          <w:rFonts w:ascii="Times New Roman" w:hAnsi="Times New Roman" w:cs="Times New Roman"/>
          <w:color w:val="000000" w:themeColor="text1"/>
          <w:sz w:val="24"/>
          <w:szCs w:val="24"/>
        </w:rPr>
        <w:t xml:space="preserve"> </w:t>
      </w:r>
      <w:proofErr w:type="spellStart"/>
      <w:r w:rsidRPr="00703A2E">
        <w:rPr>
          <w:rFonts w:ascii="Times New Roman" w:hAnsi="Times New Roman" w:cs="Times New Roman"/>
          <w:color w:val="000000" w:themeColor="text1"/>
          <w:sz w:val="24"/>
          <w:szCs w:val="24"/>
        </w:rPr>
        <w:t>Idika</w:t>
      </w:r>
      <w:proofErr w:type="spellEnd"/>
      <w:r w:rsidR="009F538E">
        <w:rPr>
          <w:rFonts w:ascii="Times New Roman" w:hAnsi="Times New Roman" w:cs="Times New Roman"/>
          <w:color w:val="000000" w:themeColor="text1"/>
          <w:sz w:val="24"/>
          <w:szCs w:val="24"/>
        </w:rPr>
        <w:t xml:space="preserve"> IK</w:t>
      </w:r>
      <w:r w:rsidRPr="00703A2E">
        <w:rPr>
          <w:rFonts w:ascii="Times New Roman" w:hAnsi="Times New Roman" w:cs="Times New Roman"/>
          <w:color w:val="000000" w:themeColor="text1"/>
          <w:sz w:val="24"/>
          <w:szCs w:val="24"/>
        </w:rPr>
        <w:t>,</w:t>
      </w:r>
      <w:r w:rsidR="009F538E">
        <w:rPr>
          <w:rFonts w:ascii="Times New Roman" w:hAnsi="Times New Roman" w:cs="Times New Roman"/>
          <w:b/>
          <w:color w:val="000000" w:themeColor="text1"/>
          <w:sz w:val="24"/>
          <w:szCs w:val="24"/>
        </w:rPr>
        <w:t xml:space="preserve"> </w:t>
      </w:r>
      <w:proofErr w:type="spellStart"/>
      <w:r w:rsidRPr="00703A2E">
        <w:rPr>
          <w:rFonts w:ascii="Times New Roman" w:hAnsi="Times New Roman" w:cs="Times New Roman"/>
          <w:b/>
          <w:color w:val="000000" w:themeColor="text1"/>
          <w:sz w:val="24"/>
          <w:szCs w:val="24"/>
        </w:rPr>
        <w:t>Eze</w:t>
      </w:r>
      <w:proofErr w:type="spellEnd"/>
      <w:r w:rsidR="009F538E">
        <w:rPr>
          <w:rFonts w:ascii="Times New Roman" w:hAnsi="Times New Roman" w:cs="Times New Roman"/>
          <w:b/>
          <w:color w:val="000000" w:themeColor="text1"/>
          <w:sz w:val="24"/>
          <w:szCs w:val="24"/>
        </w:rPr>
        <w:t xml:space="preserve"> UU</w:t>
      </w:r>
      <w:r w:rsidR="009F538E">
        <w:rPr>
          <w:rFonts w:ascii="Times New Roman" w:hAnsi="Times New Roman" w:cs="Times New Roman"/>
          <w:color w:val="000000" w:themeColor="text1"/>
          <w:sz w:val="24"/>
          <w:szCs w:val="24"/>
        </w:rPr>
        <w:t xml:space="preserve">, </w:t>
      </w:r>
      <w:proofErr w:type="spellStart"/>
      <w:r w:rsidRPr="00703A2E">
        <w:rPr>
          <w:rFonts w:ascii="Times New Roman" w:hAnsi="Times New Roman" w:cs="Times New Roman"/>
          <w:color w:val="000000" w:themeColor="text1"/>
          <w:sz w:val="24"/>
          <w:szCs w:val="24"/>
        </w:rPr>
        <w:t>Aneke</w:t>
      </w:r>
      <w:proofErr w:type="spellEnd"/>
      <w:r w:rsidR="009F538E">
        <w:rPr>
          <w:rFonts w:ascii="Times New Roman" w:hAnsi="Times New Roman" w:cs="Times New Roman"/>
          <w:color w:val="000000" w:themeColor="text1"/>
          <w:sz w:val="24"/>
          <w:szCs w:val="24"/>
        </w:rPr>
        <w:t xml:space="preserve"> CI,</w:t>
      </w:r>
      <w:r w:rsidRPr="00703A2E">
        <w:rPr>
          <w:rFonts w:ascii="Times New Roman" w:hAnsi="Times New Roman" w:cs="Times New Roman"/>
          <w:color w:val="000000" w:themeColor="text1"/>
          <w:sz w:val="24"/>
          <w:szCs w:val="24"/>
        </w:rPr>
        <w:t xml:space="preserve"> </w:t>
      </w:r>
      <w:proofErr w:type="spellStart"/>
      <w:r w:rsidRPr="00703A2E">
        <w:rPr>
          <w:rFonts w:ascii="Times New Roman" w:hAnsi="Times New Roman" w:cs="Times New Roman"/>
          <w:color w:val="000000" w:themeColor="text1"/>
          <w:sz w:val="24"/>
          <w:szCs w:val="24"/>
        </w:rPr>
        <w:t>Ezeudu</w:t>
      </w:r>
      <w:proofErr w:type="spellEnd"/>
      <w:r w:rsidR="009F538E">
        <w:rPr>
          <w:rFonts w:ascii="Times New Roman" w:hAnsi="Times New Roman" w:cs="Times New Roman"/>
          <w:color w:val="000000" w:themeColor="text1"/>
          <w:sz w:val="24"/>
          <w:szCs w:val="24"/>
        </w:rPr>
        <w:t xml:space="preserve"> TA, </w:t>
      </w:r>
      <w:proofErr w:type="spellStart"/>
      <w:r w:rsidRPr="00703A2E">
        <w:rPr>
          <w:rFonts w:ascii="Times New Roman" w:hAnsi="Times New Roman" w:cs="Times New Roman"/>
          <w:color w:val="000000" w:themeColor="text1"/>
          <w:sz w:val="24"/>
          <w:szCs w:val="24"/>
        </w:rPr>
        <w:t>Iheagwam</w:t>
      </w:r>
      <w:proofErr w:type="spellEnd"/>
      <w:r w:rsidR="009F538E">
        <w:rPr>
          <w:rFonts w:ascii="Times New Roman" w:hAnsi="Times New Roman" w:cs="Times New Roman"/>
          <w:color w:val="000000" w:themeColor="text1"/>
          <w:sz w:val="24"/>
          <w:szCs w:val="24"/>
        </w:rPr>
        <w:t xml:space="preserve"> CN,</w:t>
      </w:r>
      <w:r w:rsidRPr="00703A2E">
        <w:rPr>
          <w:rFonts w:ascii="Times New Roman" w:hAnsi="Times New Roman" w:cs="Times New Roman"/>
          <w:color w:val="000000" w:themeColor="text1"/>
          <w:sz w:val="24"/>
          <w:szCs w:val="24"/>
        </w:rPr>
        <w:t xml:space="preserve"> </w:t>
      </w:r>
      <w:proofErr w:type="spellStart"/>
      <w:r w:rsidRPr="00703A2E">
        <w:rPr>
          <w:rFonts w:ascii="Times New Roman" w:hAnsi="Times New Roman" w:cs="Times New Roman"/>
          <w:color w:val="000000" w:themeColor="text1"/>
          <w:sz w:val="24"/>
          <w:szCs w:val="24"/>
        </w:rPr>
        <w:t>Ezeh</w:t>
      </w:r>
      <w:proofErr w:type="spellEnd"/>
      <w:r w:rsidR="009F538E">
        <w:rPr>
          <w:rFonts w:ascii="Times New Roman" w:hAnsi="Times New Roman" w:cs="Times New Roman"/>
          <w:color w:val="000000" w:themeColor="text1"/>
          <w:sz w:val="24"/>
          <w:szCs w:val="24"/>
        </w:rPr>
        <w:t xml:space="preserve"> IO,</w:t>
      </w:r>
      <w:r w:rsidRPr="00703A2E">
        <w:rPr>
          <w:rFonts w:ascii="Times New Roman" w:hAnsi="Times New Roman" w:cs="Times New Roman"/>
          <w:color w:val="000000" w:themeColor="text1"/>
          <w:sz w:val="24"/>
          <w:szCs w:val="24"/>
        </w:rPr>
        <w:t xml:space="preserve"> </w:t>
      </w:r>
      <w:proofErr w:type="spellStart"/>
      <w:r w:rsidRPr="00703A2E">
        <w:rPr>
          <w:rFonts w:ascii="Times New Roman" w:hAnsi="Times New Roman" w:cs="Times New Roman"/>
          <w:color w:val="000000" w:themeColor="text1"/>
          <w:sz w:val="24"/>
          <w:szCs w:val="24"/>
        </w:rPr>
        <w:t>Umeakuana</w:t>
      </w:r>
      <w:proofErr w:type="spellEnd"/>
      <w:r w:rsidR="009F538E">
        <w:rPr>
          <w:rFonts w:ascii="Times New Roman" w:hAnsi="Times New Roman" w:cs="Times New Roman"/>
          <w:color w:val="000000" w:themeColor="text1"/>
          <w:sz w:val="24"/>
          <w:szCs w:val="24"/>
        </w:rPr>
        <w:t xml:space="preserve"> PU</w:t>
      </w:r>
      <w:r w:rsidRPr="00703A2E">
        <w:rPr>
          <w:rFonts w:ascii="Times New Roman" w:hAnsi="Times New Roman" w:cs="Times New Roman"/>
          <w:color w:val="000000" w:themeColor="text1"/>
          <w:sz w:val="24"/>
          <w:szCs w:val="24"/>
        </w:rPr>
        <w:t xml:space="preserve"> and</w:t>
      </w:r>
    </w:p>
    <w:p w:rsidR="00747470" w:rsidRDefault="00747470" w:rsidP="00747470">
      <w:pPr>
        <w:autoSpaceDE w:val="0"/>
        <w:autoSpaceDN w:val="0"/>
        <w:adjustRightInd w:val="0"/>
        <w:spacing w:after="0" w:line="240" w:lineRule="auto"/>
        <w:jc w:val="both"/>
        <w:rPr>
          <w:rFonts w:ascii="Times New Roman" w:hAnsi="Times New Roman" w:cs="Times New Roman"/>
          <w:color w:val="000000" w:themeColor="text1"/>
          <w:sz w:val="24"/>
          <w:szCs w:val="24"/>
        </w:rPr>
      </w:pPr>
      <w:r w:rsidRPr="00703A2E">
        <w:rPr>
          <w:rFonts w:ascii="Times New Roman" w:hAnsi="Times New Roman" w:cs="Times New Roman"/>
          <w:color w:val="000000" w:themeColor="text1"/>
          <w:sz w:val="24"/>
          <w:szCs w:val="24"/>
        </w:rPr>
        <w:t xml:space="preserve"> </w:t>
      </w:r>
      <w:proofErr w:type="spellStart"/>
      <w:r w:rsidRPr="00703A2E">
        <w:rPr>
          <w:rFonts w:ascii="Times New Roman" w:hAnsi="Times New Roman" w:cs="Times New Roman"/>
          <w:color w:val="000000" w:themeColor="text1"/>
          <w:sz w:val="24"/>
          <w:szCs w:val="24"/>
        </w:rPr>
        <w:t>Nwosu</w:t>
      </w:r>
      <w:proofErr w:type="spellEnd"/>
      <w:r w:rsidR="009F538E">
        <w:rPr>
          <w:rFonts w:ascii="Times New Roman" w:hAnsi="Times New Roman" w:cs="Times New Roman"/>
          <w:color w:val="000000" w:themeColor="text1"/>
          <w:sz w:val="24"/>
          <w:szCs w:val="24"/>
        </w:rPr>
        <w:t xml:space="preserve"> CO</w:t>
      </w:r>
      <w:r w:rsidRPr="00703A2E">
        <w:rPr>
          <w:rFonts w:ascii="Times New Roman" w:hAnsi="Times New Roman" w:cs="Times New Roman"/>
          <w:color w:val="000000" w:themeColor="text1"/>
          <w:sz w:val="24"/>
          <w:szCs w:val="24"/>
        </w:rPr>
        <w:t xml:space="preserve">. (2016). </w:t>
      </w:r>
      <w:proofErr w:type="gramStart"/>
      <w:r w:rsidRPr="00703A2E">
        <w:rPr>
          <w:rFonts w:ascii="Times New Roman" w:hAnsi="Times New Roman" w:cs="Times New Roman"/>
          <w:bCs/>
          <w:color w:val="000000" w:themeColor="text1"/>
          <w:sz w:val="24"/>
          <w:szCs w:val="24"/>
        </w:rPr>
        <w:t xml:space="preserve">Responses of the Nigerian Local Breed of Dogs to Single Pulse, Trickle and Trickle Non-escalated Patterns of </w:t>
      </w:r>
      <w:proofErr w:type="spellStart"/>
      <w:r w:rsidRPr="00703A2E">
        <w:rPr>
          <w:rFonts w:ascii="Times New Roman" w:hAnsi="Times New Roman" w:cs="Times New Roman"/>
          <w:bCs/>
          <w:i/>
          <w:iCs/>
          <w:color w:val="000000" w:themeColor="text1"/>
          <w:sz w:val="24"/>
          <w:szCs w:val="24"/>
        </w:rPr>
        <w:t>Ancylostoma</w:t>
      </w:r>
      <w:proofErr w:type="spellEnd"/>
      <w:r w:rsidRPr="00703A2E">
        <w:rPr>
          <w:rFonts w:ascii="Times New Roman" w:hAnsi="Times New Roman" w:cs="Times New Roman"/>
          <w:bCs/>
          <w:color w:val="000000" w:themeColor="text1"/>
          <w:sz w:val="24"/>
          <w:szCs w:val="24"/>
        </w:rPr>
        <w:t xml:space="preserve"> </w:t>
      </w:r>
      <w:proofErr w:type="spellStart"/>
      <w:r w:rsidRPr="00703A2E">
        <w:rPr>
          <w:rFonts w:ascii="Times New Roman" w:hAnsi="Times New Roman" w:cs="Times New Roman"/>
          <w:bCs/>
          <w:i/>
          <w:iCs/>
          <w:color w:val="000000" w:themeColor="text1"/>
          <w:sz w:val="24"/>
          <w:szCs w:val="24"/>
        </w:rPr>
        <w:t>caninum</w:t>
      </w:r>
      <w:proofErr w:type="spellEnd"/>
      <w:r w:rsidRPr="00703A2E">
        <w:rPr>
          <w:rFonts w:ascii="Times New Roman" w:hAnsi="Times New Roman" w:cs="Times New Roman"/>
          <w:bCs/>
          <w:i/>
          <w:iCs/>
          <w:color w:val="000000" w:themeColor="text1"/>
          <w:sz w:val="24"/>
          <w:szCs w:val="24"/>
        </w:rPr>
        <w:t xml:space="preserve"> </w:t>
      </w:r>
      <w:r w:rsidRPr="00703A2E">
        <w:rPr>
          <w:rFonts w:ascii="Times New Roman" w:hAnsi="Times New Roman" w:cs="Times New Roman"/>
          <w:bCs/>
          <w:color w:val="000000" w:themeColor="text1"/>
          <w:sz w:val="24"/>
          <w:szCs w:val="24"/>
        </w:rPr>
        <w:t>Infections.</w:t>
      </w:r>
      <w:proofErr w:type="gramEnd"/>
      <w:r w:rsidRPr="00703A2E">
        <w:rPr>
          <w:rFonts w:ascii="Times New Roman" w:hAnsi="Times New Roman" w:cs="Times New Roman"/>
          <w:bCs/>
          <w:color w:val="000000" w:themeColor="text1"/>
          <w:sz w:val="24"/>
          <w:szCs w:val="24"/>
        </w:rPr>
        <w:t xml:space="preserve"> </w:t>
      </w:r>
      <w:proofErr w:type="gramStart"/>
      <w:r w:rsidRPr="00721556">
        <w:rPr>
          <w:rFonts w:ascii="Times New Roman" w:hAnsi="Times New Roman" w:cs="Times New Roman"/>
          <w:bCs/>
          <w:i/>
          <w:color w:val="000000" w:themeColor="text1"/>
          <w:sz w:val="24"/>
          <w:szCs w:val="24"/>
        </w:rPr>
        <w:t xml:space="preserve">Research Journal of </w:t>
      </w:r>
      <w:proofErr w:type="spellStart"/>
      <w:r w:rsidRPr="00721556">
        <w:rPr>
          <w:rFonts w:ascii="Times New Roman" w:hAnsi="Times New Roman" w:cs="Times New Roman"/>
          <w:bCs/>
          <w:i/>
          <w:color w:val="000000" w:themeColor="text1"/>
          <w:sz w:val="24"/>
          <w:szCs w:val="24"/>
        </w:rPr>
        <w:t>Parasitology</w:t>
      </w:r>
      <w:proofErr w:type="spellEnd"/>
      <w:r w:rsidRPr="00703A2E">
        <w:rPr>
          <w:rFonts w:ascii="Times New Roman" w:hAnsi="Times New Roman" w:cs="Times New Roman"/>
          <w:bCs/>
          <w:color w:val="000000" w:themeColor="text1"/>
          <w:sz w:val="24"/>
          <w:szCs w:val="24"/>
        </w:rPr>
        <w:t>.</w:t>
      </w:r>
      <w:proofErr w:type="gramEnd"/>
      <w:r w:rsidRPr="00703A2E">
        <w:rPr>
          <w:rFonts w:ascii="Times New Roman" w:hAnsi="Times New Roman" w:cs="Times New Roman"/>
          <w:color w:val="000000" w:themeColor="text1"/>
          <w:sz w:val="24"/>
          <w:szCs w:val="24"/>
        </w:rPr>
        <w:t xml:space="preserve"> DOI: 10.3923/</w:t>
      </w:r>
      <w:proofErr w:type="spellStart"/>
      <w:r w:rsidRPr="00703A2E">
        <w:rPr>
          <w:rFonts w:ascii="Times New Roman" w:hAnsi="Times New Roman" w:cs="Times New Roman"/>
          <w:color w:val="000000" w:themeColor="text1"/>
          <w:sz w:val="24"/>
          <w:szCs w:val="24"/>
        </w:rPr>
        <w:t>jp</w:t>
      </w:r>
      <w:proofErr w:type="spellEnd"/>
      <w:r>
        <w:rPr>
          <w:rFonts w:ascii="Times New Roman" w:hAnsi="Times New Roman" w:cs="Times New Roman"/>
          <w:color w:val="000000" w:themeColor="text1"/>
          <w:sz w:val="24"/>
          <w:szCs w:val="24"/>
        </w:rPr>
        <w:t>.</w:t>
      </w:r>
    </w:p>
    <w:p w:rsidR="00747470" w:rsidRDefault="00747470" w:rsidP="00747470">
      <w:pPr>
        <w:autoSpaceDE w:val="0"/>
        <w:autoSpaceDN w:val="0"/>
        <w:adjustRightInd w:val="0"/>
        <w:spacing w:after="0" w:line="240" w:lineRule="auto"/>
        <w:jc w:val="both"/>
        <w:rPr>
          <w:rFonts w:ascii="Times New Roman" w:hAnsi="Times New Roman" w:cs="Times New Roman"/>
          <w:color w:val="000000" w:themeColor="text1"/>
          <w:sz w:val="24"/>
          <w:szCs w:val="24"/>
        </w:rPr>
      </w:pPr>
    </w:p>
    <w:p w:rsidR="00747470" w:rsidRDefault="00747470" w:rsidP="00747470">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BC3CD8">
        <w:rPr>
          <w:rFonts w:ascii="Times New Roman" w:hAnsi="Times New Roman" w:cs="Times New Roman"/>
          <w:color w:val="000000" w:themeColor="text1"/>
          <w:sz w:val="24"/>
          <w:szCs w:val="24"/>
        </w:rPr>
        <w:t xml:space="preserve"> </w:t>
      </w:r>
      <w:proofErr w:type="spellStart"/>
      <w:r w:rsidRPr="00BC3CD8">
        <w:rPr>
          <w:rFonts w:ascii="Times New Roman" w:hAnsi="Times New Roman" w:cs="Times New Roman"/>
          <w:color w:val="000000" w:themeColor="text1"/>
          <w:sz w:val="24"/>
          <w:szCs w:val="24"/>
        </w:rPr>
        <w:t>Idika</w:t>
      </w:r>
      <w:proofErr w:type="spellEnd"/>
      <w:r w:rsidR="009F538E">
        <w:rPr>
          <w:rFonts w:ascii="Times New Roman" w:hAnsi="Times New Roman" w:cs="Times New Roman"/>
          <w:color w:val="000000" w:themeColor="text1"/>
          <w:sz w:val="24"/>
          <w:szCs w:val="24"/>
        </w:rPr>
        <w:t xml:space="preserve"> IK</w:t>
      </w:r>
      <w:proofErr w:type="gramStart"/>
      <w:r w:rsidR="009F538E">
        <w:rPr>
          <w:rFonts w:ascii="Times New Roman" w:hAnsi="Times New Roman" w:cs="Times New Roman"/>
          <w:color w:val="000000" w:themeColor="text1"/>
          <w:sz w:val="24"/>
          <w:szCs w:val="24"/>
        </w:rPr>
        <w:t xml:space="preserve">, </w:t>
      </w:r>
      <w:r w:rsidRPr="00BC3CD8">
        <w:rPr>
          <w:rFonts w:ascii="Times New Roman" w:hAnsi="Times New Roman" w:cs="Times New Roman"/>
          <w:color w:val="000000" w:themeColor="text1"/>
          <w:sz w:val="24"/>
          <w:szCs w:val="24"/>
        </w:rPr>
        <w:t xml:space="preserve"> </w:t>
      </w:r>
      <w:proofErr w:type="spellStart"/>
      <w:r w:rsidRPr="00BC3CD8">
        <w:rPr>
          <w:rFonts w:ascii="Times New Roman" w:hAnsi="Times New Roman" w:cs="Times New Roman"/>
          <w:color w:val="000000" w:themeColor="text1"/>
          <w:sz w:val="24"/>
          <w:szCs w:val="24"/>
        </w:rPr>
        <w:t>Ezeudu</w:t>
      </w:r>
      <w:proofErr w:type="spellEnd"/>
      <w:proofErr w:type="gramEnd"/>
      <w:r w:rsidR="009F538E">
        <w:rPr>
          <w:rFonts w:ascii="Times New Roman" w:hAnsi="Times New Roman" w:cs="Times New Roman"/>
          <w:color w:val="000000" w:themeColor="text1"/>
          <w:sz w:val="24"/>
          <w:szCs w:val="24"/>
        </w:rPr>
        <w:t xml:space="preserve"> TA</w:t>
      </w:r>
      <w:r w:rsidRPr="00BC3CD8">
        <w:rPr>
          <w:rFonts w:ascii="Times New Roman" w:hAnsi="Times New Roman" w:cs="Times New Roman"/>
          <w:color w:val="000000" w:themeColor="text1"/>
          <w:sz w:val="24"/>
          <w:szCs w:val="24"/>
        </w:rPr>
        <w:t xml:space="preserve">, </w:t>
      </w:r>
      <w:proofErr w:type="spellStart"/>
      <w:r w:rsidRPr="00BC3CD8">
        <w:rPr>
          <w:rFonts w:ascii="Times New Roman" w:hAnsi="Times New Roman" w:cs="Times New Roman"/>
          <w:b/>
          <w:color w:val="000000" w:themeColor="text1"/>
          <w:sz w:val="24"/>
          <w:szCs w:val="24"/>
        </w:rPr>
        <w:t>Eze</w:t>
      </w:r>
      <w:proofErr w:type="spellEnd"/>
      <w:r w:rsidR="009F538E">
        <w:rPr>
          <w:rFonts w:ascii="Times New Roman" w:hAnsi="Times New Roman" w:cs="Times New Roman"/>
          <w:b/>
          <w:color w:val="000000" w:themeColor="text1"/>
          <w:sz w:val="24"/>
          <w:szCs w:val="24"/>
        </w:rPr>
        <w:t xml:space="preserve"> UU</w:t>
      </w:r>
      <w:r w:rsidR="009F538E">
        <w:rPr>
          <w:rFonts w:ascii="Times New Roman" w:hAnsi="Times New Roman" w:cs="Times New Roman"/>
          <w:color w:val="000000" w:themeColor="text1"/>
          <w:sz w:val="24"/>
          <w:szCs w:val="24"/>
        </w:rPr>
        <w:t xml:space="preserve">, </w:t>
      </w:r>
      <w:proofErr w:type="spellStart"/>
      <w:r w:rsidRPr="00BC3CD8">
        <w:rPr>
          <w:rFonts w:ascii="Times New Roman" w:hAnsi="Times New Roman" w:cs="Times New Roman"/>
          <w:color w:val="000000" w:themeColor="text1"/>
          <w:sz w:val="24"/>
          <w:szCs w:val="24"/>
        </w:rPr>
        <w:t>Aneke</w:t>
      </w:r>
      <w:proofErr w:type="spellEnd"/>
      <w:r w:rsidR="009F538E">
        <w:rPr>
          <w:rFonts w:ascii="Times New Roman" w:hAnsi="Times New Roman" w:cs="Times New Roman"/>
          <w:color w:val="000000" w:themeColor="text1"/>
          <w:sz w:val="24"/>
          <w:szCs w:val="24"/>
        </w:rPr>
        <w:t xml:space="preserve"> CI,</w:t>
      </w:r>
      <w:r w:rsidRPr="00BC3CD8">
        <w:rPr>
          <w:rFonts w:ascii="Times New Roman" w:hAnsi="Times New Roman" w:cs="Times New Roman"/>
          <w:color w:val="000000" w:themeColor="text1"/>
          <w:sz w:val="24"/>
          <w:szCs w:val="24"/>
        </w:rPr>
        <w:t xml:space="preserve"> </w:t>
      </w:r>
      <w:proofErr w:type="spellStart"/>
      <w:r w:rsidRPr="00BC3CD8">
        <w:rPr>
          <w:rFonts w:ascii="Times New Roman" w:hAnsi="Times New Roman" w:cs="Times New Roman"/>
          <w:color w:val="000000" w:themeColor="text1"/>
          <w:sz w:val="24"/>
          <w:szCs w:val="24"/>
        </w:rPr>
        <w:t>Nwosu</w:t>
      </w:r>
      <w:proofErr w:type="spellEnd"/>
      <w:r w:rsidR="009F538E">
        <w:rPr>
          <w:rFonts w:ascii="Times New Roman" w:hAnsi="Times New Roman" w:cs="Times New Roman"/>
          <w:color w:val="000000" w:themeColor="text1"/>
          <w:sz w:val="24"/>
          <w:szCs w:val="24"/>
        </w:rPr>
        <w:t xml:space="preserve"> CO,</w:t>
      </w:r>
      <w:r w:rsidRPr="00BC3CD8">
        <w:rPr>
          <w:rFonts w:ascii="Times New Roman" w:hAnsi="Times New Roman" w:cs="Times New Roman"/>
          <w:color w:val="000000" w:themeColor="text1"/>
          <w:sz w:val="24"/>
          <w:szCs w:val="24"/>
        </w:rPr>
        <w:t xml:space="preserve"> </w:t>
      </w:r>
      <w:proofErr w:type="spellStart"/>
      <w:r w:rsidRPr="00BC3CD8">
        <w:rPr>
          <w:rFonts w:ascii="Times New Roman" w:hAnsi="Times New Roman" w:cs="Times New Roman"/>
          <w:color w:val="000000" w:themeColor="text1"/>
          <w:sz w:val="24"/>
          <w:szCs w:val="24"/>
        </w:rPr>
        <w:t>Onah</w:t>
      </w:r>
      <w:proofErr w:type="spellEnd"/>
      <w:r w:rsidR="009F538E">
        <w:rPr>
          <w:rFonts w:ascii="Times New Roman" w:hAnsi="Times New Roman" w:cs="Times New Roman"/>
          <w:color w:val="000000" w:themeColor="text1"/>
          <w:sz w:val="24"/>
          <w:szCs w:val="24"/>
        </w:rPr>
        <w:t xml:space="preserve"> DN and</w:t>
      </w:r>
      <w:r w:rsidRPr="00BC3CD8">
        <w:rPr>
          <w:rFonts w:ascii="Times New Roman" w:hAnsi="Times New Roman" w:cs="Times New Roman"/>
          <w:color w:val="000000" w:themeColor="text1"/>
          <w:sz w:val="24"/>
          <w:szCs w:val="24"/>
        </w:rPr>
        <w:t xml:space="preserve"> </w:t>
      </w:r>
      <w:proofErr w:type="spellStart"/>
      <w:r w:rsidRPr="00BC3CD8">
        <w:rPr>
          <w:rFonts w:ascii="Times New Roman" w:hAnsi="Times New Roman" w:cs="Times New Roman"/>
          <w:color w:val="000000" w:themeColor="text1"/>
          <w:sz w:val="24"/>
          <w:szCs w:val="24"/>
        </w:rPr>
        <w:t>Chiejina</w:t>
      </w:r>
      <w:proofErr w:type="spellEnd"/>
      <w:r w:rsidR="009F538E">
        <w:rPr>
          <w:rFonts w:ascii="Times New Roman" w:hAnsi="Times New Roman" w:cs="Times New Roman"/>
          <w:color w:val="000000" w:themeColor="text1"/>
          <w:sz w:val="24"/>
          <w:szCs w:val="24"/>
        </w:rPr>
        <w:t xml:space="preserve"> SN.</w:t>
      </w:r>
      <w:r w:rsidRPr="00BC3CD8">
        <w:rPr>
          <w:rFonts w:ascii="Times New Roman" w:hAnsi="Times New Roman" w:cs="Times New Roman"/>
          <w:color w:val="000000" w:themeColor="text1"/>
          <w:sz w:val="24"/>
          <w:szCs w:val="24"/>
        </w:rPr>
        <w:t xml:space="preserve"> (2016). </w:t>
      </w:r>
      <w:r w:rsidRPr="00BC3CD8">
        <w:rPr>
          <w:rFonts w:ascii="Times New Roman" w:hAnsi="Times New Roman" w:cs="Times New Roman"/>
          <w:bCs/>
          <w:i/>
          <w:iCs/>
          <w:color w:val="000000" w:themeColor="text1"/>
          <w:sz w:val="24"/>
          <w:szCs w:val="24"/>
        </w:rPr>
        <w:t xml:space="preserve">In vivo </w:t>
      </w:r>
      <w:r w:rsidRPr="00BC3CD8">
        <w:rPr>
          <w:rFonts w:ascii="Times New Roman" w:hAnsi="Times New Roman" w:cs="Times New Roman"/>
          <w:bCs/>
          <w:color w:val="000000" w:themeColor="text1"/>
          <w:sz w:val="24"/>
          <w:szCs w:val="24"/>
        </w:rPr>
        <w:t xml:space="preserve">and </w:t>
      </w:r>
      <w:r w:rsidRPr="00BC3CD8">
        <w:rPr>
          <w:rFonts w:ascii="Times New Roman" w:hAnsi="Times New Roman" w:cs="Times New Roman"/>
          <w:bCs/>
          <w:i/>
          <w:iCs/>
          <w:color w:val="000000" w:themeColor="text1"/>
          <w:sz w:val="24"/>
          <w:szCs w:val="24"/>
        </w:rPr>
        <w:t xml:space="preserve">In vitro </w:t>
      </w:r>
      <w:r w:rsidRPr="00BC3CD8">
        <w:rPr>
          <w:rFonts w:ascii="Times New Roman" w:hAnsi="Times New Roman" w:cs="Times New Roman"/>
          <w:bCs/>
          <w:color w:val="000000" w:themeColor="text1"/>
          <w:sz w:val="24"/>
          <w:szCs w:val="24"/>
        </w:rPr>
        <w:t xml:space="preserve">Efficacy of </w:t>
      </w:r>
      <w:proofErr w:type="spellStart"/>
      <w:r w:rsidRPr="00BC3CD8">
        <w:rPr>
          <w:rFonts w:ascii="Times New Roman" w:hAnsi="Times New Roman" w:cs="Times New Roman"/>
          <w:bCs/>
          <w:color w:val="000000" w:themeColor="text1"/>
          <w:sz w:val="24"/>
          <w:szCs w:val="24"/>
        </w:rPr>
        <w:t>Albendazole</w:t>
      </w:r>
      <w:proofErr w:type="spellEnd"/>
      <w:r w:rsidRPr="00BC3CD8">
        <w:rPr>
          <w:rFonts w:ascii="Times New Roman" w:hAnsi="Times New Roman" w:cs="Times New Roman"/>
          <w:bCs/>
          <w:color w:val="000000" w:themeColor="text1"/>
          <w:sz w:val="24"/>
          <w:szCs w:val="24"/>
        </w:rPr>
        <w:t xml:space="preserve"> </w:t>
      </w:r>
      <w:proofErr w:type="gramStart"/>
      <w:r w:rsidRPr="00BC3CD8">
        <w:rPr>
          <w:rFonts w:ascii="Times New Roman" w:hAnsi="Times New Roman" w:cs="Times New Roman"/>
          <w:bCs/>
          <w:color w:val="000000" w:themeColor="text1"/>
          <w:sz w:val="24"/>
          <w:szCs w:val="24"/>
        </w:rPr>
        <w:t>Against</w:t>
      </w:r>
      <w:proofErr w:type="gramEnd"/>
      <w:r w:rsidRPr="00BC3CD8">
        <w:rPr>
          <w:rFonts w:ascii="Times New Roman" w:hAnsi="Times New Roman" w:cs="Times New Roman"/>
          <w:bCs/>
          <w:color w:val="000000" w:themeColor="text1"/>
          <w:sz w:val="24"/>
          <w:szCs w:val="24"/>
        </w:rPr>
        <w:t xml:space="preserve"> Canine </w:t>
      </w:r>
      <w:proofErr w:type="spellStart"/>
      <w:r w:rsidRPr="00BC3CD8">
        <w:rPr>
          <w:rFonts w:ascii="Times New Roman" w:hAnsi="Times New Roman" w:cs="Times New Roman"/>
          <w:bCs/>
          <w:color w:val="000000" w:themeColor="text1"/>
          <w:sz w:val="24"/>
          <w:szCs w:val="24"/>
        </w:rPr>
        <w:t>Ancylostomosis</w:t>
      </w:r>
      <w:proofErr w:type="spellEnd"/>
      <w:r w:rsidRPr="00BC3CD8">
        <w:rPr>
          <w:rFonts w:ascii="Times New Roman" w:hAnsi="Times New Roman" w:cs="Times New Roman"/>
          <w:bCs/>
          <w:color w:val="000000" w:themeColor="text1"/>
          <w:sz w:val="24"/>
          <w:szCs w:val="24"/>
        </w:rPr>
        <w:t xml:space="preserve">: A Possible Presence of </w:t>
      </w:r>
      <w:proofErr w:type="spellStart"/>
      <w:r w:rsidRPr="00BC3CD8">
        <w:rPr>
          <w:rFonts w:ascii="Times New Roman" w:hAnsi="Times New Roman" w:cs="Times New Roman"/>
          <w:bCs/>
          <w:color w:val="000000" w:themeColor="text1"/>
          <w:sz w:val="24"/>
          <w:szCs w:val="24"/>
        </w:rPr>
        <w:t>Anthelmintic</w:t>
      </w:r>
      <w:proofErr w:type="spellEnd"/>
      <w:r w:rsidRPr="00BC3CD8">
        <w:rPr>
          <w:rFonts w:ascii="Times New Roman" w:hAnsi="Times New Roman" w:cs="Times New Roman"/>
          <w:bCs/>
          <w:color w:val="000000" w:themeColor="text1"/>
          <w:sz w:val="24"/>
          <w:szCs w:val="24"/>
        </w:rPr>
        <w:t xml:space="preserve"> Resistance in Nigerian Local Breed of Dogs. </w:t>
      </w:r>
      <w:proofErr w:type="spellStart"/>
      <w:proofErr w:type="gramStart"/>
      <w:r w:rsidRPr="00721556">
        <w:rPr>
          <w:rFonts w:ascii="Times New Roman" w:hAnsi="Times New Roman" w:cs="Times New Roman"/>
          <w:bCs/>
          <w:i/>
          <w:color w:val="000000" w:themeColor="text1"/>
          <w:sz w:val="24"/>
          <w:szCs w:val="24"/>
        </w:rPr>
        <w:t>Reasearch</w:t>
      </w:r>
      <w:proofErr w:type="spellEnd"/>
      <w:r w:rsidRPr="00721556">
        <w:rPr>
          <w:rFonts w:ascii="Times New Roman" w:hAnsi="Times New Roman" w:cs="Times New Roman"/>
          <w:bCs/>
          <w:i/>
          <w:color w:val="000000" w:themeColor="text1"/>
          <w:sz w:val="24"/>
          <w:szCs w:val="24"/>
        </w:rPr>
        <w:t xml:space="preserve"> Journal of </w:t>
      </w:r>
      <w:proofErr w:type="spellStart"/>
      <w:r w:rsidRPr="00721556">
        <w:rPr>
          <w:rFonts w:ascii="Times New Roman" w:hAnsi="Times New Roman" w:cs="Times New Roman"/>
          <w:bCs/>
          <w:i/>
          <w:color w:val="000000" w:themeColor="text1"/>
          <w:sz w:val="24"/>
          <w:szCs w:val="24"/>
        </w:rPr>
        <w:t>parasitology</w:t>
      </w:r>
      <w:proofErr w:type="spellEnd"/>
      <w:r w:rsidRPr="00721556">
        <w:rPr>
          <w:rFonts w:ascii="Times New Roman" w:hAnsi="Times New Roman" w:cs="Times New Roman"/>
          <w:bCs/>
          <w:i/>
          <w:color w:val="000000" w:themeColor="text1"/>
          <w:sz w:val="24"/>
          <w:szCs w:val="24"/>
        </w:rPr>
        <w:t>.</w:t>
      </w:r>
      <w:proofErr w:type="gramEnd"/>
      <w:r w:rsidRPr="00721556">
        <w:rPr>
          <w:rFonts w:ascii="Times New Roman" w:hAnsi="Times New Roman" w:cs="Times New Roman"/>
          <w:bCs/>
          <w:i/>
          <w:color w:val="000000" w:themeColor="text1"/>
          <w:sz w:val="24"/>
          <w:szCs w:val="24"/>
        </w:rPr>
        <w:t xml:space="preserve"> </w:t>
      </w:r>
      <w:r w:rsidRPr="00BC3CD8">
        <w:rPr>
          <w:rFonts w:ascii="Times New Roman" w:hAnsi="Times New Roman" w:cs="Times New Roman"/>
          <w:bCs/>
          <w:color w:val="000000" w:themeColor="text1"/>
          <w:sz w:val="24"/>
          <w:szCs w:val="24"/>
        </w:rPr>
        <w:t>11(1-2): 20-26</w:t>
      </w:r>
      <w:r>
        <w:rPr>
          <w:rFonts w:ascii="Times New Roman" w:hAnsi="Times New Roman" w:cs="Times New Roman"/>
          <w:bCs/>
          <w:color w:val="000000" w:themeColor="text1"/>
          <w:sz w:val="24"/>
          <w:szCs w:val="24"/>
        </w:rPr>
        <w:t>.</w:t>
      </w:r>
    </w:p>
    <w:p w:rsidR="006148A8" w:rsidRDefault="006148A8" w:rsidP="006148A8">
      <w:pPr>
        <w:autoSpaceDE w:val="0"/>
        <w:autoSpaceDN w:val="0"/>
        <w:adjustRightInd w:val="0"/>
        <w:spacing w:after="0" w:line="240" w:lineRule="auto"/>
        <w:jc w:val="both"/>
        <w:rPr>
          <w:rFonts w:ascii="Times New Roman" w:hAnsi="Times New Roman" w:cs="Times New Roman"/>
          <w:sz w:val="24"/>
          <w:szCs w:val="24"/>
        </w:rPr>
      </w:pPr>
    </w:p>
    <w:p w:rsidR="006148A8" w:rsidRDefault="001077ED" w:rsidP="006148A8">
      <w:pPr>
        <w:autoSpaceDE w:val="0"/>
        <w:autoSpaceDN w:val="0"/>
        <w:adjustRightInd w:val="0"/>
        <w:spacing w:after="0" w:line="240" w:lineRule="auto"/>
        <w:jc w:val="both"/>
        <w:rPr>
          <w:rFonts w:ascii="Times New Roman" w:hAnsi="Times New Roman" w:cs="Times New Roman"/>
          <w:iCs/>
          <w:sz w:val="24"/>
          <w:szCs w:val="24"/>
        </w:rPr>
      </w:pPr>
      <w:proofErr w:type="spellStart"/>
      <w:r>
        <w:rPr>
          <w:rFonts w:ascii="Times New Roman" w:hAnsi="Times New Roman" w:cs="Times New Roman"/>
          <w:sz w:val="24"/>
          <w:szCs w:val="24"/>
        </w:rPr>
        <w:t>Ezeudu</w:t>
      </w:r>
      <w:proofErr w:type="spellEnd"/>
      <w:r>
        <w:rPr>
          <w:rFonts w:ascii="Times New Roman" w:hAnsi="Times New Roman" w:cs="Times New Roman"/>
          <w:sz w:val="24"/>
          <w:szCs w:val="24"/>
        </w:rPr>
        <w:t xml:space="preserve"> TA, </w:t>
      </w:r>
      <w:proofErr w:type="spellStart"/>
      <w:r>
        <w:rPr>
          <w:rFonts w:ascii="Times New Roman" w:hAnsi="Times New Roman" w:cs="Times New Roman"/>
          <w:sz w:val="24"/>
          <w:szCs w:val="24"/>
        </w:rPr>
        <w:t>Idika</w:t>
      </w:r>
      <w:proofErr w:type="spellEnd"/>
      <w:r>
        <w:rPr>
          <w:rFonts w:ascii="Times New Roman" w:hAnsi="Times New Roman" w:cs="Times New Roman"/>
          <w:sz w:val="24"/>
          <w:szCs w:val="24"/>
        </w:rPr>
        <w:t xml:space="preserve"> IK</w:t>
      </w:r>
      <w:r w:rsidR="006148A8" w:rsidRPr="004B6BDE">
        <w:rPr>
          <w:rFonts w:ascii="Times New Roman" w:hAnsi="Times New Roman" w:cs="Times New Roman"/>
          <w:sz w:val="24"/>
          <w:szCs w:val="24"/>
        </w:rPr>
        <w:t xml:space="preserve">, </w:t>
      </w:r>
      <w:proofErr w:type="spellStart"/>
      <w:r w:rsidR="006148A8" w:rsidRPr="009F538E">
        <w:rPr>
          <w:rFonts w:ascii="Times New Roman" w:hAnsi="Times New Roman" w:cs="Times New Roman"/>
          <w:b/>
          <w:sz w:val="24"/>
          <w:szCs w:val="24"/>
        </w:rPr>
        <w:t>Eze</w:t>
      </w:r>
      <w:proofErr w:type="spellEnd"/>
      <w:r w:rsidR="006148A8" w:rsidRPr="004B6BDE">
        <w:rPr>
          <w:rFonts w:ascii="Times New Roman" w:hAnsi="Times New Roman" w:cs="Times New Roman"/>
          <w:sz w:val="24"/>
          <w:szCs w:val="24"/>
        </w:rPr>
        <w:t xml:space="preserve"> </w:t>
      </w:r>
      <w:r>
        <w:rPr>
          <w:rFonts w:ascii="Times New Roman" w:hAnsi="Times New Roman" w:cs="Times New Roman"/>
          <w:b/>
          <w:sz w:val="24"/>
          <w:szCs w:val="24"/>
        </w:rPr>
        <w:t>U</w:t>
      </w:r>
      <w:r w:rsidR="006148A8" w:rsidRPr="004B6BDE">
        <w:rPr>
          <w:rFonts w:ascii="Times New Roman" w:hAnsi="Times New Roman" w:cs="Times New Roman"/>
          <w:b/>
          <w:sz w:val="24"/>
          <w:szCs w:val="24"/>
        </w:rPr>
        <w:t>U</w:t>
      </w:r>
      <w:r w:rsidR="0020227E">
        <w:rPr>
          <w:rFonts w:ascii="Times New Roman" w:hAnsi="Times New Roman" w:cs="Times New Roman"/>
          <w:sz w:val="24"/>
          <w:szCs w:val="24"/>
        </w:rPr>
        <w:t xml:space="preserve">, </w:t>
      </w:r>
      <w:proofErr w:type="spellStart"/>
      <w:r w:rsidR="0020227E">
        <w:rPr>
          <w:rFonts w:ascii="Times New Roman" w:hAnsi="Times New Roman" w:cs="Times New Roman"/>
          <w:sz w:val="24"/>
          <w:szCs w:val="24"/>
        </w:rPr>
        <w:t>Anyogu</w:t>
      </w:r>
      <w:proofErr w:type="spellEnd"/>
      <w:r w:rsidR="0020227E">
        <w:rPr>
          <w:rFonts w:ascii="Times New Roman" w:hAnsi="Times New Roman" w:cs="Times New Roman"/>
          <w:sz w:val="24"/>
          <w:szCs w:val="24"/>
        </w:rPr>
        <w:t xml:space="preserve"> DC, </w:t>
      </w:r>
      <w:proofErr w:type="spellStart"/>
      <w:r w:rsidR="0020227E">
        <w:rPr>
          <w:rFonts w:ascii="Times New Roman" w:hAnsi="Times New Roman" w:cs="Times New Roman"/>
          <w:sz w:val="24"/>
          <w:szCs w:val="24"/>
        </w:rPr>
        <w:t>Aneke</w:t>
      </w:r>
      <w:proofErr w:type="spellEnd"/>
      <w:r w:rsidR="0020227E">
        <w:rPr>
          <w:rFonts w:ascii="Times New Roman" w:hAnsi="Times New Roman" w:cs="Times New Roman"/>
          <w:sz w:val="24"/>
          <w:szCs w:val="24"/>
        </w:rPr>
        <w:t xml:space="preserve"> IC, </w:t>
      </w:r>
      <w:proofErr w:type="spellStart"/>
      <w:r w:rsidR="0020227E">
        <w:rPr>
          <w:rFonts w:ascii="Times New Roman" w:hAnsi="Times New Roman" w:cs="Times New Roman"/>
          <w:sz w:val="24"/>
          <w:szCs w:val="24"/>
        </w:rPr>
        <w:t>Nzeakor</w:t>
      </w:r>
      <w:proofErr w:type="spellEnd"/>
      <w:r w:rsidR="0020227E">
        <w:rPr>
          <w:rFonts w:ascii="Times New Roman" w:hAnsi="Times New Roman" w:cs="Times New Roman"/>
          <w:sz w:val="24"/>
          <w:szCs w:val="24"/>
        </w:rPr>
        <w:t xml:space="preserve"> NC, </w:t>
      </w:r>
      <w:proofErr w:type="spellStart"/>
      <w:r w:rsidR="0020227E">
        <w:rPr>
          <w:rFonts w:ascii="Times New Roman" w:hAnsi="Times New Roman" w:cs="Times New Roman"/>
          <w:sz w:val="24"/>
          <w:szCs w:val="24"/>
        </w:rPr>
        <w:t>Chah</w:t>
      </w:r>
      <w:proofErr w:type="spellEnd"/>
      <w:r w:rsidR="0020227E">
        <w:rPr>
          <w:rFonts w:ascii="Times New Roman" w:hAnsi="Times New Roman" w:cs="Times New Roman"/>
          <w:sz w:val="24"/>
          <w:szCs w:val="24"/>
        </w:rPr>
        <w:t xml:space="preserve"> K</w:t>
      </w:r>
      <w:r w:rsidR="006148A8" w:rsidRPr="004B6BDE">
        <w:rPr>
          <w:rFonts w:ascii="Times New Roman" w:hAnsi="Times New Roman" w:cs="Times New Roman"/>
          <w:sz w:val="24"/>
          <w:szCs w:val="24"/>
        </w:rPr>
        <w:t xml:space="preserve">F. (2017). </w:t>
      </w:r>
      <w:proofErr w:type="spellStart"/>
      <w:proofErr w:type="gramStart"/>
      <w:r w:rsidR="006148A8" w:rsidRPr="004B6BDE">
        <w:rPr>
          <w:rFonts w:ascii="Times New Roman" w:hAnsi="Times New Roman" w:cs="Times New Roman"/>
          <w:sz w:val="24"/>
          <w:szCs w:val="24"/>
        </w:rPr>
        <w:t>Helminth</w:t>
      </w:r>
      <w:proofErr w:type="spellEnd"/>
      <w:r w:rsidR="006148A8" w:rsidRPr="004B6BDE">
        <w:rPr>
          <w:rFonts w:ascii="Times New Roman" w:hAnsi="Times New Roman" w:cs="Times New Roman"/>
          <w:sz w:val="24"/>
          <w:szCs w:val="24"/>
        </w:rPr>
        <w:t xml:space="preserve"> parasites of </w:t>
      </w:r>
      <w:proofErr w:type="spellStart"/>
      <w:r w:rsidR="006148A8" w:rsidRPr="004B6BDE">
        <w:rPr>
          <w:rFonts w:ascii="Times New Roman" w:hAnsi="Times New Roman" w:cs="Times New Roman"/>
          <w:i/>
          <w:iCs/>
          <w:sz w:val="24"/>
          <w:szCs w:val="24"/>
        </w:rPr>
        <w:t>Lemniscomys</w:t>
      </w:r>
      <w:proofErr w:type="spellEnd"/>
      <w:r w:rsidR="006148A8" w:rsidRPr="004B6BDE">
        <w:rPr>
          <w:rFonts w:ascii="Times New Roman" w:hAnsi="Times New Roman" w:cs="Times New Roman"/>
          <w:i/>
          <w:iCs/>
          <w:sz w:val="24"/>
          <w:szCs w:val="24"/>
        </w:rPr>
        <w:t xml:space="preserve"> </w:t>
      </w:r>
      <w:proofErr w:type="spellStart"/>
      <w:r w:rsidR="006148A8" w:rsidRPr="004B6BDE">
        <w:rPr>
          <w:rFonts w:ascii="Times New Roman" w:hAnsi="Times New Roman" w:cs="Times New Roman"/>
          <w:i/>
          <w:iCs/>
          <w:sz w:val="24"/>
          <w:szCs w:val="24"/>
        </w:rPr>
        <w:t>striatus</w:t>
      </w:r>
      <w:proofErr w:type="spellEnd"/>
      <w:r w:rsidR="006148A8" w:rsidRPr="004B6BDE">
        <w:rPr>
          <w:rFonts w:ascii="Times New Roman" w:hAnsi="Times New Roman" w:cs="Times New Roman"/>
          <w:i/>
          <w:iCs/>
          <w:sz w:val="24"/>
          <w:szCs w:val="24"/>
        </w:rPr>
        <w:t xml:space="preserve"> </w:t>
      </w:r>
      <w:r w:rsidR="006148A8" w:rsidRPr="004B6BDE">
        <w:rPr>
          <w:rFonts w:ascii="Times New Roman" w:hAnsi="Times New Roman" w:cs="Times New Roman"/>
          <w:sz w:val="24"/>
          <w:szCs w:val="24"/>
        </w:rPr>
        <w:t xml:space="preserve">(striped grass mouse) and </w:t>
      </w:r>
      <w:proofErr w:type="spellStart"/>
      <w:r w:rsidR="006148A8" w:rsidRPr="004B6BDE">
        <w:rPr>
          <w:rFonts w:ascii="Times New Roman" w:hAnsi="Times New Roman" w:cs="Times New Roman"/>
          <w:i/>
          <w:iCs/>
          <w:sz w:val="24"/>
          <w:szCs w:val="24"/>
        </w:rPr>
        <w:t>Cricetomys</w:t>
      </w:r>
      <w:proofErr w:type="spellEnd"/>
      <w:r w:rsidR="006148A8" w:rsidRPr="004B6BDE">
        <w:rPr>
          <w:rFonts w:ascii="Times New Roman" w:hAnsi="Times New Roman" w:cs="Times New Roman"/>
          <w:i/>
          <w:iCs/>
          <w:sz w:val="24"/>
          <w:szCs w:val="24"/>
        </w:rPr>
        <w:t xml:space="preserve"> </w:t>
      </w:r>
      <w:proofErr w:type="spellStart"/>
      <w:r w:rsidR="006148A8" w:rsidRPr="004B6BDE">
        <w:rPr>
          <w:rFonts w:ascii="Times New Roman" w:hAnsi="Times New Roman" w:cs="Times New Roman"/>
          <w:i/>
          <w:iCs/>
          <w:sz w:val="24"/>
          <w:szCs w:val="24"/>
        </w:rPr>
        <w:t>gambianus</w:t>
      </w:r>
      <w:proofErr w:type="spellEnd"/>
      <w:r w:rsidR="006148A8" w:rsidRPr="004B6BDE">
        <w:rPr>
          <w:rFonts w:ascii="Times New Roman" w:hAnsi="Times New Roman" w:cs="Times New Roman"/>
          <w:i/>
          <w:iCs/>
          <w:sz w:val="24"/>
          <w:szCs w:val="24"/>
        </w:rPr>
        <w:t xml:space="preserve"> </w:t>
      </w:r>
      <w:r w:rsidR="006148A8" w:rsidRPr="004B6BDE">
        <w:rPr>
          <w:rFonts w:ascii="Times New Roman" w:hAnsi="Times New Roman" w:cs="Times New Roman"/>
          <w:sz w:val="24"/>
          <w:szCs w:val="24"/>
        </w:rPr>
        <w:t xml:space="preserve">(giant African rat) in </w:t>
      </w:r>
      <w:proofErr w:type="spellStart"/>
      <w:r w:rsidR="006148A8" w:rsidRPr="004B6BDE">
        <w:rPr>
          <w:rFonts w:ascii="Times New Roman" w:hAnsi="Times New Roman" w:cs="Times New Roman"/>
          <w:sz w:val="24"/>
          <w:szCs w:val="24"/>
        </w:rPr>
        <w:t>Nsukka</w:t>
      </w:r>
      <w:proofErr w:type="spellEnd"/>
      <w:r w:rsidR="006148A8" w:rsidRPr="004B6BDE">
        <w:rPr>
          <w:rFonts w:ascii="Times New Roman" w:hAnsi="Times New Roman" w:cs="Times New Roman"/>
          <w:sz w:val="24"/>
          <w:szCs w:val="24"/>
        </w:rPr>
        <w:t>, Nigeria.</w:t>
      </w:r>
      <w:proofErr w:type="gramEnd"/>
      <w:r w:rsidR="006148A8" w:rsidRPr="004B6BDE">
        <w:rPr>
          <w:rFonts w:ascii="Times New Roman" w:hAnsi="Times New Roman" w:cs="Times New Roman"/>
          <w:sz w:val="24"/>
          <w:szCs w:val="24"/>
        </w:rPr>
        <w:t xml:space="preserve"> </w:t>
      </w:r>
      <w:proofErr w:type="gramStart"/>
      <w:r w:rsidR="006148A8" w:rsidRPr="004B6BDE">
        <w:rPr>
          <w:rFonts w:ascii="Times New Roman" w:hAnsi="Times New Roman" w:cs="Times New Roman"/>
          <w:i/>
          <w:sz w:val="24"/>
          <w:szCs w:val="24"/>
        </w:rPr>
        <w:t>Asian Pacific Journal of Tropical Disease</w:t>
      </w:r>
      <w:r w:rsidR="006148A8" w:rsidRPr="004B6BDE">
        <w:rPr>
          <w:rFonts w:ascii="Times New Roman" w:hAnsi="Times New Roman" w:cs="Times New Roman"/>
          <w:sz w:val="24"/>
          <w:szCs w:val="24"/>
        </w:rPr>
        <w:t>.</w:t>
      </w:r>
      <w:proofErr w:type="gramEnd"/>
      <w:r w:rsidR="006148A8" w:rsidRPr="004B6BDE">
        <w:rPr>
          <w:rFonts w:ascii="Times New Roman" w:hAnsi="Times New Roman" w:cs="Times New Roman"/>
          <w:sz w:val="24"/>
          <w:szCs w:val="24"/>
        </w:rPr>
        <w:t xml:space="preserve"> </w:t>
      </w:r>
      <w:r w:rsidR="006148A8" w:rsidRPr="004B6BDE">
        <w:rPr>
          <w:rFonts w:ascii="Times New Roman" w:hAnsi="Times New Roman" w:cs="Times New Roman"/>
          <w:iCs/>
          <w:sz w:val="24"/>
          <w:szCs w:val="24"/>
        </w:rPr>
        <w:t>7(2): 80-83</w:t>
      </w:r>
      <w:r w:rsidR="006148A8">
        <w:rPr>
          <w:rFonts w:ascii="Times New Roman" w:hAnsi="Times New Roman" w:cs="Times New Roman"/>
          <w:iCs/>
          <w:sz w:val="24"/>
          <w:szCs w:val="24"/>
        </w:rPr>
        <w:t>.</w:t>
      </w:r>
    </w:p>
    <w:p w:rsidR="00747470" w:rsidRDefault="00747470" w:rsidP="00747470">
      <w:pPr>
        <w:autoSpaceDE w:val="0"/>
        <w:autoSpaceDN w:val="0"/>
        <w:adjustRightInd w:val="0"/>
        <w:spacing w:after="0" w:line="240" w:lineRule="auto"/>
        <w:jc w:val="both"/>
        <w:rPr>
          <w:rFonts w:ascii="Times New Roman" w:hAnsi="Times New Roman" w:cs="Times New Roman"/>
          <w:bCs/>
          <w:color w:val="000000" w:themeColor="text1"/>
          <w:sz w:val="24"/>
          <w:szCs w:val="24"/>
        </w:rPr>
      </w:pPr>
    </w:p>
    <w:p w:rsidR="00747470" w:rsidRDefault="00747470" w:rsidP="00747470">
      <w:pPr>
        <w:autoSpaceDE w:val="0"/>
        <w:autoSpaceDN w:val="0"/>
        <w:adjustRightInd w:val="0"/>
        <w:spacing w:after="0" w:line="240" w:lineRule="auto"/>
        <w:jc w:val="both"/>
        <w:rPr>
          <w:rFonts w:ascii="Times New Roman" w:hAnsi="Times New Roman" w:cs="Times New Roman"/>
          <w:bCs/>
          <w:color w:val="000000" w:themeColor="text1"/>
          <w:sz w:val="24"/>
          <w:szCs w:val="24"/>
        </w:rPr>
      </w:pPr>
    </w:p>
    <w:p w:rsidR="006E6FDE" w:rsidRDefault="00C048F0" w:rsidP="00D963FB">
      <w:pPr>
        <w:pStyle w:val="HTMLPreformatted"/>
        <w:jc w:val="both"/>
        <w:rPr>
          <w:rFonts w:ascii="Times New Roman" w:hAnsi="Times New Roman" w:cs="Times New Roman"/>
          <w:b/>
          <w:iCs/>
          <w:sz w:val="24"/>
        </w:rPr>
      </w:pPr>
      <w:r>
        <w:rPr>
          <w:rFonts w:ascii="Times New Roman" w:hAnsi="Times New Roman" w:cs="Times New Roman"/>
          <w:b/>
          <w:iCs/>
          <w:noProof/>
          <w:sz w:val="24"/>
          <w:lang w:val="en-US"/>
        </w:rPr>
        <w:lastRenderedPageBreak/>
        <w:drawing>
          <wp:inline distT="0" distB="0" distL="0" distR="0">
            <wp:extent cx="1609725" cy="1304925"/>
            <wp:effectExtent l="19050" t="0" r="9525" b="0"/>
            <wp:docPr id="1" name="Picture 1" descr="C:\Users\USER\Pictures\Camera Roll\WIN_20170801_112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Camera Roll\WIN_20170801_112041.JPG"/>
                    <pic:cNvPicPr>
                      <a:picLocks noChangeAspect="1" noChangeArrowheads="1"/>
                    </pic:cNvPicPr>
                  </pic:nvPicPr>
                  <pic:blipFill>
                    <a:blip r:embed="rId4" cstate="print"/>
                    <a:srcRect/>
                    <a:stretch>
                      <a:fillRect/>
                    </a:stretch>
                  </pic:blipFill>
                  <pic:spPr bwMode="auto">
                    <a:xfrm>
                      <a:off x="0" y="0"/>
                      <a:ext cx="1609725" cy="1304925"/>
                    </a:xfrm>
                    <a:prstGeom prst="rect">
                      <a:avLst/>
                    </a:prstGeom>
                    <a:noFill/>
                    <a:ln w="9525">
                      <a:noFill/>
                      <a:miter lim="800000"/>
                      <a:headEnd/>
                      <a:tailEnd/>
                    </a:ln>
                  </pic:spPr>
                </pic:pic>
              </a:graphicData>
            </a:graphic>
          </wp:inline>
        </w:drawing>
      </w:r>
      <w:r w:rsidR="006E6FDE">
        <w:rPr>
          <w:rFonts w:ascii="Times New Roman" w:hAnsi="Times New Roman" w:cs="Times New Roman"/>
          <w:b/>
          <w:iCs/>
          <w:sz w:val="24"/>
        </w:rPr>
        <w:t xml:space="preserve">                                                                    </w:t>
      </w:r>
    </w:p>
    <w:p w:rsidR="00747470" w:rsidRDefault="006E6FDE" w:rsidP="00D963FB">
      <w:pPr>
        <w:pStyle w:val="HTMLPreformatted"/>
        <w:jc w:val="both"/>
        <w:rPr>
          <w:rFonts w:ascii="Times New Roman" w:hAnsi="Times New Roman" w:cs="Times New Roman"/>
          <w:b/>
          <w:iCs/>
          <w:sz w:val="24"/>
        </w:rPr>
      </w:pPr>
      <w:r>
        <w:rPr>
          <w:rFonts w:ascii="Times New Roman" w:hAnsi="Times New Roman" w:cs="Times New Roman"/>
          <w:b/>
          <w:iCs/>
          <w:sz w:val="24"/>
        </w:rPr>
        <w:t xml:space="preserve"> </w:t>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r>
      <w:r>
        <w:rPr>
          <w:rFonts w:ascii="Times New Roman" w:hAnsi="Times New Roman" w:cs="Times New Roman"/>
          <w:b/>
          <w:iCs/>
          <w:sz w:val="24"/>
        </w:rPr>
        <w:tab/>
        <w:t xml:space="preserve">  Email I.D: ukamakauchenna.eze@unn.edu.ng</w:t>
      </w:r>
    </w:p>
    <w:p w:rsidR="00D963FB" w:rsidRPr="003803D1" w:rsidRDefault="00D963FB" w:rsidP="00D963FB">
      <w:pPr>
        <w:pStyle w:val="HTMLPreformatted"/>
        <w:jc w:val="both"/>
        <w:rPr>
          <w:rFonts w:ascii="Times New Roman" w:hAnsi="Times New Roman" w:cs="Times New Roman"/>
          <w:iCs/>
          <w:sz w:val="24"/>
        </w:rPr>
      </w:pPr>
    </w:p>
    <w:p w:rsidR="00EB5AE6" w:rsidRPr="00EB5AE6" w:rsidRDefault="00EB5AE6" w:rsidP="00EB5AE6">
      <w:pPr>
        <w:jc w:val="both"/>
        <w:rPr>
          <w:rFonts w:ascii="Times New Roman" w:eastAsia="MS PGothic" w:hAnsi="Times New Roman" w:cs="Times New Roman"/>
          <w:color w:val="000000"/>
          <w:sz w:val="24"/>
          <w:szCs w:val="24"/>
        </w:rPr>
      </w:pPr>
      <w:r w:rsidRPr="00EB5AE6">
        <w:rPr>
          <w:rFonts w:ascii="Times New Roman" w:hAnsi="Times New Roman" w:cs="Times New Roman"/>
          <w:sz w:val="24"/>
          <w:szCs w:val="24"/>
        </w:rPr>
        <w:t xml:space="preserve"> </w:t>
      </w:r>
    </w:p>
    <w:p w:rsidR="00EB5AE6" w:rsidRDefault="00EB5AE6" w:rsidP="00CB3830">
      <w:pPr>
        <w:spacing w:line="360" w:lineRule="auto"/>
        <w:jc w:val="both"/>
        <w:rPr>
          <w:rFonts w:ascii="Times New Roman" w:hAnsi="Times New Roman" w:cs="Times New Roman"/>
          <w:b/>
          <w:sz w:val="24"/>
          <w:szCs w:val="24"/>
        </w:rPr>
      </w:pPr>
    </w:p>
    <w:p w:rsidR="00680460" w:rsidRDefault="00680460"/>
    <w:sectPr w:rsidR="00680460" w:rsidSect="006804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Antiqua">
    <w:panose1 w:val="00000000000000000000"/>
    <w:charset w:val="00"/>
    <w:family w:val="roman"/>
    <w:notTrueType/>
    <w:pitch w:val="default"/>
    <w:sig w:usb0="00000003" w:usb1="00000000" w:usb2="00000000" w:usb3="00000000" w:csb0="00000001" w:csb1="00000000"/>
  </w:font>
  <w:font w:name="BookAntiqua,Italic">
    <w:panose1 w:val="00000000000000000000"/>
    <w:charset w:val="00"/>
    <w:family w:val="roman"/>
    <w:notTrueType/>
    <w:pitch w:val="default"/>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B3830"/>
    <w:rsid w:val="001077ED"/>
    <w:rsid w:val="001F516F"/>
    <w:rsid w:val="0020227E"/>
    <w:rsid w:val="002601E5"/>
    <w:rsid w:val="00384D9D"/>
    <w:rsid w:val="005730B0"/>
    <w:rsid w:val="005B1716"/>
    <w:rsid w:val="006148A8"/>
    <w:rsid w:val="006162CE"/>
    <w:rsid w:val="00680460"/>
    <w:rsid w:val="006E6FDE"/>
    <w:rsid w:val="00733004"/>
    <w:rsid w:val="00747470"/>
    <w:rsid w:val="007A2DCC"/>
    <w:rsid w:val="00940AAF"/>
    <w:rsid w:val="009F538E"/>
    <w:rsid w:val="00C048F0"/>
    <w:rsid w:val="00C33F2B"/>
    <w:rsid w:val="00CB3830"/>
    <w:rsid w:val="00CE1D7F"/>
    <w:rsid w:val="00D963FB"/>
    <w:rsid w:val="00DF47AB"/>
    <w:rsid w:val="00E6455E"/>
    <w:rsid w:val="00EB5AE6"/>
    <w:rsid w:val="00FE09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8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33004"/>
    <w:rPr>
      <w:sz w:val="16"/>
      <w:szCs w:val="16"/>
    </w:rPr>
  </w:style>
  <w:style w:type="paragraph" w:styleId="CommentText">
    <w:name w:val="annotation text"/>
    <w:basedOn w:val="Normal"/>
    <w:link w:val="CommentTextChar"/>
    <w:uiPriority w:val="99"/>
    <w:semiHidden/>
    <w:unhideWhenUsed/>
    <w:rsid w:val="00733004"/>
    <w:pPr>
      <w:spacing w:line="240" w:lineRule="auto"/>
    </w:pPr>
    <w:rPr>
      <w:sz w:val="20"/>
      <w:szCs w:val="20"/>
    </w:rPr>
  </w:style>
  <w:style w:type="character" w:customStyle="1" w:styleId="CommentTextChar">
    <w:name w:val="Comment Text Char"/>
    <w:basedOn w:val="DefaultParagraphFont"/>
    <w:link w:val="CommentText"/>
    <w:uiPriority w:val="99"/>
    <w:semiHidden/>
    <w:rsid w:val="00733004"/>
    <w:rPr>
      <w:sz w:val="20"/>
      <w:szCs w:val="20"/>
    </w:rPr>
  </w:style>
  <w:style w:type="paragraph" w:styleId="CommentSubject">
    <w:name w:val="annotation subject"/>
    <w:basedOn w:val="CommentText"/>
    <w:next w:val="CommentText"/>
    <w:link w:val="CommentSubjectChar"/>
    <w:uiPriority w:val="99"/>
    <w:semiHidden/>
    <w:unhideWhenUsed/>
    <w:rsid w:val="00733004"/>
    <w:rPr>
      <w:b/>
      <w:bCs/>
    </w:rPr>
  </w:style>
  <w:style w:type="character" w:customStyle="1" w:styleId="CommentSubjectChar">
    <w:name w:val="Comment Subject Char"/>
    <w:basedOn w:val="CommentTextChar"/>
    <w:link w:val="CommentSubject"/>
    <w:uiPriority w:val="99"/>
    <w:semiHidden/>
    <w:rsid w:val="00733004"/>
    <w:rPr>
      <w:b/>
      <w:bCs/>
      <w:sz w:val="20"/>
      <w:szCs w:val="20"/>
    </w:rPr>
  </w:style>
  <w:style w:type="paragraph" w:styleId="BalloonText">
    <w:name w:val="Balloon Text"/>
    <w:basedOn w:val="Normal"/>
    <w:link w:val="BalloonTextChar"/>
    <w:uiPriority w:val="99"/>
    <w:semiHidden/>
    <w:unhideWhenUsed/>
    <w:rsid w:val="007330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004"/>
    <w:rPr>
      <w:rFonts w:ascii="Segoe UI" w:hAnsi="Segoe UI" w:cs="Segoe UI"/>
      <w:sz w:val="18"/>
      <w:szCs w:val="18"/>
    </w:rPr>
  </w:style>
  <w:style w:type="paragraph" w:styleId="HTMLPreformatted">
    <w:name w:val="HTML Preformatted"/>
    <w:basedOn w:val="Normal"/>
    <w:link w:val="HTMLPreformattedChar"/>
    <w:rsid w:val="00D963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963FB"/>
    <w:rPr>
      <w:rFonts w:ascii="Arial Unicode MS" w:eastAsia="Arial Unicode MS" w:hAnsi="Arial Unicode MS" w:cs="Arial Unicode MS"/>
      <w:color w:val="000000"/>
      <w:sz w:val="20"/>
      <w:szCs w:val="20"/>
      <w:lang w:val="en-GB"/>
    </w:rPr>
  </w:style>
  <w:style w:type="paragraph" w:customStyle="1" w:styleId="Default">
    <w:name w:val="Default"/>
    <w:rsid w:val="0074747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651</Words>
  <Characters>3717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2018-01-31T12:21:00Z</dcterms:created>
  <dcterms:modified xsi:type="dcterms:W3CDTF">2018-02-13T09:58:00Z</dcterms:modified>
</cp:coreProperties>
</file>