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ADED16" w14:textId="77777777" w:rsidR="00AE3E37" w:rsidRDefault="00AE3E37">
      <w:pPr>
        <w:pStyle w:val="BodyText"/>
        <w:rPr>
          <w:rFonts w:ascii="Times New Roman"/>
          <w:sz w:val="20"/>
        </w:rPr>
      </w:pPr>
    </w:p>
    <w:p w14:paraId="046D1F4A" w14:textId="77777777" w:rsidR="00AE3E37" w:rsidRPr="008C61D0" w:rsidRDefault="008C61D0" w:rsidP="008C61D0">
      <w:pPr>
        <w:pStyle w:val="Heading1"/>
        <w:spacing w:before="170"/>
        <w:rPr>
          <w:color w:val="337AB7"/>
        </w:rPr>
      </w:pPr>
      <w:proofErr w:type="spellStart"/>
      <w:r w:rsidRPr="008C61D0">
        <w:rPr>
          <w:i/>
          <w:iCs/>
          <w:color w:val="337AB7"/>
        </w:rPr>
        <w:t>Dengu</w:t>
      </w:r>
      <w:proofErr w:type="spellEnd"/>
      <w:r w:rsidRPr="008C61D0">
        <w:rPr>
          <w:i/>
          <w:iCs/>
          <w:color w:val="337AB7"/>
        </w:rPr>
        <w:t>-end is Near</w:t>
      </w:r>
      <w:r w:rsidRPr="008C61D0">
        <w:rPr>
          <w:color w:val="337AB7"/>
        </w:rPr>
        <w:t xml:space="preserve">: An Unmatched Case Control Study on the Association between a Dengue Vaccine and Dengue Cases among </w:t>
      </w:r>
      <w:proofErr w:type="gramStart"/>
      <w:r w:rsidRPr="008C61D0">
        <w:rPr>
          <w:color w:val="337AB7"/>
        </w:rPr>
        <w:t>9-12 year old</w:t>
      </w:r>
      <w:proofErr w:type="gramEnd"/>
      <w:r w:rsidRPr="008C61D0">
        <w:rPr>
          <w:color w:val="337AB7"/>
        </w:rPr>
        <w:t xml:space="preserve"> children in Pasig City</w:t>
      </w:r>
    </w:p>
    <w:p w14:paraId="6956197F" w14:textId="77777777" w:rsidR="00241BC9" w:rsidRPr="00241BC9" w:rsidRDefault="00241BC9">
      <w:pPr>
        <w:pStyle w:val="BodyText"/>
        <w:spacing w:before="73" w:line="198" w:lineRule="exact"/>
        <w:ind w:left="100" w:right="5967"/>
        <w:rPr>
          <w:rFonts w:ascii="Arial"/>
        </w:rPr>
      </w:pPr>
      <w:r w:rsidRPr="00241BC9">
        <w:rPr>
          <w:rFonts w:ascii="Arial"/>
        </w:rPr>
        <w:t>Lance Vincent C. Sese</w:t>
      </w:r>
      <w:r w:rsidR="00A9710C" w:rsidRPr="00241BC9">
        <w:rPr>
          <w:rFonts w:ascii="Arial"/>
        </w:rPr>
        <w:t xml:space="preserve">, </w:t>
      </w:r>
      <w:r w:rsidRPr="00241BC9">
        <w:rPr>
          <w:rFonts w:ascii="Arial"/>
        </w:rPr>
        <w:t>Ateneo School of Medicine and Public Health, Philippines</w:t>
      </w:r>
      <w:r w:rsidR="00A9710C" w:rsidRPr="00241BC9">
        <w:rPr>
          <w:rFonts w:ascii="Arial"/>
        </w:rPr>
        <w:t xml:space="preserve"> </w:t>
      </w:r>
    </w:p>
    <w:p w14:paraId="271CFF25" w14:textId="77777777" w:rsidR="00AE3E37" w:rsidRPr="00241BC9" w:rsidRDefault="00241BC9" w:rsidP="00241BC9">
      <w:pPr>
        <w:pStyle w:val="BodyText"/>
        <w:spacing w:before="73" w:line="198" w:lineRule="exact"/>
        <w:ind w:left="100" w:right="5967"/>
        <w:rPr>
          <w:rFonts w:ascii="Arial"/>
        </w:rPr>
      </w:pPr>
      <w:r w:rsidRPr="00241BC9">
        <w:rPr>
          <w:rFonts w:ascii="Arial"/>
        </w:rPr>
        <w:t>Gabriel E. Castillo</w:t>
      </w:r>
      <w:r w:rsidRPr="00241BC9">
        <w:rPr>
          <w:rFonts w:ascii="Arial"/>
        </w:rPr>
        <w:t xml:space="preserve">, Ateneo School of Medicine and Public Health, Philippines </w:t>
      </w:r>
    </w:p>
    <w:p w14:paraId="1E74F866" w14:textId="77777777" w:rsidR="00241BC9" w:rsidRPr="00241BC9" w:rsidRDefault="00241BC9" w:rsidP="00241BC9">
      <w:pPr>
        <w:pStyle w:val="BodyText"/>
        <w:spacing w:before="73" w:line="198" w:lineRule="exact"/>
        <w:ind w:left="100" w:right="5967"/>
        <w:rPr>
          <w:rFonts w:ascii="Arial"/>
        </w:rPr>
      </w:pPr>
      <w:r w:rsidRPr="00241BC9">
        <w:rPr>
          <w:rFonts w:ascii="Arial"/>
        </w:rPr>
        <w:t xml:space="preserve">Angelica P. </w:t>
      </w:r>
      <w:proofErr w:type="spellStart"/>
      <w:r w:rsidRPr="00241BC9">
        <w:rPr>
          <w:rFonts w:ascii="Arial"/>
        </w:rPr>
        <w:t>Ermino</w:t>
      </w:r>
      <w:proofErr w:type="spellEnd"/>
      <w:r w:rsidRPr="00241BC9">
        <w:rPr>
          <w:rFonts w:ascii="Arial"/>
        </w:rPr>
        <w:t xml:space="preserve">, Ateneo School of Medicine and Public Health, Philippines </w:t>
      </w:r>
    </w:p>
    <w:p w14:paraId="086A1F40" w14:textId="77777777" w:rsidR="00241BC9" w:rsidRPr="00241BC9" w:rsidRDefault="00241BC9" w:rsidP="00241BC9">
      <w:pPr>
        <w:pStyle w:val="BodyText"/>
        <w:spacing w:before="73" w:line="198" w:lineRule="exact"/>
        <w:ind w:left="100" w:right="5967"/>
        <w:rPr>
          <w:rFonts w:ascii="Arial"/>
        </w:rPr>
      </w:pPr>
      <w:r w:rsidRPr="00241BC9">
        <w:rPr>
          <w:rFonts w:ascii="Arial"/>
        </w:rPr>
        <w:t xml:space="preserve">Abigail Kristine S. </w:t>
      </w:r>
      <w:proofErr w:type="spellStart"/>
      <w:r w:rsidRPr="00241BC9">
        <w:rPr>
          <w:rFonts w:ascii="Arial"/>
        </w:rPr>
        <w:t>Juat</w:t>
      </w:r>
      <w:proofErr w:type="spellEnd"/>
      <w:r w:rsidRPr="00241BC9">
        <w:rPr>
          <w:rFonts w:ascii="Arial"/>
        </w:rPr>
        <w:t xml:space="preserve">, Ateneo School of Medicine and Public Health, Philippines </w:t>
      </w:r>
    </w:p>
    <w:p w14:paraId="6A3D8495" w14:textId="77777777" w:rsidR="00AE3E37" w:rsidRPr="00241BC9" w:rsidRDefault="00241BC9" w:rsidP="00241BC9">
      <w:pPr>
        <w:pStyle w:val="BodyText"/>
        <w:spacing w:before="73" w:line="198" w:lineRule="exact"/>
        <w:ind w:left="100" w:right="5967"/>
        <w:rPr>
          <w:rFonts w:ascii="Arial"/>
        </w:rPr>
      </w:pPr>
      <w:proofErr w:type="spellStart"/>
      <w:r w:rsidRPr="00241BC9">
        <w:rPr>
          <w:rFonts w:ascii="Arial"/>
        </w:rPr>
        <w:t>Rexelle</w:t>
      </w:r>
      <w:proofErr w:type="spellEnd"/>
      <w:r w:rsidRPr="00241BC9">
        <w:rPr>
          <w:rFonts w:ascii="Arial"/>
        </w:rPr>
        <w:t xml:space="preserve"> F. </w:t>
      </w:r>
      <w:proofErr w:type="spellStart"/>
      <w:r w:rsidRPr="00241BC9">
        <w:rPr>
          <w:rFonts w:ascii="Arial"/>
        </w:rPr>
        <w:t>Piad</w:t>
      </w:r>
      <w:proofErr w:type="spellEnd"/>
      <w:r w:rsidRPr="00241BC9">
        <w:rPr>
          <w:rFonts w:ascii="Arial"/>
        </w:rPr>
        <w:t xml:space="preserve">, Ateneo School of Medicine and Public Health, Philippines </w:t>
      </w:r>
    </w:p>
    <w:p w14:paraId="55143A05" w14:textId="77777777" w:rsidR="00AE3E37" w:rsidRDefault="00AE3E37">
      <w:pPr>
        <w:pStyle w:val="BodyText"/>
        <w:spacing w:before="3"/>
        <w:rPr>
          <w:rFonts w:ascii="Arial"/>
          <w:sz w:val="21"/>
        </w:rPr>
      </w:pPr>
    </w:p>
    <w:p w14:paraId="0402AF4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60A177E" w14:textId="77777777" w:rsidR="00AE3E37" w:rsidRDefault="00A9710C">
      <w:pPr>
        <w:pStyle w:val="Heading3"/>
        <w:spacing w:before="147"/>
        <w:jc w:val="both"/>
      </w:pPr>
      <w:r>
        <w:rPr>
          <w:color w:val="BF5A14"/>
        </w:rPr>
        <w:lastRenderedPageBreak/>
        <w:t>Abstract</w:t>
      </w:r>
    </w:p>
    <w:p w14:paraId="7C343687" w14:textId="59394F64" w:rsidR="00241BC9" w:rsidRPr="00241BC9" w:rsidRDefault="00A9710C" w:rsidP="007963B0">
      <w:pPr>
        <w:pStyle w:val="BodyText"/>
        <w:spacing w:before="90" w:line="280" w:lineRule="auto"/>
        <w:ind w:left="100"/>
        <w:jc w:val="both"/>
      </w:pPr>
      <w:r>
        <w:t xml:space="preserve">Statement of the Problem: </w:t>
      </w:r>
      <w:r w:rsidR="00241BC9" w:rsidRPr="00241BC9">
        <w:t xml:space="preserve">Mass immunization program with the recently approved dengue vaccine among grade 4 students of public elementary schools commenced in April 2016. </w:t>
      </w:r>
      <w:r w:rsidR="00143AC6" w:rsidRPr="00143AC6">
        <w:t xml:space="preserve">Individual </w:t>
      </w:r>
      <w:proofErr w:type="spellStart"/>
      <w:r w:rsidR="00143AC6" w:rsidRPr="00143AC6">
        <w:t>serostatus</w:t>
      </w:r>
      <w:proofErr w:type="spellEnd"/>
      <w:r w:rsidR="00143AC6" w:rsidRPr="00143AC6">
        <w:t xml:space="preserve"> is the most important aspect when implementing this vaccine since</w:t>
      </w:r>
      <w:r w:rsidR="007963B0">
        <w:t xml:space="preserve"> through the mechanism of antibody-dependent enhancement (ADE), those who are seronegative that are immunized can have</w:t>
      </w:r>
      <w:r w:rsidR="007963B0" w:rsidRPr="007963B0">
        <w:t xml:space="preserve"> their first natural dengue infection to be of higher severity</w:t>
      </w:r>
      <w:r w:rsidR="007963B0">
        <w:t>. Thus, t</w:t>
      </w:r>
      <w:r w:rsidR="00241BC9" w:rsidRPr="00241BC9">
        <w:t>his study aims to determine if immunization with the newly-licensed live, attenuated, tetravalent dengue vaccine is associated with the occurrences of hospitalization due to dengue infection.</w:t>
      </w:r>
    </w:p>
    <w:p w14:paraId="7A1CDFB0" w14:textId="77777777" w:rsidR="00241BC9" w:rsidRPr="00241BC9" w:rsidRDefault="00A9710C" w:rsidP="00241BC9">
      <w:pPr>
        <w:pStyle w:val="BodyText"/>
        <w:spacing w:before="90" w:line="280" w:lineRule="auto"/>
        <w:ind w:left="100"/>
        <w:jc w:val="both"/>
      </w:pPr>
      <w:r>
        <w:t>Methodolog</w:t>
      </w:r>
      <w:r w:rsidR="00C33602">
        <w:t xml:space="preserve">y &amp; Theoretical Orientation: </w:t>
      </w:r>
      <w:r w:rsidR="00241BC9" w:rsidRPr="00241BC9">
        <w:t>This unmatched case control study was conducted in three tertiary hospitals within and near Pasig City, an area tagged as hotspot for dengue infection. Cases (n=112) were Filipino children, 9-12 years of age, confined to a tertiary hospital due to dengue infection and supported with a positive confirmatory test. Controls (n=112) were Filipino children of the same age group with a medical record as an outpatient or inpatient whose final diagnosis is not dengue. Chi-square test was used to determine the association between the dependent and independent vari</w:t>
      </w:r>
      <w:bookmarkStart w:id="0" w:name="_GoBack"/>
      <w:bookmarkEnd w:id="0"/>
      <w:r w:rsidR="00241BC9" w:rsidRPr="00241BC9">
        <w:t xml:space="preserve">ables. </w:t>
      </w:r>
    </w:p>
    <w:p w14:paraId="40BE4C83" w14:textId="77777777" w:rsidR="00241BC9" w:rsidRPr="00241BC9" w:rsidRDefault="00A9710C" w:rsidP="00241BC9">
      <w:pPr>
        <w:pStyle w:val="BodyText"/>
        <w:spacing w:before="90" w:line="280" w:lineRule="auto"/>
        <w:ind w:left="100"/>
        <w:jc w:val="both"/>
      </w:pPr>
      <w:r>
        <w:t xml:space="preserve">Findings: </w:t>
      </w:r>
      <w:r w:rsidR="00241BC9" w:rsidRPr="00241BC9">
        <w:t>The proportions of cases and controls that were vaccinated with dengue vaccine were 1/56 for both (only 2 out of 112). Among children of 9-12 years of age, dengue vaccine is not associated with dengue infection hospitalization (p=1.000). Only age is found to be significant among the confounders (p=0.010; 95% CI: 1.134-1.863)</w:t>
      </w:r>
    </w:p>
    <w:p w14:paraId="5F8A14E1" w14:textId="5DE72C8B" w:rsidR="00AE3E37" w:rsidRPr="00241BC9" w:rsidRDefault="00A9710C" w:rsidP="00241BC9">
      <w:pPr>
        <w:pStyle w:val="BodyText"/>
        <w:spacing w:before="90" w:line="280" w:lineRule="auto"/>
        <w:ind w:left="100"/>
        <w:jc w:val="both"/>
      </w:pPr>
      <w:r>
        <w:t xml:space="preserve">Conclusion &amp; Significance: </w:t>
      </w:r>
      <w:r w:rsidR="00241BC9" w:rsidRPr="00241BC9">
        <w:t>There is no significant association between dengue vaccination status and hospitalization due to dengue infection. Further evaluation of the association may require an increase in sample size, and conduct of the study a few more years after the implementation of the mass immunization program.</w:t>
      </w:r>
    </w:p>
    <w:p w14:paraId="4F4FED07" w14:textId="77777777" w:rsidR="00AE3E37" w:rsidRDefault="00AE3E37">
      <w:pPr>
        <w:pStyle w:val="BodyText"/>
        <w:rPr>
          <w:rFonts w:ascii="Calibri"/>
          <w:sz w:val="20"/>
        </w:rPr>
      </w:pPr>
    </w:p>
    <w:p w14:paraId="484517F5" w14:textId="77777777" w:rsidR="00AE3E37" w:rsidRDefault="00AE3E37">
      <w:pPr>
        <w:pStyle w:val="BodyText"/>
        <w:spacing w:before="5" w:after="1"/>
        <w:rPr>
          <w:rFonts w:ascii="Calibri"/>
          <w:sz w:val="29"/>
        </w:rPr>
      </w:pPr>
    </w:p>
    <w:p w14:paraId="1DB4F9DB" w14:textId="77777777" w:rsidR="00AE3E37" w:rsidRDefault="00B11197">
      <w:pPr>
        <w:pStyle w:val="BodyText"/>
        <w:spacing w:line="40" w:lineRule="exact"/>
        <w:ind w:left="2202"/>
        <w:rPr>
          <w:rFonts w:ascii="Calibri"/>
          <w:sz w:val="4"/>
        </w:rPr>
      </w:pPr>
      <w:r>
        <w:rPr>
          <w:rFonts w:ascii="Calibri"/>
          <w:noProof/>
          <w:sz w:val="4"/>
        </w:rPr>
        <mc:AlternateContent>
          <mc:Choice Requires="wpg">
            <w:drawing>
              <wp:inline distT="0" distB="0" distL="0" distR="0" wp14:anchorId="6ABC3530" wp14:editId="51517051">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14:paraId="42E216F5" w14:textId="77777777" w:rsidR="00AE3E37" w:rsidRDefault="003F3F89" w:rsidP="00404E5B">
      <w:pPr>
        <w:spacing w:before="92"/>
        <w:ind w:right="4234"/>
        <w:rPr>
          <w:rFonts w:ascii="Arial"/>
        </w:rPr>
      </w:pPr>
      <w:r w:rsidRPr="00007385">
        <w:rPr>
          <w:noProof/>
        </w:rPr>
        <w:drawing>
          <wp:anchor distT="0" distB="0" distL="114300" distR="114300" simplePos="0" relativeHeight="251658240" behindDoc="0" locked="0" layoutInCell="1" allowOverlap="1" wp14:anchorId="501BBF8E" wp14:editId="539087F2">
            <wp:simplePos x="0" y="0"/>
            <wp:positionH relativeFrom="column">
              <wp:posOffset>-8255</wp:posOffset>
            </wp:positionH>
            <wp:positionV relativeFrom="paragraph">
              <wp:posOffset>183515</wp:posOffset>
            </wp:positionV>
            <wp:extent cx="706120" cy="802640"/>
            <wp:effectExtent l="0" t="0" r="5080" b="1016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6120" cy="802640"/>
                    </a:xfrm>
                    <a:prstGeom prst="rect">
                      <a:avLst/>
                    </a:prstGeom>
                    <a:noFill/>
                    <a:ln>
                      <a:noFill/>
                    </a:ln>
                  </pic:spPr>
                </pic:pic>
              </a:graphicData>
            </a:graphic>
            <wp14:sizeRelH relativeFrom="page">
              <wp14:pctWidth>0</wp14:pctWidth>
            </wp14:sizeRelH>
            <wp14:sizeRelV relativeFrom="page">
              <wp14:pctHeight>0</wp14:pctHeight>
            </wp14:sizeRelV>
          </wp:anchor>
        </w:drawing>
      </w:r>
      <w:r w:rsidR="00404E5B">
        <w:rPr>
          <w:rFonts w:ascii="Arial"/>
          <w:color w:val="BF5A14"/>
        </w:rPr>
        <w:t xml:space="preserve">                                          </w:t>
      </w:r>
      <w:r w:rsidR="00A9710C" w:rsidRPr="003F3F89">
        <w:rPr>
          <w:rFonts w:ascii="Arial"/>
          <w:color w:val="BF5A14"/>
        </w:rPr>
        <w:t>Biography</w:t>
      </w:r>
    </w:p>
    <w:p w14:paraId="76978B05" w14:textId="77777777" w:rsidR="00241BC9" w:rsidRPr="00241BC9" w:rsidRDefault="00241BC9" w:rsidP="00241BC9">
      <w:pPr>
        <w:spacing w:before="41" w:line="154" w:lineRule="exact"/>
        <w:ind w:left="213" w:right="231"/>
        <w:jc w:val="both"/>
        <w:rPr>
          <w:rFonts w:ascii="Arial"/>
          <w:sz w:val="14"/>
          <w:lang w:val="it-IT"/>
        </w:rPr>
      </w:pPr>
      <w:r w:rsidRPr="00241BC9">
        <w:rPr>
          <w:rFonts w:ascii="Arial"/>
          <w:sz w:val="14"/>
          <w:lang w:val="it-IT"/>
        </w:rPr>
        <w:t xml:space="preserve">Lance Sese </w:t>
      </w:r>
      <w:proofErr w:type="spellStart"/>
      <w:r w:rsidRPr="00241BC9">
        <w:rPr>
          <w:rFonts w:ascii="Arial"/>
          <w:sz w:val="14"/>
          <w:lang w:val="it-IT"/>
        </w:rPr>
        <w:t>has</w:t>
      </w:r>
      <w:proofErr w:type="spellEnd"/>
      <w:r w:rsidRPr="00241BC9">
        <w:rPr>
          <w:rFonts w:ascii="Arial"/>
          <w:sz w:val="14"/>
          <w:lang w:val="it-IT"/>
        </w:rPr>
        <w:t xml:space="preserve"> </w:t>
      </w:r>
      <w:proofErr w:type="spellStart"/>
      <w:r w:rsidRPr="00241BC9">
        <w:rPr>
          <w:rFonts w:ascii="Arial"/>
          <w:sz w:val="14"/>
          <w:lang w:val="it-IT"/>
        </w:rPr>
        <w:t>completed</w:t>
      </w:r>
      <w:proofErr w:type="spellEnd"/>
      <w:r w:rsidRPr="00241BC9">
        <w:rPr>
          <w:rFonts w:ascii="Arial"/>
          <w:sz w:val="14"/>
          <w:lang w:val="it-IT"/>
        </w:rPr>
        <w:t xml:space="preserve"> </w:t>
      </w:r>
      <w:proofErr w:type="spellStart"/>
      <w:r w:rsidRPr="00241BC9">
        <w:rPr>
          <w:rFonts w:ascii="Arial"/>
          <w:sz w:val="14"/>
          <w:lang w:val="it-IT"/>
        </w:rPr>
        <w:t>his</w:t>
      </w:r>
      <w:proofErr w:type="spellEnd"/>
      <w:r w:rsidRPr="00241BC9">
        <w:rPr>
          <w:rFonts w:ascii="Arial"/>
          <w:sz w:val="14"/>
          <w:lang w:val="it-IT"/>
        </w:rPr>
        <w:t xml:space="preserve"> </w:t>
      </w:r>
      <w:proofErr w:type="spellStart"/>
      <w:r w:rsidRPr="00241BC9">
        <w:rPr>
          <w:rFonts w:ascii="Arial"/>
          <w:sz w:val="14"/>
          <w:lang w:val="it-IT"/>
        </w:rPr>
        <w:t>Bachelor</w:t>
      </w:r>
      <w:proofErr w:type="spellEnd"/>
      <w:r w:rsidRPr="00241BC9">
        <w:rPr>
          <w:rFonts w:ascii="Arial"/>
          <w:sz w:val="14"/>
          <w:lang w:val="it-IT"/>
        </w:rPr>
        <w:t xml:space="preserve"> of Science Major in </w:t>
      </w:r>
      <w:proofErr w:type="spellStart"/>
      <w:r w:rsidRPr="00241BC9">
        <w:rPr>
          <w:rFonts w:ascii="Arial"/>
          <w:sz w:val="14"/>
          <w:lang w:val="it-IT"/>
        </w:rPr>
        <w:t>Health</w:t>
      </w:r>
      <w:proofErr w:type="spellEnd"/>
      <w:r w:rsidRPr="00241BC9">
        <w:rPr>
          <w:rFonts w:ascii="Arial"/>
          <w:sz w:val="14"/>
          <w:lang w:val="it-IT"/>
        </w:rPr>
        <w:t xml:space="preserve"> </w:t>
      </w:r>
      <w:proofErr w:type="spellStart"/>
      <w:r w:rsidRPr="00241BC9">
        <w:rPr>
          <w:rFonts w:ascii="Arial"/>
          <w:sz w:val="14"/>
          <w:lang w:val="it-IT"/>
        </w:rPr>
        <w:t>Sciences</w:t>
      </w:r>
      <w:proofErr w:type="spellEnd"/>
      <w:r w:rsidR="003F3F89">
        <w:rPr>
          <w:rFonts w:ascii="Arial"/>
          <w:sz w:val="14"/>
          <w:lang w:val="it-IT"/>
        </w:rPr>
        <w:t xml:space="preserve"> with a Minor in </w:t>
      </w:r>
      <w:proofErr w:type="spellStart"/>
      <w:r w:rsidR="003F3F89">
        <w:rPr>
          <w:rFonts w:ascii="Arial"/>
          <w:sz w:val="14"/>
          <w:lang w:val="it-IT"/>
        </w:rPr>
        <w:t>Economics</w:t>
      </w:r>
      <w:proofErr w:type="spellEnd"/>
      <w:r w:rsidRPr="00241BC9">
        <w:rPr>
          <w:rFonts w:ascii="Arial"/>
          <w:sz w:val="14"/>
          <w:lang w:val="it-IT"/>
        </w:rPr>
        <w:t xml:space="preserve"> from the Ateneo de Manila </w:t>
      </w:r>
      <w:proofErr w:type="spellStart"/>
      <w:r w:rsidRPr="00241BC9">
        <w:rPr>
          <w:rFonts w:ascii="Arial"/>
          <w:sz w:val="14"/>
          <w:lang w:val="it-IT"/>
        </w:rPr>
        <w:t>University</w:t>
      </w:r>
      <w:proofErr w:type="spellEnd"/>
      <w:r w:rsidRPr="00241BC9">
        <w:rPr>
          <w:rFonts w:ascii="Arial"/>
          <w:sz w:val="14"/>
          <w:lang w:val="it-IT"/>
        </w:rPr>
        <w:t xml:space="preserve"> (</w:t>
      </w:r>
      <w:proofErr w:type="spellStart"/>
      <w:r w:rsidRPr="00241BC9">
        <w:rPr>
          <w:rFonts w:ascii="Arial"/>
          <w:i/>
          <w:sz w:val="14"/>
          <w:lang w:val="it-IT"/>
        </w:rPr>
        <w:t>Cum</w:t>
      </w:r>
      <w:proofErr w:type="spellEnd"/>
      <w:r w:rsidRPr="00241BC9">
        <w:rPr>
          <w:rFonts w:ascii="Arial"/>
          <w:i/>
          <w:sz w:val="14"/>
          <w:lang w:val="it-IT"/>
        </w:rPr>
        <w:t xml:space="preserve"> Laude</w:t>
      </w:r>
      <w:r w:rsidRPr="00241BC9">
        <w:rPr>
          <w:rFonts w:ascii="Arial"/>
          <w:sz w:val="14"/>
          <w:lang w:val="it-IT"/>
        </w:rPr>
        <w:t xml:space="preserve">) and </w:t>
      </w:r>
      <w:proofErr w:type="spellStart"/>
      <w:r w:rsidRPr="00241BC9">
        <w:rPr>
          <w:rFonts w:ascii="Arial"/>
          <w:sz w:val="14"/>
          <w:lang w:val="it-IT"/>
        </w:rPr>
        <w:t>currently</w:t>
      </w:r>
      <w:proofErr w:type="spellEnd"/>
      <w:r w:rsidRPr="00241BC9">
        <w:rPr>
          <w:rFonts w:ascii="Arial"/>
          <w:sz w:val="14"/>
          <w:lang w:val="it-IT"/>
        </w:rPr>
        <w:t xml:space="preserve"> </w:t>
      </w:r>
      <w:proofErr w:type="spellStart"/>
      <w:r w:rsidRPr="00241BC9">
        <w:rPr>
          <w:rFonts w:ascii="Arial"/>
          <w:sz w:val="14"/>
          <w:lang w:val="it-IT"/>
        </w:rPr>
        <w:t>taking</w:t>
      </w:r>
      <w:proofErr w:type="spellEnd"/>
      <w:r w:rsidRPr="00241BC9">
        <w:rPr>
          <w:rFonts w:ascii="Arial"/>
          <w:sz w:val="14"/>
          <w:lang w:val="it-IT"/>
        </w:rPr>
        <w:t xml:space="preserve"> </w:t>
      </w:r>
      <w:proofErr w:type="spellStart"/>
      <w:r w:rsidRPr="00241BC9">
        <w:rPr>
          <w:rFonts w:ascii="Arial"/>
          <w:sz w:val="14"/>
          <w:lang w:val="it-IT"/>
        </w:rPr>
        <w:t>his</w:t>
      </w:r>
      <w:proofErr w:type="spellEnd"/>
      <w:r w:rsidRPr="00241BC9">
        <w:rPr>
          <w:rFonts w:ascii="Arial"/>
          <w:sz w:val="14"/>
          <w:lang w:val="it-IT"/>
        </w:rPr>
        <w:t xml:space="preserve"> joint </w:t>
      </w:r>
      <w:proofErr w:type="spellStart"/>
      <w:r w:rsidRPr="00241BC9">
        <w:rPr>
          <w:rFonts w:ascii="Arial"/>
          <w:sz w:val="14"/>
          <w:lang w:val="it-IT"/>
        </w:rPr>
        <w:t>Doctor</w:t>
      </w:r>
      <w:proofErr w:type="spellEnd"/>
      <w:r w:rsidRPr="00241BC9">
        <w:rPr>
          <w:rFonts w:ascii="Arial"/>
          <w:sz w:val="14"/>
          <w:lang w:val="it-IT"/>
        </w:rPr>
        <w:t xml:space="preserve"> of Medicine and </w:t>
      </w:r>
      <w:proofErr w:type="spellStart"/>
      <w:r w:rsidRPr="00241BC9">
        <w:rPr>
          <w:rFonts w:ascii="Arial"/>
          <w:sz w:val="14"/>
          <w:lang w:val="it-IT"/>
        </w:rPr>
        <w:t>Masters</w:t>
      </w:r>
      <w:proofErr w:type="spellEnd"/>
      <w:r w:rsidRPr="00241BC9">
        <w:rPr>
          <w:rFonts w:ascii="Arial"/>
          <w:sz w:val="14"/>
          <w:lang w:val="it-IT"/>
        </w:rPr>
        <w:t xml:space="preserve"> in Business Administration </w:t>
      </w:r>
      <w:proofErr w:type="spellStart"/>
      <w:r w:rsidRPr="00241BC9">
        <w:rPr>
          <w:rFonts w:ascii="Arial"/>
          <w:sz w:val="14"/>
          <w:lang w:val="it-IT"/>
        </w:rPr>
        <w:t>degrees</w:t>
      </w:r>
      <w:proofErr w:type="spellEnd"/>
      <w:r w:rsidRPr="00241BC9">
        <w:rPr>
          <w:rFonts w:ascii="Arial"/>
          <w:sz w:val="14"/>
          <w:lang w:val="it-IT"/>
        </w:rPr>
        <w:t xml:space="preserve"> from the Ateneo School of Medicine and Public </w:t>
      </w:r>
      <w:proofErr w:type="spellStart"/>
      <w:r w:rsidRPr="00241BC9">
        <w:rPr>
          <w:rFonts w:ascii="Arial"/>
          <w:sz w:val="14"/>
          <w:lang w:val="it-IT"/>
        </w:rPr>
        <w:t>Health</w:t>
      </w:r>
      <w:proofErr w:type="spellEnd"/>
      <w:r w:rsidRPr="00241BC9">
        <w:rPr>
          <w:rFonts w:ascii="Arial"/>
          <w:sz w:val="14"/>
          <w:lang w:val="it-IT"/>
        </w:rPr>
        <w:t xml:space="preserve">. His </w:t>
      </w:r>
      <w:proofErr w:type="spellStart"/>
      <w:r>
        <w:rPr>
          <w:rFonts w:ascii="Arial"/>
          <w:sz w:val="14"/>
          <w:lang w:val="it-IT"/>
        </w:rPr>
        <w:t>undergraduate</w:t>
      </w:r>
      <w:proofErr w:type="spellEnd"/>
      <w:r>
        <w:rPr>
          <w:rFonts w:ascii="Arial"/>
          <w:sz w:val="14"/>
          <w:lang w:val="it-IT"/>
        </w:rPr>
        <w:t xml:space="preserve"> </w:t>
      </w:r>
      <w:proofErr w:type="spellStart"/>
      <w:r w:rsidRPr="00241BC9">
        <w:rPr>
          <w:rFonts w:ascii="Arial"/>
          <w:sz w:val="14"/>
          <w:lang w:val="it-IT"/>
        </w:rPr>
        <w:t>research</w:t>
      </w:r>
      <w:proofErr w:type="spellEnd"/>
      <w:r w:rsidRPr="00241BC9">
        <w:rPr>
          <w:rFonts w:ascii="Arial"/>
          <w:sz w:val="14"/>
          <w:lang w:val="it-IT"/>
        </w:rPr>
        <w:t xml:space="preserve"> work </w:t>
      </w:r>
      <w:proofErr w:type="spellStart"/>
      <w:r w:rsidR="003F3F89">
        <w:rPr>
          <w:rFonts w:ascii="Arial"/>
          <w:sz w:val="14"/>
          <w:lang w:val="it-IT"/>
        </w:rPr>
        <w:t>entitled</w:t>
      </w:r>
      <w:proofErr w:type="spellEnd"/>
      <w:r w:rsidR="003F3F89">
        <w:rPr>
          <w:rFonts w:ascii="Arial"/>
          <w:sz w:val="14"/>
          <w:lang w:val="it-IT"/>
        </w:rPr>
        <w:t xml:space="preserve"> </w:t>
      </w:r>
      <w:r w:rsidR="003F3F89">
        <w:rPr>
          <w:rFonts w:ascii="Arial"/>
          <w:sz w:val="14"/>
          <w:lang w:val="it-IT"/>
        </w:rPr>
        <w:t>“</w:t>
      </w:r>
      <w:r w:rsidR="003F3F89" w:rsidRPr="003F3F89">
        <w:rPr>
          <w:rFonts w:ascii="Arial"/>
          <w:sz w:val="14"/>
        </w:rPr>
        <w:t xml:space="preserve">A Quasi-Experimental Study on the Effectiveness of a Fuel-Efficient </w:t>
      </w:r>
      <w:proofErr w:type="spellStart"/>
      <w:r w:rsidR="003F3F89" w:rsidRPr="003F3F89">
        <w:rPr>
          <w:rFonts w:ascii="Arial"/>
          <w:sz w:val="14"/>
        </w:rPr>
        <w:t>Cookstove</w:t>
      </w:r>
      <w:proofErr w:type="spellEnd"/>
      <w:r w:rsidR="003F3F89" w:rsidRPr="003F3F89">
        <w:rPr>
          <w:rFonts w:ascii="Arial"/>
          <w:sz w:val="14"/>
        </w:rPr>
        <w:t xml:space="preserve"> in the Reduction of Perceived Respiratory Symptoms among Mothers in Selected Households of </w:t>
      </w:r>
      <w:proofErr w:type="spellStart"/>
      <w:r w:rsidR="003F3F89" w:rsidRPr="003F3F89">
        <w:rPr>
          <w:rFonts w:ascii="Arial"/>
          <w:sz w:val="14"/>
        </w:rPr>
        <w:t>Purok</w:t>
      </w:r>
      <w:proofErr w:type="spellEnd"/>
      <w:r w:rsidR="003F3F89" w:rsidRPr="003F3F89">
        <w:rPr>
          <w:rFonts w:ascii="Arial"/>
          <w:sz w:val="14"/>
        </w:rPr>
        <w:t xml:space="preserve"> 6 in </w:t>
      </w:r>
      <w:proofErr w:type="spellStart"/>
      <w:r w:rsidR="003F3F89" w:rsidRPr="003F3F89">
        <w:rPr>
          <w:rFonts w:ascii="Arial"/>
          <w:sz w:val="14"/>
        </w:rPr>
        <w:t>Brgy</w:t>
      </w:r>
      <w:proofErr w:type="spellEnd"/>
      <w:r w:rsidR="003F3F89" w:rsidRPr="003F3F89">
        <w:rPr>
          <w:rFonts w:ascii="Arial"/>
          <w:sz w:val="14"/>
        </w:rPr>
        <w:t xml:space="preserve">. Santa Cruz, </w:t>
      </w:r>
      <w:proofErr w:type="spellStart"/>
      <w:r w:rsidR="003F3F89" w:rsidRPr="003F3F89">
        <w:rPr>
          <w:rFonts w:ascii="Arial"/>
          <w:sz w:val="14"/>
        </w:rPr>
        <w:t>Sto</w:t>
      </w:r>
      <w:proofErr w:type="spellEnd"/>
      <w:r w:rsidR="003F3F89" w:rsidRPr="003F3F89">
        <w:rPr>
          <w:rFonts w:ascii="Arial"/>
          <w:sz w:val="14"/>
        </w:rPr>
        <w:t xml:space="preserve">. Tomas, </w:t>
      </w:r>
      <w:proofErr w:type="spellStart"/>
      <w:r w:rsidR="003F3F89" w:rsidRPr="003F3F89">
        <w:rPr>
          <w:rFonts w:ascii="Arial"/>
          <w:sz w:val="14"/>
        </w:rPr>
        <w:t>Batangas</w:t>
      </w:r>
      <w:proofErr w:type="spellEnd"/>
      <w:r w:rsidR="003F3F89">
        <w:rPr>
          <w:rFonts w:ascii="Arial"/>
          <w:sz w:val="14"/>
        </w:rPr>
        <w:t>”</w:t>
      </w:r>
      <w:r w:rsidR="000D35AD">
        <w:rPr>
          <w:rFonts w:ascii="Arial"/>
          <w:sz w:val="14"/>
        </w:rPr>
        <w:t xml:space="preserve"> (unpublished)</w:t>
      </w:r>
      <w:r w:rsidR="003F3F89">
        <w:rPr>
          <w:rFonts w:ascii="Arial"/>
          <w:sz w:val="14"/>
        </w:rPr>
        <w:t xml:space="preserve"> </w:t>
      </w:r>
      <w:proofErr w:type="spellStart"/>
      <w:r w:rsidRPr="00241BC9">
        <w:rPr>
          <w:rFonts w:ascii="Arial"/>
          <w:sz w:val="14"/>
          <w:lang w:val="it-IT"/>
        </w:rPr>
        <w:t>has</w:t>
      </w:r>
      <w:proofErr w:type="spellEnd"/>
      <w:r w:rsidRPr="00241BC9">
        <w:rPr>
          <w:rFonts w:ascii="Arial"/>
          <w:sz w:val="14"/>
          <w:lang w:val="it-IT"/>
        </w:rPr>
        <w:t xml:space="preserve"> </w:t>
      </w:r>
      <w:proofErr w:type="spellStart"/>
      <w:r w:rsidRPr="00241BC9">
        <w:rPr>
          <w:rFonts w:ascii="Arial"/>
          <w:sz w:val="14"/>
          <w:lang w:val="it-IT"/>
        </w:rPr>
        <w:t>won</w:t>
      </w:r>
      <w:proofErr w:type="spellEnd"/>
      <w:r w:rsidRPr="00241BC9">
        <w:rPr>
          <w:rFonts w:ascii="Arial"/>
          <w:sz w:val="14"/>
          <w:lang w:val="it-IT"/>
        </w:rPr>
        <w:t xml:space="preserve"> the </w:t>
      </w:r>
      <w:r w:rsidRPr="00241BC9">
        <w:rPr>
          <w:rFonts w:ascii="Arial"/>
          <w:i/>
          <w:sz w:val="14"/>
          <w:lang w:val="it-IT"/>
        </w:rPr>
        <w:t>Ateneo Socio-</w:t>
      </w:r>
      <w:proofErr w:type="spellStart"/>
      <w:r w:rsidRPr="00241BC9">
        <w:rPr>
          <w:rFonts w:ascii="Arial"/>
          <w:i/>
          <w:sz w:val="14"/>
          <w:lang w:val="it-IT"/>
        </w:rPr>
        <w:t>Civic</w:t>
      </w:r>
      <w:proofErr w:type="spellEnd"/>
      <w:r w:rsidRPr="00241BC9">
        <w:rPr>
          <w:rFonts w:ascii="Arial"/>
          <w:i/>
          <w:sz w:val="14"/>
          <w:lang w:val="it-IT"/>
        </w:rPr>
        <w:t xml:space="preserve"> Engagement for National Development</w:t>
      </w:r>
      <w:r w:rsidRPr="00241BC9">
        <w:rPr>
          <w:rFonts w:ascii="Arial"/>
          <w:sz w:val="14"/>
          <w:lang w:val="it-IT"/>
        </w:rPr>
        <w:t xml:space="preserve"> last March 2015 and </w:t>
      </w:r>
      <w:proofErr w:type="spellStart"/>
      <w:r w:rsidRPr="00241BC9">
        <w:rPr>
          <w:rFonts w:ascii="Arial"/>
          <w:sz w:val="14"/>
          <w:lang w:val="it-IT"/>
        </w:rPr>
        <w:t>has</w:t>
      </w:r>
      <w:proofErr w:type="spellEnd"/>
      <w:r w:rsidRPr="00241BC9">
        <w:rPr>
          <w:rFonts w:ascii="Arial"/>
          <w:sz w:val="14"/>
          <w:lang w:val="it-IT"/>
        </w:rPr>
        <w:t xml:space="preserve"> </w:t>
      </w:r>
      <w:proofErr w:type="spellStart"/>
      <w:r w:rsidRPr="00241BC9">
        <w:rPr>
          <w:rFonts w:ascii="Arial"/>
          <w:sz w:val="14"/>
          <w:lang w:val="it-IT"/>
        </w:rPr>
        <w:t>been</w:t>
      </w:r>
      <w:proofErr w:type="spellEnd"/>
      <w:r w:rsidRPr="00241BC9">
        <w:rPr>
          <w:rFonts w:ascii="Arial"/>
          <w:sz w:val="14"/>
          <w:lang w:val="it-IT"/>
        </w:rPr>
        <w:t xml:space="preserve"> </w:t>
      </w:r>
      <w:proofErr w:type="spellStart"/>
      <w:r w:rsidRPr="00241BC9">
        <w:rPr>
          <w:rFonts w:ascii="Arial"/>
          <w:sz w:val="14"/>
          <w:lang w:val="it-IT"/>
        </w:rPr>
        <w:t>presented</w:t>
      </w:r>
      <w:proofErr w:type="spellEnd"/>
      <w:r w:rsidRPr="00241BC9">
        <w:rPr>
          <w:rFonts w:ascii="Arial"/>
          <w:sz w:val="14"/>
          <w:lang w:val="it-IT"/>
        </w:rPr>
        <w:t xml:space="preserve"> </w:t>
      </w:r>
      <w:proofErr w:type="spellStart"/>
      <w:r w:rsidRPr="00241BC9">
        <w:rPr>
          <w:rFonts w:ascii="Arial"/>
          <w:sz w:val="14"/>
          <w:lang w:val="it-IT"/>
        </w:rPr>
        <w:t>at</w:t>
      </w:r>
      <w:proofErr w:type="spellEnd"/>
      <w:r w:rsidRPr="00241BC9">
        <w:rPr>
          <w:rFonts w:ascii="Arial"/>
          <w:sz w:val="14"/>
          <w:lang w:val="it-IT"/>
        </w:rPr>
        <w:t xml:space="preserve"> the </w:t>
      </w:r>
      <w:proofErr w:type="spellStart"/>
      <w:r w:rsidRPr="00241BC9">
        <w:rPr>
          <w:rFonts w:ascii="Arial"/>
          <w:i/>
          <w:sz w:val="14"/>
          <w:lang w:val="it-IT"/>
        </w:rPr>
        <w:t>Jesuit</w:t>
      </w:r>
      <w:proofErr w:type="spellEnd"/>
      <w:r w:rsidRPr="00241BC9">
        <w:rPr>
          <w:rFonts w:ascii="Arial"/>
          <w:i/>
          <w:sz w:val="14"/>
          <w:lang w:val="it-IT"/>
        </w:rPr>
        <w:t xml:space="preserve"> </w:t>
      </w:r>
      <w:proofErr w:type="spellStart"/>
      <w:r w:rsidRPr="00241BC9">
        <w:rPr>
          <w:rFonts w:ascii="Arial"/>
          <w:i/>
          <w:sz w:val="14"/>
          <w:lang w:val="it-IT"/>
        </w:rPr>
        <w:t>Universities</w:t>
      </w:r>
      <w:proofErr w:type="spellEnd"/>
      <w:r w:rsidRPr="00241BC9">
        <w:rPr>
          <w:rFonts w:ascii="Arial"/>
          <w:i/>
          <w:sz w:val="14"/>
          <w:lang w:val="it-IT"/>
        </w:rPr>
        <w:t xml:space="preserve"> </w:t>
      </w:r>
      <w:proofErr w:type="spellStart"/>
      <w:r w:rsidRPr="00241BC9">
        <w:rPr>
          <w:rFonts w:ascii="Arial"/>
          <w:i/>
          <w:sz w:val="14"/>
          <w:lang w:val="it-IT"/>
        </w:rPr>
        <w:t>Humanitarian</w:t>
      </w:r>
      <w:proofErr w:type="spellEnd"/>
      <w:r w:rsidRPr="00241BC9">
        <w:rPr>
          <w:rFonts w:ascii="Arial"/>
          <w:i/>
          <w:sz w:val="14"/>
          <w:lang w:val="it-IT"/>
        </w:rPr>
        <w:t xml:space="preserve"> Action Network</w:t>
      </w:r>
      <w:r w:rsidRPr="00241BC9">
        <w:rPr>
          <w:rFonts w:ascii="Arial"/>
          <w:sz w:val="14"/>
          <w:lang w:val="it-IT"/>
        </w:rPr>
        <w:t xml:space="preserve"> last </w:t>
      </w:r>
      <w:proofErr w:type="spellStart"/>
      <w:r w:rsidRPr="00241BC9">
        <w:rPr>
          <w:rFonts w:ascii="Arial"/>
          <w:sz w:val="14"/>
          <w:lang w:val="it-IT"/>
        </w:rPr>
        <w:t>June</w:t>
      </w:r>
      <w:proofErr w:type="spellEnd"/>
      <w:r w:rsidRPr="00241BC9">
        <w:rPr>
          <w:rFonts w:ascii="Arial"/>
          <w:sz w:val="14"/>
          <w:lang w:val="it-IT"/>
        </w:rPr>
        <w:t xml:space="preserve"> 2015 in Cleveland, Ohio. </w:t>
      </w:r>
      <w:proofErr w:type="spellStart"/>
      <w:r w:rsidRPr="00241BC9">
        <w:rPr>
          <w:rFonts w:ascii="Arial"/>
          <w:sz w:val="14"/>
          <w:lang w:val="it-IT"/>
        </w:rPr>
        <w:t>It</w:t>
      </w:r>
      <w:proofErr w:type="spellEnd"/>
      <w:r w:rsidRPr="00241BC9">
        <w:rPr>
          <w:rFonts w:ascii="Arial"/>
          <w:sz w:val="14"/>
          <w:lang w:val="it-IT"/>
        </w:rPr>
        <w:t xml:space="preserve"> </w:t>
      </w:r>
      <w:proofErr w:type="spellStart"/>
      <w:r w:rsidRPr="00241BC9">
        <w:rPr>
          <w:rFonts w:ascii="Arial"/>
          <w:sz w:val="14"/>
          <w:lang w:val="it-IT"/>
        </w:rPr>
        <w:t>was</w:t>
      </w:r>
      <w:proofErr w:type="spellEnd"/>
      <w:r w:rsidRPr="00241BC9">
        <w:rPr>
          <w:rFonts w:ascii="Arial"/>
          <w:sz w:val="14"/>
          <w:lang w:val="it-IT"/>
        </w:rPr>
        <w:t xml:space="preserve"> </w:t>
      </w:r>
      <w:proofErr w:type="spellStart"/>
      <w:r w:rsidRPr="00241BC9">
        <w:rPr>
          <w:rFonts w:ascii="Arial"/>
          <w:sz w:val="14"/>
          <w:lang w:val="it-IT"/>
        </w:rPr>
        <w:t>also</w:t>
      </w:r>
      <w:proofErr w:type="spellEnd"/>
      <w:r w:rsidRPr="00241BC9">
        <w:rPr>
          <w:rFonts w:ascii="Arial"/>
          <w:sz w:val="14"/>
          <w:lang w:val="it-IT"/>
        </w:rPr>
        <w:t xml:space="preserve"> </w:t>
      </w:r>
      <w:proofErr w:type="spellStart"/>
      <w:r w:rsidRPr="00241BC9">
        <w:rPr>
          <w:rFonts w:ascii="Arial"/>
          <w:sz w:val="14"/>
          <w:lang w:val="it-IT"/>
        </w:rPr>
        <w:t>accepted</w:t>
      </w:r>
      <w:proofErr w:type="spellEnd"/>
      <w:r w:rsidRPr="00241BC9">
        <w:rPr>
          <w:rFonts w:ascii="Arial"/>
          <w:sz w:val="14"/>
          <w:lang w:val="it-IT"/>
        </w:rPr>
        <w:t xml:space="preserve"> for poster </w:t>
      </w:r>
      <w:proofErr w:type="spellStart"/>
      <w:r w:rsidRPr="00241BC9">
        <w:rPr>
          <w:rFonts w:ascii="Arial"/>
          <w:sz w:val="14"/>
          <w:lang w:val="it-IT"/>
        </w:rPr>
        <w:t>presentation</w:t>
      </w:r>
      <w:proofErr w:type="spellEnd"/>
      <w:r w:rsidRPr="00241BC9">
        <w:rPr>
          <w:rFonts w:ascii="Arial"/>
          <w:sz w:val="14"/>
          <w:lang w:val="it-IT"/>
        </w:rPr>
        <w:t xml:space="preserve"> </w:t>
      </w:r>
      <w:proofErr w:type="spellStart"/>
      <w:r w:rsidRPr="00241BC9">
        <w:rPr>
          <w:rFonts w:ascii="Arial"/>
          <w:sz w:val="14"/>
          <w:lang w:val="it-IT"/>
        </w:rPr>
        <w:t>at</w:t>
      </w:r>
      <w:proofErr w:type="spellEnd"/>
      <w:r w:rsidRPr="00241BC9">
        <w:rPr>
          <w:rFonts w:ascii="Arial"/>
          <w:sz w:val="14"/>
          <w:lang w:val="it-IT"/>
        </w:rPr>
        <w:t xml:space="preserve"> </w:t>
      </w:r>
      <w:r w:rsidRPr="00241BC9">
        <w:rPr>
          <w:rFonts w:ascii="Arial"/>
          <w:i/>
          <w:sz w:val="14"/>
          <w:lang w:val="it-IT"/>
        </w:rPr>
        <w:t xml:space="preserve">The Lancet Summit: COPD and </w:t>
      </w:r>
      <w:proofErr w:type="spellStart"/>
      <w:r w:rsidRPr="00241BC9">
        <w:rPr>
          <w:rFonts w:ascii="Arial"/>
          <w:i/>
          <w:sz w:val="14"/>
          <w:lang w:val="it-IT"/>
        </w:rPr>
        <w:t>Lung</w:t>
      </w:r>
      <w:proofErr w:type="spellEnd"/>
      <w:r w:rsidRPr="00241BC9">
        <w:rPr>
          <w:rFonts w:ascii="Arial"/>
          <w:i/>
          <w:sz w:val="14"/>
          <w:lang w:val="it-IT"/>
        </w:rPr>
        <w:t xml:space="preserve"> </w:t>
      </w:r>
      <w:proofErr w:type="spellStart"/>
      <w:r w:rsidRPr="00241BC9">
        <w:rPr>
          <w:rFonts w:ascii="Arial"/>
          <w:i/>
          <w:sz w:val="14"/>
          <w:lang w:val="it-IT"/>
        </w:rPr>
        <w:t>Cancer</w:t>
      </w:r>
      <w:proofErr w:type="spellEnd"/>
      <w:r w:rsidRPr="00241BC9">
        <w:rPr>
          <w:rFonts w:ascii="Arial"/>
          <w:sz w:val="14"/>
          <w:lang w:val="it-IT"/>
        </w:rPr>
        <w:t xml:space="preserve"> </w:t>
      </w:r>
      <w:r w:rsidR="003F3F89">
        <w:rPr>
          <w:rFonts w:ascii="Arial"/>
          <w:sz w:val="14"/>
          <w:lang w:val="it-IT"/>
        </w:rPr>
        <w:t>last</w:t>
      </w:r>
      <w:r w:rsidRPr="00241BC9">
        <w:rPr>
          <w:rFonts w:ascii="Arial"/>
          <w:sz w:val="14"/>
          <w:lang w:val="it-IT"/>
        </w:rPr>
        <w:t xml:space="preserve"> </w:t>
      </w:r>
      <w:proofErr w:type="spellStart"/>
      <w:r w:rsidRPr="00241BC9">
        <w:rPr>
          <w:rFonts w:ascii="Arial"/>
          <w:sz w:val="14"/>
          <w:lang w:val="it-IT"/>
        </w:rPr>
        <w:t>July</w:t>
      </w:r>
      <w:proofErr w:type="spellEnd"/>
      <w:r w:rsidRPr="00241BC9">
        <w:rPr>
          <w:rFonts w:ascii="Arial"/>
          <w:sz w:val="14"/>
          <w:lang w:val="it-IT"/>
        </w:rPr>
        <w:t xml:space="preserve"> 2017 in Perth, Australia.</w:t>
      </w:r>
      <w:r w:rsidR="003F3F89">
        <w:rPr>
          <w:rFonts w:ascii="Arial"/>
          <w:sz w:val="14"/>
          <w:lang w:val="it-IT"/>
        </w:rPr>
        <w:t xml:space="preserve"> The </w:t>
      </w:r>
      <w:proofErr w:type="spellStart"/>
      <w:r w:rsidR="003F3F89">
        <w:rPr>
          <w:rFonts w:ascii="Arial"/>
          <w:sz w:val="14"/>
          <w:lang w:val="it-IT"/>
        </w:rPr>
        <w:t>scholarly</w:t>
      </w:r>
      <w:proofErr w:type="spellEnd"/>
      <w:r w:rsidR="003F3F89">
        <w:rPr>
          <w:rFonts w:ascii="Arial"/>
          <w:sz w:val="14"/>
          <w:lang w:val="it-IT"/>
        </w:rPr>
        <w:t xml:space="preserve"> work </w:t>
      </w:r>
      <w:proofErr w:type="spellStart"/>
      <w:r w:rsidR="003F3F89">
        <w:rPr>
          <w:rFonts w:ascii="Arial"/>
          <w:sz w:val="14"/>
          <w:lang w:val="it-IT"/>
        </w:rPr>
        <w:t>presented</w:t>
      </w:r>
      <w:proofErr w:type="spellEnd"/>
      <w:r w:rsidR="003F3F89">
        <w:rPr>
          <w:rFonts w:ascii="Arial"/>
          <w:sz w:val="14"/>
          <w:lang w:val="it-IT"/>
        </w:rPr>
        <w:t xml:space="preserve"> in the </w:t>
      </w:r>
      <w:proofErr w:type="spellStart"/>
      <w:r w:rsidR="003F3F89">
        <w:rPr>
          <w:rFonts w:ascii="Arial"/>
          <w:sz w:val="14"/>
          <w:lang w:val="it-IT"/>
        </w:rPr>
        <w:t>abstract</w:t>
      </w:r>
      <w:proofErr w:type="spellEnd"/>
      <w:r w:rsidR="003F3F89">
        <w:rPr>
          <w:rFonts w:ascii="Arial"/>
          <w:sz w:val="14"/>
          <w:lang w:val="it-IT"/>
        </w:rPr>
        <w:t xml:space="preserve"> </w:t>
      </w:r>
      <w:proofErr w:type="spellStart"/>
      <w:r w:rsidR="003F3F89">
        <w:rPr>
          <w:rFonts w:ascii="Arial"/>
          <w:sz w:val="14"/>
          <w:lang w:val="it-IT"/>
        </w:rPr>
        <w:t>above</w:t>
      </w:r>
      <w:proofErr w:type="spellEnd"/>
      <w:r w:rsidR="003F3F89">
        <w:rPr>
          <w:rFonts w:ascii="Arial"/>
          <w:sz w:val="14"/>
          <w:lang w:val="it-IT"/>
        </w:rPr>
        <w:t xml:space="preserve"> </w:t>
      </w:r>
      <w:proofErr w:type="spellStart"/>
      <w:r w:rsidR="003F3F89">
        <w:rPr>
          <w:rFonts w:ascii="Arial"/>
          <w:sz w:val="14"/>
          <w:lang w:val="it-IT"/>
        </w:rPr>
        <w:t>was</w:t>
      </w:r>
      <w:proofErr w:type="spellEnd"/>
      <w:r w:rsidR="003F3F89">
        <w:rPr>
          <w:rFonts w:ascii="Arial"/>
          <w:sz w:val="14"/>
          <w:lang w:val="it-IT"/>
        </w:rPr>
        <w:t xml:space="preserve"> </w:t>
      </w:r>
      <w:proofErr w:type="spellStart"/>
      <w:r w:rsidR="003F3F89">
        <w:rPr>
          <w:rFonts w:ascii="Arial"/>
          <w:sz w:val="14"/>
          <w:lang w:val="it-IT"/>
        </w:rPr>
        <w:t>successfully</w:t>
      </w:r>
      <w:proofErr w:type="spellEnd"/>
      <w:r w:rsidR="003F3F89">
        <w:rPr>
          <w:rFonts w:ascii="Arial"/>
          <w:sz w:val="14"/>
          <w:lang w:val="it-IT"/>
        </w:rPr>
        <w:t xml:space="preserve"> </w:t>
      </w:r>
      <w:proofErr w:type="spellStart"/>
      <w:r w:rsidR="003F3F89">
        <w:rPr>
          <w:rFonts w:ascii="Arial"/>
          <w:sz w:val="14"/>
          <w:lang w:val="it-IT"/>
        </w:rPr>
        <w:t>defended</w:t>
      </w:r>
      <w:proofErr w:type="spellEnd"/>
      <w:r w:rsidR="003F3F89">
        <w:rPr>
          <w:rFonts w:ascii="Arial"/>
          <w:sz w:val="14"/>
          <w:lang w:val="it-IT"/>
        </w:rPr>
        <w:t xml:space="preserve"> last </w:t>
      </w:r>
      <w:proofErr w:type="spellStart"/>
      <w:r w:rsidR="003F3F89">
        <w:rPr>
          <w:rFonts w:ascii="Arial"/>
          <w:sz w:val="14"/>
          <w:lang w:val="it-IT"/>
        </w:rPr>
        <w:t>October</w:t>
      </w:r>
      <w:proofErr w:type="spellEnd"/>
      <w:r w:rsidR="003F3F89">
        <w:rPr>
          <w:rFonts w:ascii="Arial"/>
          <w:sz w:val="14"/>
          <w:lang w:val="it-IT"/>
        </w:rPr>
        <w:t xml:space="preserve"> </w:t>
      </w:r>
      <w:r w:rsidR="000D35AD">
        <w:rPr>
          <w:rFonts w:ascii="Arial"/>
          <w:sz w:val="14"/>
          <w:lang w:val="it-IT"/>
        </w:rPr>
        <w:t>20, 2017.</w:t>
      </w:r>
    </w:p>
    <w:p w14:paraId="2EBD2CBD" w14:textId="77777777" w:rsidR="00AE3E37" w:rsidRDefault="00AE3E37" w:rsidP="003F3F89">
      <w:pPr>
        <w:spacing w:before="41" w:line="154" w:lineRule="exact"/>
        <w:ind w:right="231"/>
        <w:jc w:val="both"/>
        <w:rPr>
          <w:rFonts w:ascii="Arial"/>
          <w:sz w:val="14"/>
        </w:rPr>
      </w:pPr>
    </w:p>
    <w:p w14:paraId="2A6A141F" w14:textId="77777777" w:rsidR="00AE3E37" w:rsidRDefault="00A9710C">
      <w:pPr>
        <w:spacing w:before="62"/>
        <w:ind w:left="4217" w:right="4235"/>
        <w:jc w:val="center"/>
        <w:rPr>
          <w:rFonts w:ascii="Arial"/>
          <w:sz w:val="14"/>
        </w:rPr>
      </w:pPr>
      <w:r>
        <w:rPr>
          <w:rFonts w:ascii="Arial"/>
          <w:sz w:val="14"/>
        </w:rPr>
        <w:t xml:space="preserve">Email: </w:t>
      </w:r>
      <w:r w:rsidR="000D35AD">
        <w:rPr>
          <w:rFonts w:ascii="Arial"/>
          <w:sz w:val="14"/>
        </w:rPr>
        <w:t xml:space="preserve">lancevincentsese@yahoo.com </w:t>
      </w:r>
    </w:p>
    <w:p w14:paraId="4292AB59" w14:textId="77777777" w:rsidR="00AE3E37" w:rsidRDefault="00B11197">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EA7FAC4" wp14:editId="3D4C2EB5">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14:paraId="0FC4571E" w14:textId="77777777" w:rsidR="00AE3E37" w:rsidRDefault="00AE3E37">
      <w:pPr>
        <w:pStyle w:val="BodyText"/>
        <w:rPr>
          <w:rFonts w:ascii="Arial"/>
          <w:sz w:val="20"/>
        </w:rPr>
      </w:pPr>
    </w:p>
    <w:p w14:paraId="7A4ECEF2" w14:textId="77777777" w:rsidR="00AE3E37" w:rsidRDefault="00AE3E37">
      <w:pPr>
        <w:pStyle w:val="BodyText"/>
        <w:rPr>
          <w:rFonts w:ascii="Arial"/>
          <w:sz w:val="20"/>
        </w:rPr>
      </w:pPr>
    </w:p>
    <w:p w14:paraId="3C660AD5" w14:textId="77777777" w:rsidR="00AE3E37" w:rsidRDefault="00AE3E37">
      <w:pPr>
        <w:pStyle w:val="BodyText"/>
        <w:spacing w:before="7"/>
        <w:rPr>
          <w:rFonts w:ascii="Arial"/>
          <w:sz w:val="29"/>
        </w:rPr>
      </w:pPr>
    </w:p>
    <w:p w14:paraId="31BA5D07" w14:textId="77777777" w:rsidR="00AE3E37" w:rsidRPr="00B21A57" w:rsidRDefault="00A9710C">
      <w:pPr>
        <w:spacing w:before="39"/>
        <w:ind w:left="100"/>
        <w:rPr>
          <w:rFonts w:ascii="Minion Pro"/>
          <w:b/>
          <w:sz w:val="20"/>
        </w:rPr>
      </w:pPr>
      <w:r w:rsidRPr="00B21A57">
        <w:rPr>
          <w:rFonts w:ascii="Minion Pro"/>
          <w:b/>
          <w:sz w:val="20"/>
        </w:rPr>
        <w:t>Notes/Comments:</w:t>
      </w:r>
    </w:p>
    <w:p w14:paraId="558FB29A" w14:textId="77777777" w:rsidR="00AE3E37" w:rsidRDefault="00AE3E37">
      <w:pPr>
        <w:rPr>
          <w:rFonts w:ascii="Minion Pro"/>
          <w:sz w:val="24"/>
        </w:rPr>
      </w:pPr>
    </w:p>
    <w:p w14:paraId="04C3AEB7" w14:textId="77777777" w:rsidR="00FD72D3" w:rsidRDefault="00FD72D3">
      <w:pPr>
        <w:rPr>
          <w:rFonts w:ascii="Minion Pro"/>
          <w:sz w:val="24"/>
        </w:rPr>
      </w:pPr>
    </w:p>
    <w:p w14:paraId="6212641E" w14:textId="77777777" w:rsidR="00FD72D3" w:rsidRDefault="00FD72D3">
      <w:pPr>
        <w:rPr>
          <w:rFonts w:ascii="Minion Pro"/>
          <w:sz w:val="24"/>
        </w:rPr>
        <w:sectPr w:rsidR="00FD72D3">
          <w:type w:val="continuous"/>
          <w:pgSz w:w="11910" w:h="16840"/>
          <w:pgMar w:top="1740" w:right="600" w:bottom="840" w:left="620" w:header="720" w:footer="720" w:gutter="0"/>
          <w:cols w:space="720"/>
        </w:sectPr>
      </w:pPr>
    </w:p>
    <w:p w14:paraId="7697B13B" w14:textId="77777777"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44EEDD" w14:textId="77777777" w:rsidR="00280739" w:rsidRDefault="00280739">
      <w:r>
        <w:separator/>
      </w:r>
    </w:p>
  </w:endnote>
  <w:endnote w:type="continuationSeparator" w:id="0">
    <w:p w14:paraId="056CAA2F" w14:textId="77777777" w:rsidR="00280739" w:rsidRDefault="00280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DFE7F" w14:textId="77777777" w:rsidR="00AE3E37" w:rsidRDefault="00B11197">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3E10EA1" wp14:editId="2BFB065D">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5E55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28CFC7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10EA1"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8WyyrI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58WyyrICAACwBQAA&#10;DgAAAAAAAAAAAAAAAAAsAgAAZHJzL2Uyb0RvYy54bWxQSwECLQAUAAYACAAAACEAZgsQheEAAAAM&#10;AQAADwAAAAAAAAAAAAAAAAAKBQAAZHJzL2Rvd25yZXYueG1sUEsFBgAAAAAEAAQA8wAAABgGAAAA&#10;AA==&#10;" filled="f" stroked="f">
              <v:textbox inset="0,0,0,0">
                <w:txbxContent>
                  <w:p w14:paraId="0595E55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28CFC7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82FE963" wp14:editId="41195F5E">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DCBC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0EF5C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2FE96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DkmcPA+wAAAOEBAAATAAAAAAAAAAAA&#10;AAAAAAAAAABbQ29udGVudF9UeXBlc10ueG1sUEsBAi0AFAAGAAgAAAAhACOyauHXAAAAlAEAAAsA&#10;AAAAAAAAAAAAAAAALAEAAF9yZWxzLy5yZWxzUEsBAi0AFAAGAAgAAAAhAATtrFmwAgAAsAUAAA4A&#10;AAAAAAAAAAAAAAAALAIAAGRycy9lMm9Eb2MueG1sUEsBAi0AFAAGAAgAAAAhAHWpH53hAAAADQEA&#10;AA8AAAAAAAAAAAAAAAAACAUAAGRycy9kb3ducmV2LnhtbFBLBQYAAAAABAAEAPMAAAAWBgAAAAA=&#10;" filled="f" stroked="f">
              <v:textbox inset="0,0,0,0">
                <w:txbxContent>
                  <w:p w14:paraId="2DCDCBC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0EF5C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56C8247" wp14:editId="2ECE8B33">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A03C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16045B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C824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Qxiza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hh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NkMYs2vAgAAsAUAAA4A&#10;AAAAAAAAAAAAAAAALAIAAGRycy9lMm9Eb2MueG1sUEsBAi0AFAAGAAgAAAAhAOMtck7iAAAADgEA&#10;AA8AAAAAAAAAAAAAAAAABwUAAGRycy9kb3ducmV2LnhtbFBLBQYAAAAABAAEAPMAAAAWBgAAAAA=&#10;" filled="f" stroked="f">
              <v:textbox inset="0,0,0,0">
                <w:txbxContent>
                  <w:p w14:paraId="2CAA03C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16045B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EB12EC" w14:textId="77777777" w:rsidR="00280739" w:rsidRDefault="00280739">
      <w:r>
        <w:separator/>
      </w:r>
    </w:p>
  </w:footnote>
  <w:footnote w:type="continuationSeparator" w:id="0">
    <w:p w14:paraId="27339287" w14:textId="77777777" w:rsidR="00280739" w:rsidRDefault="0028073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D3E874" w14:textId="77777777" w:rsidR="00AE3E37" w:rsidRDefault="00B11197">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B656FDD" wp14:editId="2D81693F">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F003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656FDD"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eEUv64CAACpBQAADgAAAAAA&#10;AAAAAAAAAAAsAgAAZHJzL2Uyb0RvYy54bWxQSwECLQAUAAYACAAAACEA2GgqxN8AAAAKAQAADwAA&#10;AAAAAAAAAAAAAAAGBQAAZHJzL2Rvd25yZXYueG1sUEsFBgAAAAAEAAQA8wAAABIGAAAAAA==&#10;" filled="f" stroked="f">
              <v:textbox inset="0,0,0,0">
                <w:txbxContent>
                  <w:p w14:paraId="44BF003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8AF6862" wp14:editId="5C4450EA">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D998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DA7863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AF686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" filled="f" stroked="f">
              <v:textbox inset="0,0,0,0">
                <w:txbxContent>
                  <w:p w14:paraId="0E6D998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DA7863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4051"/>
    <w:rsid w:val="000D0D49"/>
    <w:rsid w:val="000D35AD"/>
    <w:rsid w:val="000E2911"/>
    <w:rsid w:val="001263DF"/>
    <w:rsid w:val="00143AC6"/>
    <w:rsid w:val="00190F01"/>
    <w:rsid w:val="00241BC9"/>
    <w:rsid w:val="00280739"/>
    <w:rsid w:val="003F3F89"/>
    <w:rsid w:val="00404E5B"/>
    <w:rsid w:val="00414F7B"/>
    <w:rsid w:val="004355DC"/>
    <w:rsid w:val="004749B4"/>
    <w:rsid w:val="00492A52"/>
    <w:rsid w:val="004E6EF6"/>
    <w:rsid w:val="004F3523"/>
    <w:rsid w:val="005B3A56"/>
    <w:rsid w:val="006060CE"/>
    <w:rsid w:val="0063497F"/>
    <w:rsid w:val="007963B0"/>
    <w:rsid w:val="007D7771"/>
    <w:rsid w:val="00851A93"/>
    <w:rsid w:val="00873DF0"/>
    <w:rsid w:val="008C61D0"/>
    <w:rsid w:val="009B2D44"/>
    <w:rsid w:val="00A0419B"/>
    <w:rsid w:val="00A9710C"/>
    <w:rsid w:val="00AE3E37"/>
    <w:rsid w:val="00B11197"/>
    <w:rsid w:val="00B21A57"/>
    <w:rsid w:val="00B42AC2"/>
    <w:rsid w:val="00C1387F"/>
    <w:rsid w:val="00C33602"/>
    <w:rsid w:val="00CD6F55"/>
    <w:rsid w:val="00DC412B"/>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E1D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0D35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558044">
      <w:bodyDiv w:val="1"/>
      <w:marLeft w:val="0"/>
      <w:marRight w:val="0"/>
      <w:marTop w:val="0"/>
      <w:marBottom w:val="0"/>
      <w:divBdr>
        <w:top w:val="none" w:sz="0" w:space="0" w:color="auto"/>
        <w:left w:val="none" w:sz="0" w:space="0" w:color="auto"/>
        <w:bottom w:val="none" w:sz="0" w:space="0" w:color="auto"/>
        <w:right w:val="none" w:sz="0" w:space="0" w:color="auto"/>
      </w:divBdr>
    </w:div>
    <w:div w:id="420106417">
      <w:bodyDiv w:val="1"/>
      <w:marLeft w:val="0"/>
      <w:marRight w:val="0"/>
      <w:marTop w:val="0"/>
      <w:marBottom w:val="0"/>
      <w:divBdr>
        <w:top w:val="none" w:sz="0" w:space="0" w:color="auto"/>
        <w:left w:val="none" w:sz="0" w:space="0" w:color="auto"/>
        <w:bottom w:val="none" w:sz="0" w:space="0" w:color="auto"/>
        <w:right w:val="none" w:sz="0" w:space="0" w:color="auto"/>
      </w:divBdr>
    </w:div>
    <w:div w:id="720637525">
      <w:bodyDiv w:val="1"/>
      <w:marLeft w:val="0"/>
      <w:marRight w:val="0"/>
      <w:marTop w:val="0"/>
      <w:marBottom w:val="0"/>
      <w:divBdr>
        <w:top w:val="none" w:sz="0" w:space="0" w:color="auto"/>
        <w:left w:val="none" w:sz="0" w:space="0" w:color="auto"/>
        <w:bottom w:val="none" w:sz="0" w:space="0" w:color="auto"/>
        <w:right w:val="none" w:sz="0" w:space="0" w:color="auto"/>
      </w:divBdr>
    </w:div>
    <w:div w:id="907495812">
      <w:bodyDiv w:val="1"/>
      <w:marLeft w:val="0"/>
      <w:marRight w:val="0"/>
      <w:marTop w:val="0"/>
      <w:marBottom w:val="0"/>
      <w:divBdr>
        <w:top w:val="none" w:sz="0" w:space="0" w:color="auto"/>
        <w:left w:val="none" w:sz="0" w:space="0" w:color="auto"/>
        <w:bottom w:val="none" w:sz="0" w:space="0" w:color="auto"/>
        <w:right w:val="none" w:sz="0" w:space="0" w:color="auto"/>
      </w:divBdr>
    </w:div>
    <w:div w:id="917445546">
      <w:bodyDiv w:val="1"/>
      <w:marLeft w:val="0"/>
      <w:marRight w:val="0"/>
      <w:marTop w:val="0"/>
      <w:marBottom w:val="0"/>
      <w:divBdr>
        <w:top w:val="none" w:sz="0" w:space="0" w:color="auto"/>
        <w:left w:val="none" w:sz="0" w:space="0" w:color="auto"/>
        <w:bottom w:val="none" w:sz="0" w:space="0" w:color="auto"/>
        <w:right w:val="none" w:sz="0" w:space="0" w:color="auto"/>
      </w:divBdr>
    </w:div>
    <w:div w:id="1094015059">
      <w:bodyDiv w:val="1"/>
      <w:marLeft w:val="0"/>
      <w:marRight w:val="0"/>
      <w:marTop w:val="0"/>
      <w:marBottom w:val="0"/>
      <w:divBdr>
        <w:top w:val="none" w:sz="0" w:space="0" w:color="auto"/>
        <w:left w:val="none" w:sz="0" w:space="0" w:color="auto"/>
        <w:bottom w:val="none" w:sz="0" w:space="0" w:color="auto"/>
        <w:right w:val="none" w:sz="0" w:space="0" w:color="auto"/>
      </w:divBdr>
    </w:div>
    <w:div w:id="1176263504">
      <w:bodyDiv w:val="1"/>
      <w:marLeft w:val="0"/>
      <w:marRight w:val="0"/>
      <w:marTop w:val="0"/>
      <w:marBottom w:val="0"/>
      <w:divBdr>
        <w:top w:val="none" w:sz="0" w:space="0" w:color="auto"/>
        <w:left w:val="none" w:sz="0" w:space="0" w:color="auto"/>
        <w:bottom w:val="none" w:sz="0" w:space="0" w:color="auto"/>
        <w:right w:val="none" w:sz="0" w:space="0" w:color="auto"/>
      </w:divBdr>
    </w:div>
    <w:div w:id="1276595787">
      <w:bodyDiv w:val="1"/>
      <w:marLeft w:val="0"/>
      <w:marRight w:val="0"/>
      <w:marTop w:val="0"/>
      <w:marBottom w:val="0"/>
      <w:divBdr>
        <w:top w:val="none" w:sz="0" w:space="0" w:color="auto"/>
        <w:left w:val="none" w:sz="0" w:space="0" w:color="auto"/>
        <w:bottom w:val="none" w:sz="0" w:space="0" w:color="auto"/>
        <w:right w:val="none" w:sz="0" w:space="0" w:color="auto"/>
      </w:divBdr>
    </w:div>
    <w:div w:id="1441342284">
      <w:bodyDiv w:val="1"/>
      <w:marLeft w:val="0"/>
      <w:marRight w:val="0"/>
      <w:marTop w:val="0"/>
      <w:marBottom w:val="0"/>
      <w:divBdr>
        <w:top w:val="none" w:sz="0" w:space="0" w:color="auto"/>
        <w:left w:val="none" w:sz="0" w:space="0" w:color="auto"/>
        <w:bottom w:val="none" w:sz="0" w:space="0" w:color="auto"/>
        <w:right w:val="none" w:sz="0" w:space="0" w:color="auto"/>
      </w:divBdr>
    </w:div>
    <w:div w:id="1639916753">
      <w:bodyDiv w:val="1"/>
      <w:marLeft w:val="0"/>
      <w:marRight w:val="0"/>
      <w:marTop w:val="0"/>
      <w:marBottom w:val="0"/>
      <w:divBdr>
        <w:top w:val="none" w:sz="0" w:space="0" w:color="auto"/>
        <w:left w:val="none" w:sz="0" w:space="0" w:color="auto"/>
        <w:bottom w:val="none" w:sz="0" w:space="0" w:color="auto"/>
        <w:right w:val="none" w:sz="0" w:space="0" w:color="auto"/>
      </w:divBdr>
    </w:div>
    <w:div w:id="1671517821">
      <w:bodyDiv w:val="1"/>
      <w:marLeft w:val="0"/>
      <w:marRight w:val="0"/>
      <w:marTop w:val="0"/>
      <w:marBottom w:val="0"/>
      <w:divBdr>
        <w:top w:val="none" w:sz="0" w:space="0" w:color="auto"/>
        <w:left w:val="none" w:sz="0" w:space="0" w:color="auto"/>
        <w:bottom w:val="none" w:sz="0" w:space="0" w:color="auto"/>
        <w:right w:val="none" w:sz="0" w:space="0" w:color="auto"/>
      </w:divBdr>
    </w:div>
    <w:div w:id="1757046292">
      <w:bodyDiv w:val="1"/>
      <w:marLeft w:val="0"/>
      <w:marRight w:val="0"/>
      <w:marTop w:val="0"/>
      <w:marBottom w:val="0"/>
      <w:divBdr>
        <w:top w:val="none" w:sz="0" w:space="0" w:color="auto"/>
        <w:left w:val="none" w:sz="0" w:space="0" w:color="auto"/>
        <w:bottom w:val="none" w:sz="0" w:space="0" w:color="auto"/>
        <w:right w:val="none" w:sz="0" w:space="0" w:color="auto"/>
      </w:divBdr>
    </w:div>
    <w:div w:id="1835101274">
      <w:bodyDiv w:val="1"/>
      <w:marLeft w:val="0"/>
      <w:marRight w:val="0"/>
      <w:marTop w:val="0"/>
      <w:marBottom w:val="0"/>
      <w:divBdr>
        <w:top w:val="none" w:sz="0" w:space="0" w:color="auto"/>
        <w:left w:val="none" w:sz="0" w:space="0" w:color="auto"/>
        <w:bottom w:val="none" w:sz="0" w:space="0" w:color="auto"/>
        <w:right w:val="none" w:sz="0" w:space="0" w:color="auto"/>
      </w:divBdr>
    </w:div>
    <w:div w:id="1974434476">
      <w:bodyDiv w:val="1"/>
      <w:marLeft w:val="0"/>
      <w:marRight w:val="0"/>
      <w:marTop w:val="0"/>
      <w:marBottom w:val="0"/>
      <w:divBdr>
        <w:top w:val="none" w:sz="0" w:space="0" w:color="auto"/>
        <w:left w:val="none" w:sz="0" w:space="0" w:color="auto"/>
        <w:bottom w:val="none" w:sz="0" w:space="0" w:color="auto"/>
        <w:right w:val="none" w:sz="0" w:space="0" w:color="auto"/>
      </w:divBdr>
    </w:div>
    <w:div w:id="2014380789">
      <w:bodyDiv w:val="1"/>
      <w:marLeft w:val="0"/>
      <w:marRight w:val="0"/>
      <w:marTop w:val="0"/>
      <w:marBottom w:val="0"/>
      <w:divBdr>
        <w:top w:val="none" w:sz="0" w:space="0" w:color="auto"/>
        <w:left w:val="none" w:sz="0" w:space="0" w:color="auto"/>
        <w:bottom w:val="none" w:sz="0" w:space="0" w:color="auto"/>
        <w:right w:val="none" w:sz="0" w:space="0" w:color="auto"/>
      </w:divBdr>
    </w:div>
    <w:div w:id="207889723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534</Words>
  <Characters>3049</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Ina Aguilar</cp:lastModifiedBy>
  <cp:revision>4</cp:revision>
  <dcterms:created xsi:type="dcterms:W3CDTF">2016-09-15T09:06:00Z</dcterms:created>
  <dcterms:modified xsi:type="dcterms:W3CDTF">2017-10-30T14:03:00Z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