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K. M. Yacob (Chief Physician).</w:t>
      </w:r>
    </w:p>
    <w:p w:rsidR="00AE3E37" w:rsidRPr="00753948" w:rsidRDefault="00F70716" w:rsidP="00753948">
      <w:pPr>
        <w:spacing w:line="276" w:lineRule="auto"/>
        <w:rPr>
          <w:rFonts w:ascii="Times New Roman" w:hAnsi="Times New Roman" w:cs="Times New Roman"/>
          <w:color w:val="000000"/>
        </w:rPr>
      </w:pPr>
      <w:r w:rsidRPr="00170B87">
        <w:rPr>
          <w:rFonts w:ascii="Times New Roman" w:hAnsi="Times New Roman" w:cs="Times New Roman"/>
          <w:color w:val="000000"/>
        </w:rPr>
        <w:t>Marma Heatth Centre,Kochi</w:t>
      </w:r>
      <w:r w:rsidR="00753948">
        <w:rPr>
          <w:rFonts w:ascii="Times New Roman" w:hAnsi="Times New Roman" w:cs="Times New Roman"/>
          <w:color w:val="000000"/>
        </w:rPr>
        <w:t xml:space="preserve"> ,</w:t>
      </w:r>
      <w:r w:rsidRPr="00170B87">
        <w:rPr>
          <w:rFonts w:ascii="Times New Roman" w:hAnsi="Times New Roman" w:cs="Times New Roman"/>
          <w:sz w:val="20"/>
        </w:rPr>
        <w:t>Kerala,India</w:t>
      </w:r>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Cold sensitive neurons increases.</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During fever, why our body acts against Facts of Physics? We will get a clear answer if we find out the purpose of fever. No medical books clarify this</w:t>
      </w:r>
      <w:r w:rsidRPr="009F0BB4">
        <w:rPr>
          <w:bCs/>
          <w:vertAlign w:val="superscript"/>
        </w:rPr>
        <w:t>1</w:t>
      </w:r>
      <w:r w:rsidRPr="00C546AB">
        <w:rPr>
          <w:bCs/>
        </w:rPr>
        <w:t>.</w:t>
      </w:r>
    </w:p>
    <w:p w:rsidR="006544BF" w:rsidRPr="004C4FBD" w:rsidRDefault="006544BF" w:rsidP="006544BF">
      <w:pPr>
        <w:widowControl/>
        <w:autoSpaceDE w:val="0"/>
        <w:autoSpaceDN w:val="0"/>
        <w:adjustRightInd w:val="0"/>
        <w:spacing w:line="276" w:lineRule="auto"/>
        <w:rPr>
          <w:b/>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not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Pharmacology and pharmacotherapeutics –R.S.Satoskar, S.D.Bhandarkar, Nirmala N.Rege-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Study-nms</w:t>
      </w:r>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Edited by Allen R myres,MD</w:t>
      </w:r>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DE44E5" w:rsidRPr="00DE44E5">
        <w:rPr>
          <w:rFonts w:ascii="Calibri"/>
          <w:noProof/>
          <w:sz w:val="4"/>
          <w:lang w:val="en-IN" w:eastAsia="en-IN"/>
        </w:rPr>
      </w:r>
      <w:r w:rsidR="00DE44E5" w:rsidRPr="00DE44E5">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fever , inflammation and  back pain,. I </w:t>
      </w:r>
      <w:r w:rsidRPr="00BA2C43">
        <w:rPr>
          <w:color w:val="000000"/>
        </w:rPr>
        <w:lastRenderedPageBreak/>
        <w:t xml:space="preserve">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r>
        <w:t>kerala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After scientific studies for a long time, we have developed a theory, Which proves the temperature of fever is to increase blood circulation. we have developed 8000 affirmative cross checking questions. It  can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DE44E5">
      <w:pPr>
        <w:pStyle w:val="BodyText"/>
        <w:spacing w:before="2"/>
        <w:rPr>
          <w:rFonts w:ascii="Arial"/>
          <w:sz w:val="19"/>
        </w:rPr>
      </w:pPr>
      <w:r w:rsidRPr="00DE44E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648D" w:rsidRDefault="00FE648D">
      <w:r>
        <w:separator/>
      </w:r>
    </w:p>
  </w:endnote>
  <w:endnote w:type="continuationSeparator" w:id="0">
    <w:p w:rsidR="00FE648D" w:rsidRDefault="00FE64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E44E5">
    <w:pPr>
      <w:pStyle w:val="BodyText"/>
      <w:spacing w:line="14" w:lineRule="auto"/>
      <w:rPr>
        <w:sz w:val="20"/>
      </w:rPr>
    </w:pPr>
    <w:r w:rsidRPr="00DE44E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E44E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E44E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648D" w:rsidRDefault="00FE648D">
      <w:r>
        <w:separator/>
      </w:r>
    </w:p>
  </w:footnote>
  <w:footnote w:type="continuationSeparator" w:id="0">
    <w:p w:rsidR="00FE648D" w:rsidRDefault="00FE64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E44E5">
    <w:pPr>
      <w:pStyle w:val="BodyText"/>
      <w:spacing w:line="14" w:lineRule="auto"/>
      <w:rPr>
        <w:sz w:val="20"/>
      </w:rPr>
    </w:pPr>
    <w:r w:rsidRPr="00DE44E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E44E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17410"/>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12789"/>
    <w:rsid w:val="001263DF"/>
    <w:rsid w:val="00170B87"/>
    <w:rsid w:val="00174A10"/>
    <w:rsid w:val="00190F01"/>
    <w:rsid w:val="00367304"/>
    <w:rsid w:val="003A6197"/>
    <w:rsid w:val="00404E5B"/>
    <w:rsid w:val="00414F7B"/>
    <w:rsid w:val="004355DC"/>
    <w:rsid w:val="004749B4"/>
    <w:rsid w:val="00492A52"/>
    <w:rsid w:val="004E6EF6"/>
    <w:rsid w:val="004F3523"/>
    <w:rsid w:val="00505C27"/>
    <w:rsid w:val="00595A36"/>
    <w:rsid w:val="005B3A56"/>
    <w:rsid w:val="006060CE"/>
    <w:rsid w:val="0063497F"/>
    <w:rsid w:val="006544BF"/>
    <w:rsid w:val="00734411"/>
    <w:rsid w:val="007520CC"/>
    <w:rsid w:val="00753948"/>
    <w:rsid w:val="00770EE5"/>
    <w:rsid w:val="007D7771"/>
    <w:rsid w:val="00841FE1"/>
    <w:rsid w:val="008576A5"/>
    <w:rsid w:val="00873DF0"/>
    <w:rsid w:val="009230C9"/>
    <w:rsid w:val="009B2D44"/>
    <w:rsid w:val="009D3A5B"/>
    <w:rsid w:val="00A0419B"/>
    <w:rsid w:val="00A86B4E"/>
    <w:rsid w:val="00A9710C"/>
    <w:rsid w:val="00AE3E37"/>
    <w:rsid w:val="00AE5631"/>
    <w:rsid w:val="00B11197"/>
    <w:rsid w:val="00B21A57"/>
    <w:rsid w:val="00B42AC2"/>
    <w:rsid w:val="00C1387F"/>
    <w:rsid w:val="00C33602"/>
    <w:rsid w:val="00CD6F55"/>
    <w:rsid w:val="00D04C46"/>
    <w:rsid w:val="00D071C6"/>
    <w:rsid w:val="00D247C6"/>
    <w:rsid w:val="00DE44E5"/>
    <w:rsid w:val="00EB38F7"/>
    <w:rsid w:val="00F42E90"/>
    <w:rsid w:val="00F47C22"/>
    <w:rsid w:val="00F70716"/>
    <w:rsid w:val="00F72EEA"/>
    <w:rsid w:val="00F84CAE"/>
    <w:rsid w:val="00FD72D3"/>
    <w:rsid w:val="00FE6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2017-10-20T02:30:00Z</dcterms:created>
  <dcterms:modified xsi:type="dcterms:W3CDTF">2017-10-20T02:30:00Z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