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E3D" w:rsidRPr="000E3E3D" w:rsidRDefault="000E3E3D" w:rsidP="00631B63">
      <w:pPr>
        <w:spacing w:after="0" w:line="276" w:lineRule="auto"/>
        <w:jc w:val="center"/>
        <w:rPr>
          <w:rFonts w:ascii="Arial" w:hAnsi="Arial" w:cs="Arial"/>
          <w:b/>
          <w:bCs w:val="0"/>
          <w:sz w:val="36"/>
          <w:szCs w:val="36"/>
        </w:rPr>
      </w:pPr>
      <w:r w:rsidRPr="000E3E3D">
        <w:rPr>
          <w:rFonts w:ascii="Arial" w:hAnsi="Arial" w:cs="Arial"/>
          <w:b/>
          <w:bCs w:val="0"/>
          <w:sz w:val="36"/>
          <w:szCs w:val="36"/>
        </w:rPr>
        <w:t>Food Technology</w:t>
      </w:r>
      <w:r w:rsidR="00631B63">
        <w:rPr>
          <w:rFonts w:ascii="Arial" w:hAnsi="Arial" w:cs="Arial"/>
          <w:b/>
          <w:bCs w:val="0"/>
          <w:sz w:val="36"/>
          <w:szCs w:val="36"/>
        </w:rPr>
        <w:t xml:space="preserve"> 2020</w:t>
      </w:r>
      <w:r w:rsidRPr="000E3E3D">
        <w:rPr>
          <w:rFonts w:ascii="Arial" w:hAnsi="Arial" w:cs="Arial"/>
          <w:b/>
          <w:bCs w:val="0"/>
          <w:sz w:val="36"/>
          <w:szCs w:val="36"/>
        </w:rPr>
        <w:t xml:space="preserve">: </w:t>
      </w:r>
      <w:bookmarkStart w:id="0" w:name="_GoBack"/>
      <w:r w:rsidR="00631B63">
        <w:rPr>
          <w:rFonts w:ascii="Arial" w:hAnsi="Arial" w:cs="Arial"/>
          <w:b/>
          <w:bCs w:val="0"/>
          <w:sz w:val="36"/>
          <w:szCs w:val="36"/>
        </w:rPr>
        <w:t>4th</w:t>
      </w:r>
      <w:r w:rsidRPr="000E3E3D">
        <w:rPr>
          <w:rFonts w:ascii="Arial" w:hAnsi="Arial" w:cs="Arial"/>
          <w:b/>
          <w:bCs w:val="0"/>
          <w:sz w:val="36"/>
          <w:szCs w:val="36"/>
        </w:rPr>
        <w:t xml:space="preserve"> </w:t>
      </w:r>
      <w:proofErr w:type="spellStart"/>
      <w:r w:rsidRPr="000E3E3D">
        <w:rPr>
          <w:rFonts w:ascii="Arial" w:hAnsi="Arial" w:cs="Arial"/>
          <w:b/>
          <w:bCs w:val="0"/>
          <w:sz w:val="36"/>
          <w:szCs w:val="36"/>
        </w:rPr>
        <w:t>EuroSciCon</w:t>
      </w:r>
      <w:proofErr w:type="spellEnd"/>
      <w:r w:rsidRPr="000E3E3D">
        <w:rPr>
          <w:rFonts w:ascii="Arial" w:hAnsi="Arial" w:cs="Arial"/>
          <w:b/>
          <w:bCs w:val="0"/>
          <w:sz w:val="36"/>
          <w:szCs w:val="36"/>
        </w:rPr>
        <w:t xml:space="preserve"> Conference on Food Technology, </w:t>
      </w:r>
      <w:r w:rsidR="00631B63">
        <w:rPr>
          <w:rFonts w:ascii="Arial" w:hAnsi="Arial" w:cs="Arial"/>
          <w:b/>
          <w:bCs w:val="0"/>
          <w:sz w:val="36"/>
          <w:szCs w:val="36"/>
        </w:rPr>
        <w:t>March</w:t>
      </w:r>
      <w:r w:rsidRPr="000E3E3D">
        <w:rPr>
          <w:rFonts w:ascii="Arial" w:hAnsi="Arial" w:cs="Arial"/>
          <w:b/>
          <w:bCs w:val="0"/>
          <w:sz w:val="36"/>
          <w:szCs w:val="36"/>
        </w:rPr>
        <w:t xml:space="preserve"> </w:t>
      </w:r>
      <w:r w:rsidR="00631B63">
        <w:rPr>
          <w:rFonts w:ascii="Arial" w:hAnsi="Arial" w:cs="Arial"/>
          <w:b/>
          <w:bCs w:val="0"/>
          <w:sz w:val="36"/>
          <w:szCs w:val="36"/>
        </w:rPr>
        <w:t>11</w:t>
      </w:r>
      <w:r w:rsidRPr="000E3E3D">
        <w:rPr>
          <w:rFonts w:ascii="Arial" w:hAnsi="Arial" w:cs="Arial"/>
          <w:b/>
          <w:bCs w:val="0"/>
          <w:sz w:val="36"/>
          <w:szCs w:val="36"/>
        </w:rPr>
        <w:t>-</w:t>
      </w:r>
      <w:r w:rsidR="00631B63">
        <w:rPr>
          <w:rFonts w:ascii="Arial" w:hAnsi="Arial" w:cs="Arial"/>
          <w:b/>
          <w:bCs w:val="0"/>
          <w:sz w:val="36"/>
          <w:szCs w:val="36"/>
        </w:rPr>
        <w:t>12</w:t>
      </w:r>
      <w:r w:rsidRPr="000E3E3D">
        <w:rPr>
          <w:rFonts w:ascii="Arial" w:hAnsi="Arial" w:cs="Arial"/>
          <w:b/>
          <w:bCs w:val="0"/>
          <w:sz w:val="36"/>
          <w:szCs w:val="36"/>
        </w:rPr>
        <w:t>, 20</w:t>
      </w:r>
      <w:r w:rsidR="00631B63">
        <w:rPr>
          <w:rFonts w:ascii="Arial" w:hAnsi="Arial" w:cs="Arial"/>
          <w:b/>
          <w:bCs w:val="0"/>
          <w:sz w:val="36"/>
          <w:szCs w:val="36"/>
        </w:rPr>
        <w:t>20</w:t>
      </w:r>
      <w:r w:rsidRPr="000E3E3D">
        <w:rPr>
          <w:rFonts w:ascii="Arial" w:hAnsi="Arial" w:cs="Arial"/>
          <w:b/>
          <w:bCs w:val="0"/>
          <w:sz w:val="36"/>
          <w:szCs w:val="36"/>
        </w:rPr>
        <w:t xml:space="preserve">, </w:t>
      </w:r>
      <w:r w:rsidR="00631B63">
        <w:rPr>
          <w:rFonts w:ascii="Arial" w:hAnsi="Arial" w:cs="Arial"/>
          <w:b/>
          <w:bCs w:val="0"/>
          <w:sz w:val="36"/>
          <w:szCs w:val="36"/>
        </w:rPr>
        <w:t>Prego Czech Republic</w:t>
      </w:r>
      <w:bookmarkEnd w:id="0"/>
    </w:p>
    <w:p w:rsidR="00247239" w:rsidRPr="00875631" w:rsidRDefault="00247239" w:rsidP="00D24881">
      <w:pPr>
        <w:spacing w:after="0"/>
        <w:jc w:val="both"/>
        <w:rPr>
          <w:b/>
          <w:bCs w:val="0"/>
          <w:sz w:val="26"/>
          <w:szCs w:val="26"/>
        </w:rPr>
      </w:pPr>
      <w:r w:rsidRPr="000E3E3D">
        <w:rPr>
          <w:b/>
          <w:bCs w:val="0"/>
          <w:sz w:val="36"/>
          <w:szCs w:val="36"/>
        </w:rPr>
        <w:t>Title:</w:t>
      </w:r>
      <w:r w:rsidR="00F82849" w:rsidRPr="000E3E3D">
        <w:rPr>
          <w:b/>
          <w:bCs w:val="0"/>
          <w:sz w:val="36"/>
          <w:szCs w:val="36"/>
        </w:rPr>
        <w:t xml:space="preserve"> </w:t>
      </w:r>
      <w:r w:rsidR="000E3E3D" w:rsidRPr="000E3E3D">
        <w:rPr>
          <w:rStyle w:val="oneclick-link"/>
          <w:rFonts w:ascii="Arial" w:hAnsi="Arial" w:cs="Arial"/>
          <w:b/>
          <w:bCs w:val="0"/>
          <w:sz w:val="28"/>
          <w:szCs w:val="28"/>
        </w:rPr>
        <w:t xml:space="preserve">Food Technology is the major </w:t>
      </w:r>
      <w:r w:rsidR="00D24881">
        <w:rPr>
          <w:rStyle w:val="oneclick-link"/>
          <w:rFonts w:ascii="Arial" w:hAnsi="Arial" w:cs="Arial"/>
          <w:b/>
          <w:bCs w:val="0"/>
          <w:sz w:val="28"/>
          <w:szCs w:val="28"/>
        </w:rPr>
        <w:t>industry</w:t>
      </w:r>
      <w:r w:rsidR="000E3E3D" w:rsidRPr="000E3E3D">
        <w:rPr>
          <w:rStyle w:val="oneclick-link"/>
          <w:rFonts w:ascii="Arial" w:hAnsi="Arial" w:cs="Arial"/>
          <w:b/>
          <w:bCs w:val="0"/>
          <w:sz w:val="28"/>
          <w:szCs w:val="28"/>
        </w:rPr>
        <w:t xml:space="preserve"> for the development of health, basic need of life, reduction in </w:t>
      </w:r>
      <w:r w:rsidR="002C003C">
        <w:rPr>
          <w:rStyle w:val="oneclick-link"/>
          <w:rFonts w:ascii="Arial" w:hAnsi="Arial" w:cs="Arial"/>
          <w:b/>
          <w:bCs w:val="0"/>
          <w:sz w:val="28"/>
          <w:szCs w:val="28"/>
        </w:rPr>
        <w:t xml:space="preserve">global </w:t>
      </w:r>
      <w:r w:rsidR="000E3E3D" w:rsidRPr="000E3E3D">
        <w:rPr>
          <w:rStyle w:val="oneclick-link"/>
          <w:rFonts w:ascii="Arial" w:hAnsi="Arial" w:cs="Arial"/>
          <w:b/>
          <w:bCs w:val="0"/>
          <w:sz w:val="28"/>
          <w:szCs w:val="28"/>
        </w:rPr>
        <w:t xml:space="preserve">poverty and hunger in the developing countries of the world. </w:t>
      </w:r>
    </w:p>
    <w:p w:rsidR="000E3E3D" w:rsidRDefault="000E3E3D" w:rsidP="00A37560">
      <w:pPr>
        <w:spacing w:after="0"/>
        <w:jc w:val="both"/>
        <w:rPr>
          <w:b/>
          <w:bCs w:val="0"/>
          <w:sz w:val="24"/>
          <w:szCs w:val="24"/>
        </w:rPr>
      </w:pPr>
    </w:p>
    <w:p w:rsidR="00247239" w:rsidRPr="001E5C10" w:rsidRDefault="00EE47ED" w:rsidP="00A37560">
      <w:pPr>
        <w:spacing w:after="0"/>
        <w:jc w:val="both"/>
        <w:rPr>
          <w:b/>
          <w:bCs w:val="0"/>
          <w:sz w:val="24"/>
          <w:szCs w:val="24"/>
        </w:rPr>
      </w:pPr>
      <w:r>
        <w:rPr>
          <w:b/>
          <w:bCs w:val="0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5F6A52" wp14:editId="117EA6E8">
                <wp:simplePos x="0" y="0"/>
                <wp:positionH relativeFrom="column">
                  <wp:posOffset>4579620</wp:posOffset>
                </wp:positionH>
                <wp:positionV relativeFrom="paragraph">
                  <wp:posOffset>59690</wp:posOffset>
                </wp:positionV>
                <wp:extent cx="2228850" cy="5010785"/>
                <wp:effectExtent l="0" t="0" r="19050" b="18415"/>
                <wp:wrapSquare wrapText="bothSides"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5010785"/>
                        </a:xfrm>
                        <a:prstGeom prst="rect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E47ED" w:rsidRPr="00FA6731" w:rsidRDefault="00EE47ED" w:rsidP="00EE47ED">
                            <w:pPr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tabs>
                                <w:tab w:val="clear" w:pos="720"/>
                                <w:tab w:val="num" w:pos="540"/>
                              </w:tabs>
                              <w:spacing w:before="100" w:beforeAutospacing="1" w:after="24"/>
                              <w:ind w:left="360"/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</w:pPr>
                            <w:r w:rsidRPr="00FA6731"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 </w:t>
                            </w:r>
                            <w:proofErr w:type="spellStart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Ueland</w:t>
                            </w:r>
                            <w:proofErr w:type="spellEnd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 Ö, G. H., Holm, F., </w:t>
                            </w:r>
                            <w:proofErr w:type="spellStart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Kalogeras</w:t>
                            </w:r>
                            <w:proofErr w:type="spellEnd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N., </w:t>
                            </w:r>
                            <w:proofErr w:type="spellStart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Leino</w:t>
                            </w:r>
                            <w:proofErr w:type="spellEnd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O., </w:t>
                            </w:r>
                            <w:proofErr w:type="spellStart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Luteijn</w:t>
                            </w:r>
                            <w:proofErr w:type="spellEnd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, J., Magnusson, S</w:t>
                            </w:r>
                            <w:proofErr w:type="gramStart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.(</w:t>
                            </w:r>
                            <w:proofErr w:type="gramEnd"/>
                            <w:r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2011). State of the art in benefit-risk analysis: Consumer perception. Food and Chemical Toxicology, 52(1)</w:t>
                            </w:r>
                          </w:p>
                          <w:p w:rsidR="00EE47ED" w:rsidRPr="00FA6731" w:rsidRDefault="000C771C" w:rsidP="00EE47ED">
                            <w:pPr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tabs>
                                <w:tab w:val="clear" w:pos="720"/>
                                <w:tab w:val="num" w:pos="540"/>
                              </w:tabs>
                              <w:spacing w:before="100" w:beforeAutospacing="1" w:after="24"/>
                              <w:ind w:left="360"/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</w:pPr>
                            <w:hyperlink r:id="rId7" w:anchor="cite_ref-2" w:history="1">
                              <w:r w:rsidR="00EE47ED" w:rsidRPr="00FA6731">
                                <w:rPr>
                                  <w:rStyle w:val="cite-accessibility-label"/>
                                  <w:rFonts w:ascii="Arial" w:hAnsi="Arial" w:cs="Arial"/>
                                  <w:b/>
                                  <w:bCs w:val="0"/>
                                  <w:color w:val="0B0080"/>
                                  <w:sz w:val="17"/>
                                  <w:szCs w:val="17"/>
                                </w:rPr>
                                <w:t>Jump up</w:t>
                              </w:r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 w:val="0"/>
                                  <w:color w:val="0B0080"/>
                                  <w:sz w:val="17"/>
                                  <w:szCs w:val="17"/>
                                </w:rPr>
                                <w:t>^</w:t>
                              </w:r>
                            </w:hyperlink>
                            <w:r w:rsidR="00EE47ED" w:rsidRPr="00FA6731"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 </w:t>
                            </w:r>
                            <w:hyperlink r:id="rId8" w:history="1"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"Documents"</w:t>
                              </w:r>
                            </w:hyperlink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. Hightecheurope.eu. Archived from </w:t>
                            </w:r>
                            <w:hyperlink r:id="rId9" w:history="1"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the original</w:t>
                              </w:r>
                            </w:hyperlink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 on 2012-12-05</w:t>
                            </w:r>
                            <w:r w:rsidR="00EE47ED" w:rsidRPr="00FA673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color w:val="222222"/>
                                <w:sz w:val="17"/>
                                <w:szCs w:val="17"/>
                              </w:rPr>
                              <w:t>. Retrieved </w:t>
                            </w:r>
                            <w:r w:rsidR="00EE47ED" w:rsidRPr="00FA673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color w:val="222222"/>
                                <w:sz w:val="17"/>
                                <w:szCs w:val="17"/>
                              </w:rPr>
                              <w:t>2014-02-01</w:t>
                            </w:r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:rsidR="00EE47ED" w:rsidRPr="00FA6731" w:rsidRDefault="000C771C" w:rsidP="00EE47ED">
                            <w:pPr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tabs>
                                <w:tab w:val="clear" w:pos="720"/>
                                <w:tab w:val="num" w:pos="540"/>
                              </w:tabs>
                              <w:spacing w:before="100" w:beforeAutospacing="1" w:after="24"/>
                              <w:ind w:left="360"/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</w:pPr>
                            <w:hyperlink r:id="rId10" w:anchor="cite_ref-3" w:history="1">
                              <w:r w:rsidR="00EE47ED" w:rsidRPr="00FA6731">
                                <w:rPr>
                                  <w:rStyle w:val="cite-accessibility-label"/>
                                  <w:rFonts w:ascii="Arial" w:hAnsi="Arial" w:cs="Arial"/>
                                  <w:b/>
                                  <w:bCs w:val="0"/>
                                  <w:color w:val="0B0080"/>
                                  <w:sz w:val="17"/>
                                  <w:szCs w:val="17"/>
                                </w:rPr>
                                <w:t>Jump up</w:t>
                              </w:r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 w:val="0"/>
                                  <w:color w:val="0B0080"/>
                                  <w:sz w:val="17"/>
                                  <w:szCs w:val="17"/>
                                </w:rPr>
                                <w:t>^</w:t>
                              </w:r>
                            </w:hyperlink>
                            <w:r w:rsidR="00EE47ED" w:rsidRPr="00FA6731"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 </w:t>
                            </w:r>
                            <w:r w:rsidR="00EE47ED"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Olsen, N. V., </w:t>
                            </w:r>
                            <w:proofErr w:type="spellStart"/>
                            <w:r w:rsidR="00EE47ED"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Grunert</w:t>
                            </w:r>
                            <w:proofErr w:type="spellEnd"/>
                            <w:r w:rsidR="00EE47ED"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, K.G., &amp; Anne-</w:t>
                            </w:r>
                            <w:proofErr w:type="spellStart"/>
                            <w:r w:rsidR="00EE47ED"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Mette</w:t>
                            </w:r>
                            <w:proofErr w:type="spellEnd"/>
                            <w:r w:rsidR="00EE47ED" w:rsidRPr="00FA6731">
                              <w:rPr>
                                <w:rStyle w:val="reference-text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, S. (2010). Consumer acceptance of high-pressure processing and pulsed-electric field: a review. Trends in Food Science &amp; Technology, 21(446-472)</w:t>
                            </w:r>
                          </w:p>
                          <w:p w:rsidR="00EE47ED" w:rsidRPr="00FA6731" w:rsidRDefault="000C771C" w:rsidP="00EE47ED">
                            <w:pPr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tabs>
                                <w:tab w:val="clear" w:pos="720"/>
                                <w:tab w:val="num" w:pos="540"/>
                              </w:tabs>
                              <w:spacing w:before="100" w:beforeAutospacing="1" w:after="24"/>
                              <w:ind w:left="360"/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</w:pPr>
                            <w:hyperlink r:id="rId11" w:anchor="cite_ref-4" w:history="1">
                              <w:r w:rsidR="00EE47ED" w:rsidRPr="00FA6731">
                                <w:rPr>
                                  <w:rStyle w:val="cite-accessibility-label"/>
                                  <w:rFonts w:ascii="Arial" w:hAnsi="Arial" w:cs="Arial"/>
                                  <w:b/>
                                  <w:bCs w:val="0"/>
                                  <w:color w:val="0B0080"/>
                                  <w:sz w:val="17"/>
                                  <w:szCs w:val="17"/>
                                </w:rPr>
                                <w:t>Jump up</w:t>
                              </w:r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 w:val="0"/>
                                  <w:color w:val="0B0080"/>
                                  <w:sz w:val="17"/>
                                  <w:szCs w:val="17"/>
                                </w:rPr>
                                <w:t>^</w:t>
                              </w:r>
                            </w:hyperlink>
                            <w:r w:rsidR="00EE47ED" w:rsidRPr="00FA6731"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 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Frewer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Lynn J.; van der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Lans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Ivo A.; Fischer,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Arnout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 R.H.;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Reinders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Machiel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 J.;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Menozzi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Davide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; Zhang,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Xiaoyong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; van den Berg, Isabelle; Zimmermann, Karin L. (April 2013). "Public perceptions of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agri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-food applications of genetic modification – A systematic review and meta-analysis". Trends in Food Science &amp; Technology. </w:t>
                            </w:r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b/>
                                <w:bCs w:val="0"/>
                                <w:color w:val="222222"/>
                                <w:sz w:val="17"/>
                                <w:szCs w:val="17"/>
                              </w:rPr>
                              <w:t>30</w:t>
                            </w:r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 (2): 142–152. </w:t>
                            </w:r>
                            <w:hyperlink r:id="rId12" w:tooltip="Digital object identifier" w:history="1">
                              <w:proofErr w:type="gramStart"/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doi</w:t>
                              </w:r>
                              <w:proofErr w:type="gramEnd"/>
                            </w:hyperlink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:</w:t>
                            </w:r>
                            <w:hyperlink r:id="rId13" w:history="1"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10.1016/j.tifs.2013.01.003</w:t>
                              </w:r>
                            </w:hyperlink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.</w:t>
                            </w:r>
                          </w:p>
                          <w:p w:rsidR="00EE47ED" w:rsidRPr="00FA6731" w:rsidRDefault="000C771C" w:rsidP="00EE47ED">
                            <w:pPr>
                              <w:numPr>
                                <w:ilvl w:val="0"/>
                                <w:numId w:val="4"/>
                              </w:numPr>
                              <w:shd w:val="clear" w:color="auto" w:fill="FFFFFF"/>
                              <w:tabs>
                                <w:tab w:val="clear" w:pos="720"/>
                                <w:tab w:val="num" w:pos="540"/>
                              </w:tabs>
                              <w:spacing w:before="100" w:beforeAutospacing="1" w:after="24"/>
                              <w:ind w:left="360"/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</w:pPr>
                            <w:hyperlink r:id="rId14" w:anchor="cite_ref-5" w:history="1">
                              <w:r w:rsidR="00EE47ED" w:rsidRPr="00FA6731">
                                <w:rPr>
                                  <w:rStyle w:val="cite-accessibility-label"/>
                                  <w:rFonts w:ascii="Arial" w:hAnsi="Arial" w:cs="Arial"/>
                                  <w:b/>
                                  <w:bCs w:val="0"/>
                                  <w:color w:val="0B0080"/>
                                  <w:sz w:val="17"/>
                                  <w:szCs w:val="17"/>
                                </w:rPr>
                                <w:t>Jump up</w:t>
                              </w:r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 w:val="0"/>
                                  <w:color w:val="0B0080"/>
                                  <w:sz w:val="17"/>
                                  <w:szCs w:val="17"/>
                                </w:rPr>
                                <w:t>^</w:t>
                              </w:r>
                            </w:hyperlink>
                            <w:r w:rsidR="00EE47ED" w:rsidRPr="00FA6731">
                              <w:rPr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 </w:t>
                            </w:r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Gaskell, George;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Allum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Nick; Wagner, Wolfgang;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Kronberger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Nicole;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Torgersen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Helge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;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Hampel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,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Juergen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 xml:space="preserve">; </w:t>
                            </w:r>
                            <w:proofErr w:type="spellStart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Bardes</w:t>
                            </w:r>
                            <w:proofErr w:type="spellEnd"/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, Julie (February 2004). "GM Foods and the Misperception of Risk Perception". Risk Analysis. </w:t>
                            </w:r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b/>
                                <w:bCs w:val="0"/>
                                <w:color w:val="222222"/>
                                <w:sz w:val="17"/>
                                <w:szCs w:val="17"/>
                              </w:rPr>
                              <w:t>24</w:t>
                            </w:r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 (1): 185–194. </w:t>
                            </w:r>
                            <w:hyperlink r:id="rId15" w:tooltip="Digital object identifier" w:history="1"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0B0080"/>
                                  <w:sz w:val="17"/>
                                  <w:szCs w:val="17"/>
                                </w:rPr>
                                <w:t>doi</w:t>
                              </w:r>
                            </w:hyperlink>
                            <w:r w:rsidR="00EE47ED" w:rsidRPr="00FA6731">
                              <w:rPr>
                                <w:rStyle w:val="HTMLCite"/>
                                <w:rFonts w:ascii="Arial" w:hAnsi="Arial" w:cs="Arial"/>
                                <w:color w:val="222222"/>
                                <w:sz w:val="17"/>
                                <w:szCs w:val="17"/>
                              </w:rPr>
                              <w:t>:</w:t>
                            </w:r>
                            <w:hyperlink r:id="rId16" w:history="1">
                              <w:r w:rsidR="00EE47ED" w:rsidRPr="00FA673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663366"/>
                                  <w:sz w:val="17"/>
                                  <w:szCs w:val="17"/>
                                </w:rPr>
                                <w:t>10.1111/j.0272-4332.2004.00421.x</w:t>
                              </w:r>
                            </w:hyperlink>
                          </w:p>
                          <w:p w:rsidR="00EE47ED" w:rsidRDefault="00EE47ED" w:rsidP="00EE47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" o:spid="_x0000_s1026" style="position:absolute;left:0;text-align:left;margin-left:360.6pt;margin-top:4.7pt;width:175.5pt;height:394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DAliQIAAGcFAAAOAAAAZHJzL2Uyb0RvYy54bWysVE1vGjEQvVfqf7B8bxZoSChiiRBRqkpR&#10;gpJUORuvDVZtj2sbdumv79i7bGjKqerF69n5fG9mPLtpjCZ74YMCW9LhxYASYTlUym5K+v3l7tOE&#10;khCZrZgGK0p6EIHezD9+mNVuKkawBV0JTzCIDdPalXQbo5sWReBbYVi4ACcsKiV4wyKKflNUntUY&#10;3ehiNBhcFTX4ynngIgT8e9sq6TzHl1Lw+ChlEJHokmJtMZ8+n+t0FvMZm248c1vFuzLYP1RhmLKY&#10;tA91yyIjO6/+CmUU9xBAxgsOpgApFRcZA6IZDt6hed4yJzIWJCe4nqbw/8Lyh/3KE1Vh7yixzGCL&#10;npA0ZjdakGGip3ZhilbPbuU7KeA1YW2kN+mLKEiTKT30lIomEo4/R6PRZDJG5jnqxgjxejJOUYs3&#10;d+dD/CrAkHQpqcf0mUq2vw+xNT2apGzakrqkn4fX42wVQKvqTmmddHlsxFJ7smfY8NhkBJjrxAol&#10;bbGAhKtFkm/xoEUb/klIJCTV3iZIo/gWk3EubLzqMGiL1slNYgW94/Cco47HYjrb5CbyiPaOg3OO&#10;f2bsPXJWsLF3NsqCPxeg+tFnbu2P6FvMCX5s1k3X3TVUBxwJD+2uBMfvFDbmnoW4Yh6XA5uJCx8f&#10;8ZAasBfQ3SjZgv917n+yx5lFLSU1LltJw88d84IS/c3iNH8ZXl6m7czC5fh6hII/1axPNXZnloDt&#10;xYnF6vI12Ud9vEoP5hXfhUXKiipmOeYuKY/+KCxj+wjgy8LFYpHNcCMdi/f22fEUPBGcBu+leWXe&#10;ddMZcbAf4LiYbPpuSFvb5GlhsYsgVZ7gRHHLa0c9bnPege7lSc/FqZyt3t7H+W8AAAD//wMAUEsD&#10;BBQABgAIAAAAIQAB+ZZe3gAAAAoBAAAPAAAAZHJzL2Rvd25yZXYueG1sTI/LasMwEEX3hf6DmEI3&#10;JZFimoddy6GkdFloHoQsFWtqm1ojYymJ8/edrJrlzLncOZMvB9eKM/ah8aRhMlYgkEpvG6o07Laf&#10;owWIEA1Z03pCDVcMsCweH3KTWX+hNZ43sRJcQiEzGuoYu0zKUNboTBj7DonZj++diTz2lbS9uXC5&#10;a2Wi1Ew60xBfqE2HqxrL383JabABJb6g+o6H/fQjXldfa6tSrZ+fhvc3EBGH+B+Gmz6rQ8FOR38i&#10;G0SrYZ5MEo5qSF9B3LiaJ7w4MkkXU5BFLu9fKP4AAAD//wMAUEsBAi0AFAAGAAgAAAAhALaDOJL+&#10;AAAA4QEAABMAAAAAAAAAAAAAAAAAAAAAAFtDb250ZW50X1R5cGVzXS54bWxQSwECLQAUAAYACAAA&#10;ACEAOP0h/9YAAACUAQAACwAAAAAAAAAAAAAAAAAvAQAAX3JlbHMvLnJlbHNQSwECLQAUAAYACAAA&#10;ACEAMUAwJYkCAABnBQAADgAAAAAAAAAAAAAAAAAuAgAAZHJzL2Uyb0RvYy54bWxQSwECLQAUAAYA&#10;CAAAACEAAfmWXt4AAAAKAQAADwAAAAAAAAAAAAAAAADjBAAAZHJzL2Rvd25yZXYueG1sUEsFBgAA&#10;AAAEAAQA8wAAAO4FAAAAAA==&#10;" fillcolor="white [3201]" strokecolor="black [3213]" strokeweight=".25pt">
                <v:textbox>
                  <w:txbxContent>
                    <w:p w:rsidR="00EE47ED" w:rsidRPr="00FA6731" w:rsidRDefault="00EE47ED" w:rsidP="00EE47ED">
                      <w:pPr>
                        <w:numPr>
                          <w:ilvl w:val="0"/>
                          <w:numId w:val="4"/>
                        </w:numPr>
                        <w:shd w:val="clear" w:color="auto" w:fill="FFFFFF"/>
                        <w:tabs>
                          <w:tab w:val="clear" w:pos="720"/>
                          <w:tab w:val="num" w:pos="540"/>
                        </w:tabs>
                        <w:spacing w:before="100" w:beforeAutospacing="1" w:after="24"/>
                        <w:ind w:left="360"/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</w:pPr>
                      <w:r w:rsidRPr="00FA6731"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 </w:t>
                      </w:r>
                      <w:proofErr w:type="spellStart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Ueland</w:t>
                      </w:r>
                      <w:proofErr w:type="spellEnd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 Ö, G. H., Holm, F., </w:t>
                      </w:r>
                      <w:proofErr w:type="spellStart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Kalogeras</w:t>
                      </w:r>
                      <w:proofErr w:type="spellEnd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N., </w:t>
                      </w:r>
                      <w:proofErr w:type="spellStart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Leino</w:t>
                      </w:r>
                      <w:proofErr w:type="spellEnd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O., </w:t>
                      </w:r>
                      <w:proofErr w:type="spellStart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Luteijn</w:t>
                      </w:r>
                      <w:proofErr w:type="spellEnd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, J., Magnusson, S</w:t>
                      </w:r>
                      <w:proofErr w:type="gramStart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.(</w:t>
                      </w:r>
                      <w:proofErr w:type="gramEnd"/>
                      <w:r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2011). State of the art in benefit-risk analysis: Consumer perception. Food and Chemical Toxicology, 52(1)</w:t>
                      </w:r>
                    </w:p>
                    <w:p w:rsidR="00EE47ED" w:rsidRPr="00FA6731" w:rsidRDefault="002C003C" w:rsidP="00EE47ED">
                      <w:pPr>
                        <w:numPr>
                          <w:ilvl w:val="0"/>
                          <w:numId w:val="4"/>
                        </w:numPr>
                        <w:shd w:val="clear" w:color="auto" w:fill="FFFFFF"/>
                        <w:tabs>
                          <w:tab w:val="clear" w:pos="720"/>
                          <w:tab w:val="num" w:pos="540"/>
                        </w:tabs>
                        <w:spacing w:before="100" w:beforeAutospacing="1" w:after="24"/>
                        <w:ind w:left="360"/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</w:pPr>
                      <w:hyperlink r:id="rId17" w:anchor="cite_ref-2" w:history="1">
                        <w:r w:rsidR="00EE47ED" w:rsidRPr="00FA6731">
                          <w:rPr>
                            <w:rStyle w:val="cite-accessibility-label"/>
                            <w:rFonts w:ascii="Arial" w:hAnsi="Arial" w:cs="Arial"/>
                            <w:b/>
                            <w:bCs w:val="0"/>
                            <w:color w:val="0B0080"/>
                            <w:sz w:val="17"/>
                            <w:szCs w:val="17"/>
                          </w:rPr>
                          <w:t>Jump up</w:t>
                        </w:r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b/>
                            <w:bCs w:val="0"/>
                            <w:color w:val="0B0080"/>
                            <w:sz w:val="17"/>
                            <w:szCs w:val="17"/>
                          </w:rPr>
                          <w:t>^</w:t>
                        </w:r>
                      </w:hyperlink>
                      <w:r w:rsidR="00EE47ED" w:rsidRPr="00FA6731"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 </w:t>
                      </w:r>
                      <w:hyperlink r:id="rId18" w:history="1"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"Documents"</w:t>
                        </w:r>
                      </w:hyperlink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. Hightecheurope.eu. Archived from </w:t>
                      </w:r>
                      <w:hyperlink r:id="rId19" w:history="1"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the original</w:t>
                        </w:r>
                      </w:hyperlink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 on 2012-12-05</w:t>
                      </w:r>
                      <w:r w:rsidR="00EE47ED" w:rsidRPr="00FA673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color w:val="222222"/>
                          <w:sz w:val="17"/>
                          <w:szCs w:val="17"/>
                        </w:rPr>
                        <w:t>. Retrieved </w:t>
                      </w:r>
                      <w:r w:rsidR="00EE47ED" w:rsidRPr="00FA6731">
                        <w:rPr>
                          <w:rStyle w:val="nowrap"/>
                          <w:rFonts w:ascii="Arial" w:hAnsi="Arial" w:cs="Arial"/>
                          <w:i/>
                          <w:iCs/>
                          <w:color w:val="222222"/>
                          <w:sz w:val="17"/>
                          <w:szCs w:val="17"/>
                        </w:rPr>
                        <w:t>2014-02-01</w:t>
                      </w:r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.</w:t>
                      </w:r>
                    </w:p>
                    <w:p w:rsidR="00EE47ED" w:rsidRPr="00FA6731" w:rsidRDefault="002C003C" w:rsidP="00EE47ED">
                      <w:pPr>
                        <w:numPr>
                          <w:ilvl w:val="0"/>
                          <w:numId w:val="4"/>
                        </w:numPr>
                        <w:shd w:val="clear" w:color="auto" w:fill="FFFFFF"/>
                        <w:tabs>
                          <w:tab w:val="clear" w:pos="720"/>
                          <w:tab w:val="num" w:pos="540"/>
                        </w:tabs>
                        <w:spacing w:before="100" w:beforeAutospacing="1" w:after="24"/>
                        <w:ind w:left="360"/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</w:pPr>
                      <w:hyperlink r:id="rId20" w:anchor="cite_ref-3" w:history="1">
                        <w:r w:rsidR="00EE47ED" w:rsidRPr="00FA6731">
                          <w:rPr>
                            <w:rStyle w:val="cite-accessibility-label"/>
                            <w:rFonts w:ascii="Arial" w:hAnsi="Arial" w:cs="Arial"/>
                            <w:b/>
                            <w:bCs w:val="0"/>
                            <w:color w:val="0B0080"/>
                            <w:sz w:val="17"/>
                            <w:szCs w:val="17"/>
                          </w:rPr>
                          <w:t>Jump up</w:t>
                        </w:r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b/>
                            <w:bCs w:val="0"/>
                            <w:color w:val="0B0080"/>
                            <w:sz w:val="17"/>
                            <w:szCs w:val="17"/>
                          </w:rPr>
                          <w:t>^</w:t>
                        </w:r>
                      </w:hyperlink>
                      <w:r w:rsidR="00EE47ED" w:rsidRPr="00FA6731"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 </w:t>
                      </w:r>
                      <w:r w:rsidR="00EE47ED"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Olsen, N. V., </w:t>
                      </w:r>
                      <w:proofErr w:type="spellStart"/>
                      <w:r w:rsidR="00EE47ED"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Grunert</w:t>
                      </w:r>
                      <w:proofErr w:type="spellEnd"/>
                      <w:r w:rsidR="00EE47ED"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, K.G., &amp; Anne-</w:t>
                      </w:r>
                      <w:proofErr w:type="spellStart"/>
                      <w:r w:rsidR="00EE47ED"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Mette</w:t>
                      </w:r>
                      <w:proofErr w:type="spellEnd"/>
                      <w:r w:rsidR="00EE47ED" w:rsidRPr="00FA6731">
                        <w:rPr>
                          <w:rStyle w:val="reference-text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, S. (2010). Consumer acceptance of high-pressure processing and pulsed-electric field: a review. Trends in Food Science &amp; Technology, 21(446-472)</w:t>
                      </w:r>
                    </w:p>
                    <w:p w:rsidR="00EE47ED" w:rsidRPr="00FA6731" w:rsidRDefault="002C003C" w:rsidP="00EE47ED">
                      <w:pPr>
                        <w:numPr>
                          <w:ilvl w:val="0"/>
                          <w:numId w:val="4"/>
                        </w:numPr>
                        <w:shd w:val="clear" w:color="auto" w:fill="FFFFFF"/>
                        <w:tabs>
                          <w:tab w:val="clear" w:pos="720"/>
                          <w:tab w:val="num" w:pos="540"/>
                        </w:tabs>
                        <w:spacing w:before="100" w:beforeAutospacing="1" w:after="24"/>
                        <w:ind w:left="360"/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</w:pPr>
                      <w:hyperlink r:id="rId21" w:anchor="cite_ref-4" w:history="1">
                        <w:r w:rsidR="00EE47ED" w:rsidRPr="00FA6731">
                          <w:rPr>
                            <w:rStyle w:val="cite-accessibility-label"/>
                            <w:rFonts w:ascii="Arial" w:hAnsi="Arial" w:cs="Arial"/>
                            <w:b/>
                            <w:bCs w:val="0"/>
                            <w:color w:val="0B0080"/>
                            <w:sz w:val="17"/>
                            <w:szCs w:val="17"/>
                          </w:rPr>
                          <w:t>Jump up</w:t>
                        </w:r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b/>
                            <w:bCs w:val="0"/>
                            <w:color w:val="0B0080"/>
                            <w:sz w:val="17"/>
                            <w:szCs w:val="17"/>
                          </w:rPr>
                          <w:t>^</w:t>
                        </w:r>
                      </w:hyperlink>
                      <w:r w:rsidR="00EE47ED" w:rsidRPr="00FA6731"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 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Frewer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Lynn J.; van der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Lans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Ivo A.; Fischer,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Arnout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 R.H.;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Reinders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Machiel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 J.;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Menozzi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Davide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; Zhang,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Xiaoyong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; van den Berg, Isabelle; Zimmermann, Karin L. (April 2013). "Public perceptions of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agri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-food applications of genetic modification – A systematic review and meta-analysis". Trends in Food Science &amp; Technology. </w:t>
                      </w:r>
                      <w:r w:rsidR="00EE47ED" w:rsidRPr="00FA6731">
                        <w:rPr>
                          <w:rStyle w:val="HTMLCite"/>
                          <w:rFonts w:ascii="Arial" w:hAnsi="Arial" w:cs="Arial"/>
                          <w:b/>
                          <w:bCs w:val="0"/>
                          <w:color w:val="222222"/>
                          <w:sz w:val="17"/>
                          <w:szCs w:val="17"/>
                        </w:rPr>
                        <w:t>30</w:t>
                      </w:r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 (2): 142–152. </w:t>
                      </w:r>
                      <w:hyperlink r:id="rId22" w:tooltip="Digital object identifier" w:history="1">
                        <w:proofErr w:type="gramStart"/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doi</w:t>
                        </w:r>
                        <w:proofErr w:type="gramEnd"/>
                      </w:hyperlink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:</w:t>
                      </w:r>
                      <w:hyperlink r:id="rId23" w:history="1"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10.1016/j.tifs.2013.01.003</w:t>
                        </w:r>
                      </w:hyperlink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.</w:t>
                      </w:r>
                    </w:p>
                    <w:p w:rsidR="00EE47ED" w:rsidRPr="00FA6731" w:rsidRDefault="002C003C" w:rsidP="00EE47ED">
                      <w:pPr>
                        <w:numPr>
                          <w:ilvl w:val="0"/>
                          <w:numId w:val="4"/>
                        </w:numPr>
                        <w:shd w:val="clear" w:color="auto" w:fill="FFFFFF"/>
                        <w:tabs>
                          <w:tab w:val="clear" w:pos="720"/>
                          <w:tab w:val="num" w:pos="540"/>
                        </w:tabs>
                        <w:spacing w:before="100" w:beforeAutospacing="1" w:after="24"/>
                        <w:ind w:left="360"/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</w:pPr>
                      <w:hyperlink r:id="rId24" w:anchor="cite_ref-5" w:history="1">
                        <w:r w:rsidR="00EE47ED" w:rsidRPr="00FA6731">
                          <w:rPr>
                            <w:rStyle w:val="cite-accessibility-label"/>
                            <w:rFonts w:ascii="Arial" w:hAnsi="Arial" w:cs="Arial"/>
                            <w:b/>
                            <w:bCs w:val="0"/>
                            <w:color w:val="0B0080"/>
                            <w:sz w:val="17"/>
                            <w:szCs w:val="17"/>
                          </w:rPr>
                          <w:t>Jump up</w:t>
                        </w:r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b/>
                            <w:bCs w:val="0"/>
                            <w:color w:val="0B0080"/>
                            <w:sz w:val="17"/>
                            <w:szCs w:val="17"/>
                          </w:rPr>
                          <w:t>^</w:t>
                        </w:r>
                      </w:hyperlink>
                      <w:r w:rsidR="00EE47ED" w:rsidRPr="00FA6731">
                        <w:rPr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 </w:t>
                      </w:r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Gaskell, George;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Allum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Nick; Wagner, Wolfgang;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Kronberger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Nicole;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Torgersen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Helge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;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Hampel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,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Juergen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 xml:space="preserve">; </w:t>
                      </w:r>
                      <w:proofErr w:type="spellStart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Bardes</w:t>
                      </w:r>
                      <w:proofErr w:type="spellEnd"/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, Julie (February 2004). "GM Foods and the Misperception of Risk Perception". Risk Analysis. </w:t>
                      </w:r>
                      <w:r w:rsidR="00EE47ED" w:rsidRPr="00FA6731">
                        <w:rPr>
                          <w:rStyle w:val="HTMLCite"/>
                          <w:rFonts w:ascii="Arial" w:hAnsi="Arial" w:cs="Arial"/>
                          <w:b/>
                          <w:bCs w:val="0"/>
                          <w:color w:val="222222"/>
                          <w:sz w:val="17"/>
                          <w:szCs w:val="17"/>
                        </w:rPr>
                        <w:t>24</w:t>
                      </w:r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 (1): 185–194. </w:t>
                      </w:r>
                      <w:hyperlink r:id="rId25" w:tooltip="Digital object identifier" w:history="1"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0B0080"/>
                            <w:sz w:val="17"/>
                            <w:szCs w:val="17"/>
                          </w:rPr>
                          <w:t>doi</w:t>
                        </w:r>
                      </w:hyperlink>
                      <w:r w:rsidR="00EE47ED" w:rsidRPr="00FA6731">
                        <w:rPr>
                          <w:rStyle w:val="HTMLCite"/>
                          <w:rFonts w:ascii="Arial" w:hAnsi="Arial" w:cs="Arial"/>
                          <w:color w:val="222222"/>
                          <w:sz w:val="17"/>
                          <w:szCs w:val="17"/>
                        </w:rPr>
                        <w:t>:</w:t>
                      </w:r>
                      <w:hyperlink r:id="rId26" w:history="1">
                        <w:r w:rsidR="00EE47ED" w:rsidRPr="00FA673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663366"/>
                            <w:sz w:val="17"/>
                            <w:szCs w:val="17"/>
                          </w:rPr>
                          <w:t>10.1111/j.0272-4332.2004.00421.x</w:t>
                        </w:r>
                      </w:hyperlink>
                    </w:p>
                    <w:p w:rsidR="00EE47ED" w:rsidRDefault="00EE47ED" w:rsidP="00EE47ED">
                      <w:pPr>
                        <w:jc w:val="cente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  <w:r w:rsidR="00247239" w:rsidRPr="001E5C10">
        <w:rPr>
          <w:b/>
          <w:bCs w:val="0"/>
          <w:sz w:val="24"/>
          <w:szCs w:val="24"/>
        </w:rPr>
        <w:t xml:space="preserve">Abstract </w:t>
      </w:r>
    </w:p>
    <w:p w:rsidR="006651AD" w:rsidRDefault="00D24881" w:rsidP="00D24881">
      <w:pPr>
        <w:spacing w:after="0"/>
        <w:jc w:val="both"/>
        <w:rPr>
          <w:rFonts w:eastAsia="Times New Roman" w:cs="Arial"/>
          <w:bCs w:val="0"/>
          <w:sz w:val="26"/>
          <w:szCs w:val="26"/>
        </w:rPr>
      </w:pPr>
      <w:r>
        <w:rPr>
          <w:sz w:val="26"/>
          <w:szCs w:val="26"/>
        </w:rPr>
        <w:t xml:space="preserve">The aim of presentation consist of </w:t>
      </w:r>
      <w:r w:rsidR="00383957" w:rsidRPr="00EE47ED">
        <w:rPr>
          <w:sz w:val="26"/>
          <w:szCs w:val="26"/>
        </w:rPr>
        <w:t xml:space="preserve">Food </w:t>
      </w:r>
      <w:r>
        <w:rPr>
          <w:sz w:val="26"/>
          <w:szCs w:val="26"/>
        </w:rPr>
        <w:t xml:space="preserve">Technology health, employment, income, economy poverty and hunger where studied and reported that </w:t>
      </w:r>
      <w:r w:rsidRPr="00D24881">
        <w:rPr>
          <w:rStyle w:val="oneclick-link"/>
          <w:rFonts w:ascii="Arial" w:hAnsi="Arial" w:cs="Arial"/>
          <w:sz w:val="22"/>
          <w:szCs w:val="22"/>
        </w:rPr>
        <w:t xml:space="preserve">Food Technology is the major industry for the development of health, basic need of life, reduction in global poverty and hunger in the developing countries of the world. </w:t>
      </w:r>
      <w:proofErr w:type="gramStart"/>
      <w:r>
        <w:rPr>
          <w:sz w:val="26"/>
          <w:szCs w:val="26"/>
        </w:rPr>
        <w:t xml:space="preserve">The study </w:t>
      </w:r>
      <w:proofErr w:type="spellStart"/>
      <w:r>
        <w:rPr>
          <w:sz w:val="26"/>
          <w:szCs w:val="26"/>
        </w:rPr>
        <w:t>rported</w:t>
      </w:r>
      <w:proofErr w:type="spellEnd"/>
      <w:r>
        <w:rPr>
          <w:sz w:val="26"/>
          <w:szCs w:val="26"/>
        </w:rPr>
        <w:t xml:space="preserve"> that food technology </w:t>
      </w:r>
      <w:r w:rsidR="00383957" w:rsidRPr="00EE47ED">
        <w:rPr>
          <w:sz w:val="26"/>
          <w:szCs w:val="26"/>
        </w:rPr>
        <w:t>is any substance consumed to provide nutritional support for the body.</w:t>
      </w:r>
      <w:proofErr w:type="gramEnd"/>
      <w:r w:rsidR="00383957" w:rsidRPr="00EE47ED">
        <w:rPr>
          <w:sz w:val="26"/>
          <w:szCs w:val="26"/>
        </w:rPr>
        <w:t xml:space="preserve"> It is usually of plant or animal origin, and contains essential nutrients, such as carbohydrates, fats, proteins, vitamins, or minerals. </w:t>
      </w:r>
      <w:r w:rsidR="001E5C10" w:rsidRPr="00EE47ED">
        <w:rPr>
          <w:sz w:val="26"/>
          <w:szCs w:val="26"/>
        </w:rPr>
        <w:t xml:space="preserve">Processed foods </w:t>
      </w:r>
      <w:r w:rsidR="006D481E" w:rsidRPr="00EE47ED">
        <w:rPr>
          <w:sz w:val="26"/>
          <w:szCs w:val="26"/>
        </w:rPr>
        <w:t>means</w:t>
      </w:r>
      <w:r w:rsidR="001E5C10" w:rsidRPr="00EE47ED">
        <w:rPr>
          <w:sz w:val="26"/>
          <w:szCs w:val="26"/>
        </w:rPr>
        <w:t xml:space="preserve"> any deliberate change in a food that occurs before it’s available for us to eat. It can be as simple as freezing or drying food to preserve nutrients and freshness, or as complex as formulating a frozen meal with the right balance of nutrients and ingredients.</w:t>
      </w:r>
      <w:r w:rsidR="002A4522" w:rsidRPr="00EE47ED">
        <w:rPr>
          <w:sz w:val="26"/>
          <w:szCs w:val="26"/>
        </w:rPr>
        <w:t xml:space="preserve"> </w:t>
      </w:r>
      <w:r w:rsidR="002A4522" w:rsidRPr="00EE47ED">
        <w:rPr>
          <w:rFonts w:eastAsia="Times New Roman" w:cs="Arial"/>
          <w:bCs w:val="0"/>
          <w:sz w:val="26"/>
          <w:szCs w:val="26"/>
        </w:rPr>
        <w:t>Food sources have</w:t>
      </w:r>
      <w:r w:rsidR="0063579B" w:rsidRPr="00EE47ED">
        <w:rPr>
          <w:rFonts w:eastAsia="Times New Roman" w:cs="Arial"/>
          <w:bCs w:val="0"/>
          <w:sz w:val="26"/>
          <w:szCs w:val="26"/>
        </w:rPr>
        <w:t xml:space="preserve"> its origin in plants </w:t>
      </w:r>
      <w:r w:rsidR="006D481E" w:rsidRPr="00EE47ED">
        <w:rPr>
          <w:rFonts w:eastAsia="Times New Roman" w:cs="Arial"/>
          <w:bCs w:val="0"/>
          <w:sz w:val="26"/>
          <w:szCs w:val="26"/>
        </w:rPr>
        <w:t xml:space="preserve">like </w:t>
      </w:r>
      <w:r w:rsidR="004A43AF" w:rsidRPr="00EE47ED">
        <w:rPr>
          <w:rFonts w:eastAsia="Times New Roman" w:cs="Arial"/>
          <w:bCs w:val="0"/>
          <w:sz w:val="26"/>
          <w:szCs w:val="26"/>
        </w:rPr>
        <w:t>fruits such as tomatoes, pumpkins and eggplants, are eaten as vegetables.</w:t>
      </w:r>
      <w:r w:rsidR="0063579B" w:rsidRPr="00EE47ED">
        <w:rPr>
          <w:rFonts w:eastAsia="Times New Roman" w:cs="Arial"/>
          <w:bCs w:val="0"/>
          <w:sz w:val="26"/>
          <w:szCs w:val="26"/>
        </w:rPr>
        <w:t> </w:t>
      </w:r>
      <w:hyperlink r:id="rId27" w:tooltip="Cereal" w:history="1">
        <w:r w:rsidR="0063579B" w:rsidRPr="00EE47ED">
          <w:rPr>
            <w:rFonts w:eastAsia="Times New Roman" w:cs="Arial"/>
            <w:bCs w:val="0"/>
            <w:sz w:val="26"/>
            <w:szCs w:val="26"/>
          </w:rPr>
          <w:t>Cereal</w:t>
        </w:r>
      </w:hyperlink>
      <w:r w:rsidR="0063579B" w:rsidRPr="00EE47ED">
        <w:rPr>
          <w:rFonts w:eastAsia="Times New Roman" w:cs="Arial"/>
          <w:bCs w:val="0"/>
          <w:sz w:val="26"/>
          <w:szCs w:val="26"/>
        </w:rPr>
        <w:t> grain is a </w:t>
      </w:r>
      <w:hyperlink r:id="rId28" w:tooltip="Staple food" w:history="1">
        <w:r w:rsidR="0063579B" w:rsidRPr="00EE47ED">
          <w:rPr>
            <w:rFonts w:eastAsia="Times New Roman" w:cs="Arial"/>
            <w:bCs w:val="0"/>
            <w:sz w:val="26"/>
            <w:szCs w:val="26"/>
          </w:rPr>
          <w:t>staple food</w:t>
        </w:r>
      </w:hyperlink>
      <w:r w:rsidR="0063579B" w:rsidRPr="00EE47ED">
        <w:rPr>
          <w:rFonts w:eastAsia="Times New Roman" w:cs="Arial"/>
          <w:bCs w:val="0"/>
          <w:sz w:val="26"/>
          <w:szCs w:val="26"/>
        </w:rPr>
        <w:t> that provides more food energy worldwide than any other type of crop. </w:t>
      </w:r>
      <w:r w:rsidR="00FF7CD3" w:rsidRPr="00EE47ED">
        <w:rPr>
          <w:rFonts w:eastAsia="Times New Roman" w:cs="Arial"/>
          <w:bCs w:val="0"/>
          <w:sz w:val="26"/>
          <w:szCs w:val="26"/>
        </w:rPr>
        <w:t xml:space="preserve"> </w:t>
      </w:r>
      <w:r w:rsidR="008F72EF" w:rsidRPr="00EE47ED">
        <w:rPr>
          <w:rFonts w:eastAsia="Times New Roman" w:cs="Arial"/>
          <w:bCs w:val="0"/>
          <w:sz w:val="26"/>
          <w:szCs w:val="26"/>
        </w:rPr>
        <w:t>The most common food groups are dairy, fruits, meat, confections, vegetables</w:t>
      </w:r>
      <w:r w:rsidR="008459A7" w:rsidRPr="00EE47ED">
        <w:rPr>
          <w:rFonts w:eastAsia="Times New Roman" w:cs="Arial"/>
          <w:bCs w:val="0"/>
          <w:sz w:val="26"/>
          <w:szCs w:val="26"/>
        </w:rPr>
        <w:t xml:space="preserve"> and</w:t>
      </w:r>
      <w:r w:rsidR="008F72EF" w:rsidRPr="00EE47ED">
        <w:rPr>
          <w:rFonts w:eastAsia="Times New Roman" w:cs="Arial"/>
          <w:bCs w:val="0"/>
          <w:sz w:val="26"/>
          <w:szCs w:val="26"/>
        </w:rPr>
        <w:t xml:space="preserve"> water</w:t>
      </w:r>
      <w:r w:rsidR="008459A7" w:rsidRPr="00EE47ED">
        <w:rPr>
          <w:rFonts w:eastAsia="Times New Roman" w:cs="Arial"/>
          <w:bCs w:val="0"/>
          <w:sz w:val="26"/>
          <w:szCs w:val="26"/>
        </w:rPr>
        <w:t>.</w:t>
      </w:r>
      <w:r w:rsidR="00FF7CD3" w:rsidRPr="00EE47ED">
        <w:rPr>
          <w:rFonts w:eastAsia="Times New Roman" w:cs="Arial"/>
          <w:bCs w:val="0"/>
          <w:sz w:val="26"/>
          <w:szCs w:val="26"/>
        </w:rPr>
        <w:t xml:space="preserve"> Which </w:t>
      </w:r>
      <w:proofErr w:type="gramStart"/>
      <w:r w:rsidR="00FF7CD3" w:rsidRPr="00EE47ED">
        <w:rPr>
          <w:rFonts w:eastAsia="Times New Roman" w:cs="Arial"/>
          <w:bCs w:val="0"/>
          <w:sz w:val="26"/>
          <w:szCs w:val="26"/>
        </w:rPr>
        <w:t>are the important source</w:t>
      </w:r>
      <w:proofErr w:type="gramEnd"/>
      <w:r w:rsidR="00FF7CD3" w:rsidRPr="00EE47ED">
        <w:rPr>
          <w:rFonts w:eastAsia="Times New Roman" w:cs="Arial"/>
          <w:bCs w:val="0"/>
          <w:sz w:val="26"/>
          <w:szCs w:val="26"/>
        </w:rPr>
        <w:t xml:space="preserve"> for the daily life of the poor people in the world. </w:t>
      </w:r>
      <w:r w:rsidR="006312CF" w:rsidRPr="00EE47ED">
        <w:rPr>
          <w:rFonts w:cs="Arial"/>
          <w:sz w:val="26"/>
          <w:szCs w:val="26"/>
          <w:shd w:val="clear" w:color="auto" w:fill="FFFFFF"/>
        </w:rPr>
        <w:t xml:space="preserve">Food processing combines raw food ingredients to produce marketable food products that can be easily prepared and served by the consumer. </w:t>
      </w:r>
      <w:r w:rsidR="00E2581D" w:rsidRPr="00EE47ED">
        <w:rPr>
          <w:rFonts w:eastAsia="Times New Roman" w:cs="Times New Roman"/>
          <w:bCs w:val="0"/>
          <w:sz w:val="26"/>
          <w:szCs w:val="26"/>
        </w:rPr>
        <w:t xml:space="preserve">Food processing typically involves activates such as mincing and macerating, liquefaction, emulsification, and </w:t>
      </w:r>
      <w:hyperlink r:id="rId29" w:tooltip="Cooking" w:history="1">
        <w:r w:rsidR="00E2581D" w:rsidRPr="00EE47ED">
          <w:rPr>
            <w:rStyle w:val="Hyperlink"/>
            <w:rFonts w:cs="Arial"/>
            <w:color w:val="auto"/>
            <w:sz w:val="26"/>
            <w:szCs w:val="26"/>
            <w:u w:val="none"/>
            <w:shd w:val="clear" w:color="auto" w:fill="FFFFFF"/>
          </w:rPr>
          <w:t>cooking</w:t>
        </w:r>
      </w:hyperlink>
      <w:r w:rsidR="00E2581D" w:rsidRPr="00EE47ED">
        <w:rPr>
          <w:rStyle w:val="apple-converted-space"/>
          <w:rFonts w:cs="Arial"/>
          <w:sz w:val="26"/>
          <w:szCs w:val="26"/>
          <w:shd w:val="clear" w:color="auto" w:fill="FFFFFF"/>
        </w:rPr>
        <w:t>  </w:t>
      </w:r>
      <w:hyperlink r:id="rId30" w:tooltip="Pickling" w:history="1">
        <w:r w:rsidR="00E2581D" w:rsidRPr="00EE47ED">
          <w:rPr>
            <w:rStyle w:val="Hyperlink"/>
            <w:rFonts w:cs="Arial"/>
            <w:color w:val="auto"/>
            <w:sz w:val="26"/>
            <w:szCs w:val="26"/>
            <w:u w:val="none"/>
            <w:shd w:val="clear" w:color="auto" w:fill="FFFFFF"/>
          </w:rPr>
          <w:t>pickling</w:t>
        </w:r>
      </w:hyperlink>
      <w:r w:rsidR="00E2581D" w:rsidRPr="00EE47ED">
        <w:rPr>
          <w:rFonts w:cs="Arial"/>
          <w:sz w:val="26"/>
          <w:szCs w:val="26"/>
          <w:shd w:val="clear" w:color="auto" w:fill="FFFFFF"/>
        </w:rPr>
        <w:t>.</w:t>
      </w:r>
      <w:r w:rsidR="002A4522" w:rsidRPr="00EE47ED">
        <w:rPr>
          <w:rFonts w:cs="Arial"/>
          <w:sz w:val="26"/>
          <w:szCs w:val="26"/>
          <w:shd w:val="clear" w:color="auto" w:fill="FFFFFF"/>
        </w:rPr>
        <w:t xml:space="preserve"> </w:t>
      </w:r>
      <w:r w:rsidR="006651AD" w:rsidRPr="00EE47ED">
        <w:rPr>
          <w:rFonts w:eastAsia="Times New Roman" w:cs="Times New Roman"/>
          <w:bCs w:val="0"/>
          <w:sz w:val="26"/>
          <w:szCs w:val="26"/>
        </w:rPr>
        <w:t xml:space="preserve">The Trends in modern food processing </w:t>
      </w:r>
      <w:r w:rsidR="00FF7CD3" w:rsidRPr="00EE47ED">
        <w:rPr>
          <w:rFonts w:eastAsia="Times New Roman" w:cs="Times New Roman"/>
          <w:bCs w:val="0"/>
          <w:sz w:val="26"/>
          <w:szCs w:val="26"/>
        </w:rPr>
        <w:t>such as</w:t>
      </w:r>
      <w:r w:rsidR="006651AD" w:rsidRPr="00EE47ED">
        <w:rPr>
          <w:rFonts w:eastAsia="Times New Roman" w:cs="Times New Roman"/>
          <w:bCs w:val="0"/>
          <w:sz w:val="26"/>
          <w:szCs w:val="26"/>
        </w:rPr>
        <w:t xml:space="preserve"> h</w:t>
      </w:r>
      <w:r w:rsidR="006651AD" w:rsidRPr="00EE47ED">
        <w:rPr>
          <w:rFonts w:eastAsia="Times New Roman" w:cs="Arial"/>
          <w:bCs w:val="0"/>
          <w:sz w:val="26"/>
          <w:szCs w:val="26"/>
        </w:rPr>
        <w:t xml:space="preserve">ealth means reduction of fat content, hygiene means the rigorous application of industry and government endorsed standards to </w:t>
      </w:r>
      <w:r w:rsidR="00FF7CD3" w:rsidRPr="00EE47ED">
        <w:rPr>
          <w:rFonts w:eastAsia="Times New Roman" w:cs="Arial"/>
          <w:bCs w:val="0"/>
          <w:sz w:val="26"/>
          <w:szCs w:val="26"/>
        </w:rPr>
        <w:t>minimize</w:t>
      </w:r>
      <w:r w:rsidR="006651AD" w:rsidRPr="00EE47ED">
        <w:rPr>
          <w:rFonts w:eastAsia="Times New Roman" w:cs="Arial"/>
          <w:bCs w:val="0"/>
          <w:sz w:val="26"/>
          <w:szCs w:val="26"/>
        </w:rPr>
        <w:t xml:space="preserve"> possible risk and hazards</w:t>
      </w:r>
      <w:r w:rsidR="00144E15" w:rsidRPr="00EE47ED">
        <w:rPr>
          <w:rFonts w:eastAsia="Times New Roman" w:cs="Arial"/>
          <w:bCs w:val="0"/>
          <w:sz w:val="26"/>
          <w:szCs w:val="26"/>
        </w:rPr>
        <w:t>,</w:t>
      </w:r>
      <w:r w:rsidR="006651AD" w:rsidRPr="00EE47ED">
        <w:rPr>
          <w:rFonts w:eastAsia="Times New Roman" w:cs="Arial"/>
          <w:bCs w:val="0"/>
          <w:sz w:val="26"/>
          <w:szCs w:val="26"/>
        </w:rPr>
        <w:t xml:space="preserve"> efficiency means rising energy costs lead to increasing usage of energy-saving technologies</w:t>
      </w:r>
      <w:r w:rsidR="00144E15" w:rsidRPr="00EE47ED">
        <w:rPr>
          <w:rFonts w:eastAsia="Times New Roman" w:cs="Arial"/>
          <w:bCs w:val="0"/>
          <w:sz w:val="26"/>
          <w:szCs w:val="26"/>
        </w:rPr>
        <w:t xml:space="preserve"> and i</w:t>
      </w:r>
      <w:r w:rsidR="006651AD" w:rsidRPr="00EE47ED">
        <w:rPr>
          <w:rFonts w:eastAsia="Times New Roman" w:cs="Times New Roman"/>
          <w:bCs w:val="0"/>
          <w:sz w:val="26"/>
          <w:szCs w:val="26"/>
        </w:rPr>
        <w:t xml:space="preserve">ndustries </w:t>
      </w:r>
      <w:r w:rsidR="00144E15" w:rsidRPr="00EE47ED">
        <w:rPr>
          <w:rFonts w:eastAsia="Times New Roman" w:cs="Times New Roman"/>
          <w:bCs w:val="0"/>
          <w:sz w:val="26"/>
          <w:szCs w:val="26"/>
        </w:rPr>
        <w:t xml:space="preserve">means </w:t>
      </w:r>
      <w:hyperlink r:id="rId31" w:tooltip="Cannery" w:history="1">
        <w:r w:rsidR="00144E15" w:rsidRPr="00EE47ED">
          <w:rPr>
            <w:rFonts w:eastAsia="Times New Roman" w:cs="Arial"/>
            <w:bCs w:val="0"/>
            <w:sz w:val="26"/>
            <w:szCs w:val="26"/>
          </w:rPr>
          <w:t>cannery</w:t>
        </w:r>
      </w:hyperlink>
      <w:r w:rsidR="006651AD" w:rsidRPr="00EE47ED">
        <w:rPr>
          <w:rFonts w:eastAsia="Times New Roman" w:cs="Arial"/>
          <w:bCs w:val="0"/>
          <w:sz w:val="26"/>
          <w:szCs w:val="26"/>
        </w:rPr>
        <w:t xml:space="preserve">, </w:t>
      </w:r>
      <w:hyperlink r:id="rId32" w:tooltip="Fish processing" w:history="1">
        <w:r w:rsidR="00144E15" w:rsidRPr="00EE47ED">
          <w:rPr>
            <w:rFonts w:eastAsia="Times New Roman" w:cs="Arial"/>
            <w:bCs w:val="0"/>
            <w:sz w:val="26"/>
            <w:szCs w:val="26"/>
          </w:rPr>
          <w:t>f</w:t>
        </w:r>
        <w:r w:rsidR="006651AD" w:rsidRPr="00EE47ED">
          <w:rPr>
            <w:rFonts w:eastAsia="Times New Roman" w:cs="Arial"/>
            <w:bCs w:val="0"/>
            <w:sz w:val="26"/>
            <w:szCs w:val="26"/>
          </w:rPr>
          <w:t>ish processing</w:t>
        </w:r>
      </w:hyperlink>
      <w:r w:rsidR="006651AD" w:rsidRPr="00EE47ED">
        <w:rPr>
          <w:rFonts w:eastAsia="Times New Roman" w:cs="Arial"/>
          <w:bCs w:val="0"/>
          <w:sz w:val="26"/>
          <w:szCs w:val="26"/>
        </w:rPr>
        <w:t xml:space="preserve">, </w:t>
      </w:r>
      <w:hyperlink r:id="rId33" w:tooltip="Food packaging" w:history="1">
        <w:r w:rsidR="006651AD" w:rsidRPr="00EE47ED">
          <w:rPr>
            <w:rFonts w:eastAsia="Times New Roman" w:cs="Arial"/>
            <w:bCs w:val="0"/>
            <w:sz w:val="26"/>
            <w:szCs w:val="26"/>
          </w:rPr>
          <w:t>Food packaging plant</w:t>
        </w:r>
      </w:hyperlink>
      <w:r w:rsidR="006651AD" w:rsidRPr="00EE47ED">
        <w:rPr>
          <w:rFonts w:eastAsia="Times New Roman" w:cs="Arial"/>
          <w:bCs w:val="0"/>
          <w:sz w:val="26"/>
          <w:szCs w:val="26"/>
        </w:rPr>
        <w:t xml:space="preserve">, </w:t>
      </w:r>
      <w:hyperlink r:id="rId34" w:tooltip="Meat packing plant" w:history="1">
        <w:r w:rsidR="006651AD" w:rsidRPr="00EE47ED">
          <w:rPr>
            <w:rFonts w:eastAsia="Times New Roman" w:cs="Arial"/>
            <w:bCs w:val="0"/>
            <w:sz w:val="26"/>
            <w:szCs w:val="26"/>
          </w:rPr>
          <w:t>Meat packing plant</w:t>
        </w:r>
      </w:hyperlink>
      <w:r w:rsidR="006651AD" w:rsidRPr="00EE47ED">
        <w:rPr>
          <w:rFonts w:eastAsia="Times New Roman" w:cs="Arial"/>
          <w:bCs w:val="0"/>
          <w:sz w:val="26"/>
          <w:szCs w:val="26"/>
        </w:rPr>
        <w:t xml:space="preserve">, </w:t>
      </w:r>
      <w:hyperlink r:id="rId35" w:tooltip="Slaughterhouse" w:history="1">
        <w:r w:rsidR="006651AD" w:rsidRPr="00EE47ED">
          <w:rPr>
            <w:rFonts w:eastAsia="Times New Roman" w:cs="Arial"/>
            <w:bCs w:val="0"/>
            <w:sz w:val="26"/>
            <w:szCs w:val="26"/>
          </w:rPr>
          <w:t>Slaughterhouse</w:t>
        </w:r>
      </w:hyperlink>
      <w:r w:rsidR="00144E15" w:rsidRPr="00EE47ED">
        <w:rPr>
          <w:rFonts w:eastAsia="Times New Roman" w:cs="Arial"/>
          <w:bCs w:val="0"/>
          <w:sz w:val="26"/>
          <w:szCs w:val="26"/>
        </w:rPr>
        <w:t>.</w:t>
      </w:r>
      <w:r w:rsidR="00B91E20" w:rsidRPr="00EE47ED">
        <w:rPr>
          <w:rFonts w:eastAsia="Times New Roman" w:cs="Arial"/>
          <w:bCs w:val="0"/>
          <w:sz w:val="26"/>
          <w:szCs w:val="26"/>
        </w:rPr>
        <w:t xml:space="preserve"> In </w:t>
      </w:r>
      <w:r w:rsidR="00FF7CD3" w:rsidRPr="00EE47ED">
        <w:rPr>
          <w:rFonts w:eastAsia="Times New Roman" w:cs="Arial"/>
          <w:bCs w:val="0"/>
          <w:sz w:val="26"/>
          <w:szCs w:val="26"/>
        </w:rPr>
        <w:t xml:space="preserve">the light of the above </w:t>
      </w:r>
      <w:r w:rsidR="00E2581D" w:rsidRPr="00EE47ED">
        <w:rPr>
          <w:rFonts w:eastAsia="Times New Roman" w:cs="Arial"/>
          <w:bCs w:val="0"/>
          <w:sz w:val="26"/>
          <w:szCs w:val="26"/>
        </w:rPr>
        <w:t xml:space="preserve">study, it is proposed to </w:t>
      </w:r>
      <w:r w:rsidR="00EE47ED" w:rsidRPr="00EE47ED">
        <w:rPr>
          <w:rFonts w:eastAsia="Times New Roman" w:cs="Arial"/>
          <w:bCs w:val="0"/>
          <w:sz w:val="26"/>
          <w:szCs w:val="26"/>
        </w:rPr>
        <w:t>commercialize</w:t>
      </w:r>
      <w:r w:rsidR="00E2581D" w:rsidRPr="00EE47ED">
        <w:rPr>
          <w:rFonts w:eastAsia="Times New Roman" w:cs="Arial"/>
          <w:bCs w:val="0"/>
          <w:sz w:val="26"/>
          <w:szCs w:val="26"/>
        </w:rPr>
        <w:t xml:space="preserve"> the </w:t>
      </w:r>
      <w:r w:rsidR="00FF7CD3" w:rsidRPr="00EE47ED">
        <w:rPr>
          <w:rFonts w:eastAsia="Times New Roman" w:cs="Arial"/>
          <w:bCs w:val="0"/>
          <w:sz w:val="26"/>
          <w:szCs w:val="26"/>
        </w:rPr>
        <w:t>food</w:t>
      </w:r>
      <w:r>
        <w:rPr>
          <w:rFonts w:eastAsia="Times New Roman" w:cs="Arial"/>
          <w:bCs w:val="0"/>
          <w:sz w:val="26"/>
          <w:szCs w:val="26"/>
        </w:rPr>
        <w:t xml:space="preserve"> technology</w:t>
      </w:r>
      <w:r w:rsidR="00FF7CD3" w:rsidRPr="00EE47ED">
        <w:rPr>
          <w:rFonts w:eastAsia="Times New Roman" w:cs="Arial"/>
          <w:bCs w:val="0"/>
          <w:sz w:val="26"/>
          <w:szCs w:val="26"/>
        </w:rPr>
        <w:t>,</w:t>
      </w:r>
      <w:r w:rsidR="00B91E20" w:rsidRPr="00EE47ED">
        <w:rPr>
          <w:rFonts w:eastAsia="Times New Roman" w:cs="Arial"/>
          <w:bCs w:val="0"/>
          <w:sz w:val="26"/>
          <w:szCs w:val="26"/>
        </w:rPr>
        <w:t xml:space="preserve"> </w:t>
      </w:r>
      <w:r>
        <w:rPr>
          <w:rFonts w:eastAsia="Times New Roman" w:cs="Arial"/>
          <w:bCs w:val="0"/>
          <w:sz w:val="26"/>
          <w:szCs w:val="26"/>
        </w:rPr>
        <w:t xml:space="preserve">for the </w:t>
      </w:r>
      <w:r w:rsidRPr="00D24881">
        <w:rPr>
          <w:rStyle w:val="oneclick-link"/>
          <w:rFonts w:ascii="Arial" w:hAnsi="Arial" w:cs="Arial"/>
          <w:sz w:val="22"/>
          <w:szCs w:val="22"/>
        </w:rPr>
        <w:t xml:space="preserve">Food Technology is the major industry for the development of health, basic need of life, reduction in global poverty and hunger in the developing countries of the world. </w:t>
      </w:r>
    </w:p>
    <w:p w:rsidR="00FA6731" w:rsidRDefault="00FA6731" w:rsidP="004E0939">
      <w:pPr>
        <w:spacing w:after="0"/>
        <w:jc w:val="both"/>
        <w:rPr>
          <w:rFonts w:eastAsia="Times New Roman" w:cs="Arial"/>
          <w:bCs w:val="0"/>
          <w:sz w:val="26"/>
          <w:szCs w:val="26"/>
        </w:rPr>
      </w:pPr>
    </w:p>
    <w:p w:rsidR="00EE47ED" w:rsidRPr="00875631" w:rsidRDefault="00EE47ED" w:rsidP="00A37560">
      <w:pPr>
        <w:spacing w:after="0"/>
        <w:jc w:val="both"/>
        <w:rPr>
          <w:rFonts w:cs="Arial"/>
          <w:sz w:val="22"/>
          <w:szCs w:val="22"/>
        </w:rPr>
      </w:pPr>
      <w:r w:rsidRPr="00EE47ED">
        <w:rPr>
          <w:rFonts w:ascii="Arial" w:hAnsi="Arial" w:cs="Arial"/>
          <w:b/>
          <w:bCs w:val="0"/>
          <w:noProof/>
          <w:kern w:val="36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554B8C3" wp14:editId="6E40C284">
                <wp:simplePos x="0" y="0"/>
                <wp:positionH relativeFrom="column">
                  <wp:posOffset>-69215</wp:posOffset>
                </wp:positionH>
                <wp:positionV relativeFrom="paragraph">
                  <wp:posOffset>144145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E47ED" w:rsidRPr="00BE5F64" w:rsidRDefault="00EE47ED" w:rsidP="00EE47ED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EE47ED" w:rsidRPr="005018A2" w:rsidRDefault="00EE47ED" w:rsidP="00EE47ED">
                              <w:pPr>
                                <w:spacing w:after="0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7" style="position:absolute;left:0;text-align:left;margin-left:-5.45pt;margin-top:11.35pt;width:120.35pt;height:142.35pt;z-index:251661312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NrexzOBAAAMQsAAA4AAABkcnMvZTJvRG9jLnhtbKxW227jNhB9L9B/&#10;IPTuWHak+II4i9RJFgukmyDZos+0REvsUqJK0pe06L/3DCnbsmOgwaIGbIu34cyZc2Z0/WlbKbYW&#10;xkpdz6LBRRwxUWc6l3Uxi3779tAbR8w6Xudc6VrMojdho083P/90vWmmYqhLrXJhGIzUdrppZlHp&#10;XDPt921WiorbC92IGotLbSruMDRFPzd8A+uV6g/j+Kq/0SZvjM6EtZi9C4vRjbe/XIrMPS2XVjim&#10;ZhF8c/7X+N8F/fZvrvm0MLwpZda6wX/Ai4rLGpfuTd1xx9nKyHemKpkZbfXSXWS66uvlUmbCx4Bo&#10;BvFJNJ+NXjU+lmK6KZo9TID2BKcfNpt9XT8bJvNZlEas5hVS5G9lKUGzaYopdnw2zWvzbNqJIowo&#10;2u3SVPSPONjWg/q2B1VsHcswOUiH4ySB9Qxrg3E8GmPgYc9K5Obduay8351MBuN0gqz5k1dJEqeX&#10;dLK/u7hP/u3daWQ2xbdFCU/vUPpvNuGUWxkRtUaqD9mouPm+anpIaMOdXEgl3ZsnJ1JHTtXrZ5k9&#10;mzA4AD7ZAY5VupRhIhc2Aztfnh4f2deniz+aggImI3QuWOEU5aPOvltW63nJ60Lc2gZMB7wenuPt&#10;fRoeubBQsnmQSlHm6LkNFveesOoMXoGxdzpbVaJ2QYJGKMSta1vKxkbMTEW1EGCU+ZIPkDzI34FW&#10;jZG18xoBMx6to9uJI14lfw/Ht3E8Gf7Sm6fxvJfEo/ve7SQZ9Ubx/SiJk/FgPpj/Q6cHyXRlBcLn&#10;6q6RreuYfef8WUm0xSOIzYuWrbkvDYFXcMjza+ciqEYIka/WZC8A2TPXOiNcVtL0EkC289i8X/Co&#10;H4CmHFhIiC02v+ocaPCV0x6MEwkNLq8SlMwzMrocp0Na8mIYQkbD0ZEYQAtj3WehK0YPgB/e+iv4&#10;GnCH+HZbfEBayXzHA2uKxVyZgMaD//iztuS5CLPjNI59waQ4w3aPle3aUTXbzKLL8QBbWcZR0e2f&#10;wVB318ltsLs33N1WSYfmoGQ1i8a0Z7dJ1eS/8OW9ZZJeYetrmW/YQq3MCwf9Uu8vyyWBgcJDHuUS&#10;LE+TYIxxVaBpOQXOave7dOVryRskJw4edyHxJ8I8V03JAyTeUJuFLiR7bwKZuo7aTNTiMqcAMpRb&#10;w9tsaeNK3TaiB6MhFc80JYvSvciCGYmq7zb62bVRhNzCcQb1+dqLDuv/jVjPohG6Iz6tczszIWEH&#10;F2wTXFmItVDfKHVDQidiJSCbxKk/D0/hj14ZEMQTpwtMy5VAr+4+Yom37qVA5MflpAN8qbOg39td&#10;6cHoY/qlbn+uU/rEIWtk9lBhoZbQ0kigqJNKsDEB0u6inubjaU6qqTF6Uwqew6lQUY8O0OBDWgaM&#10;1PKGV0M0spBOKni+KXZbG9Rydel7IjDb1YOdUv8vMYcEndHqJB2mQA7Z6krvSKEt+c+YOKtQPiXw&#10;7uscB/jUcanCM6Ij5aJrBwBDItx2sfUvIB5qWlvo/A2lEtT2dMbbJR5Kbf6K2AZvalRSVtygSasv&#10;NVI0GeDNAK92fpCkID703F1ZdFd4ncEUpBSx8Dh3GOHICg0KWqOUk9u1vkWJXkpfOA9ete6Duv7J&#10;v5fh6ejFrzv2uw5vujf/AgAA//8DAFBLAwQUAAYACAAAACEAWGCzG7oAAAAi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pIA+9a/vVZ9wIAAP//AwBQSwMEFAAGAAgAAAAhAJJJYdniAAAA&#10;CgEAAA8AAABkcnMvZG93bnJldi54bWxMj8FuwjAQRO+V+g/WVuoN7Ji2QBoHIdT2hJAKlVBvJl6S&#10;iNiOYpOEv+/21B5X+zTzJluNtmE9dqH2TkEyFcDQFd7UrlTwdXifLICFqJ3RjXeo4IYBVvn9XaZT&#10;4wf3if0+loxCXEi1girGNuU8FBVaHaa+RUe/s++sjnR2JTedHijcNlwK8cKtrh01VLrFTYXFZX+1&#10;Cj4GPaxnyVu/vZw3t+/D8+64TVCpx4dx/Qos4hj/YPjVJ3XIyenkr84E1iiYJGJJqAIp58AIkHJJ&#10;W04KZmL+BDzP+P8J+Q8AAAD//wMAUEsDBAoAAAAAAAAAIQB5RlVUjW4AAI1uAAAVAAAAZHJzL21l&#10;ZGlhL2ltYWdlMS5qcGVn/9j/4AAQSkZJRgABAQEA3ADcAAD/2wBDAAIBAQIBAQICAgICAgICAwUD&#10;AwMDAwYEBAMFBwYHBwcGBwcICQsJCAgKCAcHCg0KCgsMDAwMBwkODw0MDgsMDAz/2wBDAQICAgMD&#10;AwYDAwYMCAcIDAwMDAwMDAwMDAwMDAwMDAwMDAwMDAwMDAwMDAwMDAwMDAwMDAwMDAwMDAwMDAwM&#10;DAz/wAARCAEsAT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8FWBxuz15wKb0YjHzMf1oK7fm6hTnFGf84rckVhlW4waRBwee+OO9GO+OaUFs&#10;+n1NJlCOMnpjHSnAY9uOtNPA+bv3pxO7p2/SjqT1B8Buhzik2jHelPTH6mk79OP5Cq5h9BMbW5Ge&#10;xp3Cn+dAXjI78n3o27cD8uKnRvQfSwgGeT+tLyCR2PpQrFm/HBoL5fH5VXkidWCqeQfzoCYOPXig&#10;YYdOnAobr9Pap9ChSm1i38qQDHTNGcnP8qAdp6H2qQF53YH3VzRt2jk9f0pMdW/AUAYAXv14FUlq&#10;TcVhkgD9KeoCp147U2NcnvwaOpXbnsSaNmB+p/8AwSGtw37H0bDtrt6M+vyw19S/Zw2ffv618x/8&#10;Ee4/O/Y76f8AMwXo/wDHIDX1MLfcnTpXLU3KPC9Vt/L/AG9tFXs3h1yR74uP8K9wjtvkyK8X1y3x&#10;+394e4PzeHJM/wDfN3/hXu0dt09u9cuE+F+r/M4MBqqn+J/oVRbZ5Hpz7145olsv/DemsLt+94XV&#10;uvffB/8AXr3FLfK49K8P8Ryp4K/bx0O6uWEVt4n0I2MbtwPMDNhfruijH/AxSxHxwfn+jDHOzpyf&#10;SS/VHtQgI68V4f8At4p5Xwr0WToy6/bj/wAgz17/AORkd68H/bm26vo3gvw7F+8vNa8QRNGg7qqt&#10;ET/31MlPGX5EvNfmgzL/AHaXy/NHts1rtupNvZ2A/OuV+PFpu+B/jDj7ui3hHtiFq7dofNuXbnly&#10;wrmfjra5+CPjIemh3pz/ANu70Yz+FJ+TN8V/Al6P8jn/ANlqDf8As8+E245siPykcV362oEqcdWF&#10;cT+yZEJf2cfCR/6dZFGPaeSvQmh2sCP4ea03iGF/gx9F+R4D+xNB/wASbxxu/wCWfia4U+3yrXtz&#10;W5B7fhXi/wCytPH4S+MHxO8JTNsuhrEmpwI3WSNnfJHr8rRH6NXuzWvyfd+lY4SLdCm/Jfkc+W2+&#10;rxXa6/E8D+KcHl/tp/Dde0mn3P5hLj/Co/iLbbP25Ph8P4ZNJuAQe+I7urPiqdPFf7efhq1t8SL4&#10;Z0eaS7K8iN3jm4Pv+9i/76p/xTtzH+3D8MycfNptwuP+AXdYU96b/vy/9uPNn9qX/TyP/tp1/wAf&#10;fhs3xO+EetaVGu66eDz7YdMzR/Oo/HGP+BVh/sf+Ol8f/A/TVkb/AEzRCdNuAev7sDyzj/rmVH4G&#10;vXxbkc18+/C62/4Uh+2B4g8Mt+70nxjH/aNgvRfM+ZwB/wCRl/Ba3j+7xDXSa/GO33ps7MR+7xUK&#10;3SXuv81+Ift4W/2bwL4Xl/u+IIc8dvKlP9K9zubYxTSbf4WI/U141+39Ds+F2gN/d1+Ejj/phcV7&#10;tcWjec/+8f50YWLaqJfzf+2xCjpiqi8o/qfzxMCB/DSOuEz39KDyetODba9g9YaXI6HFLuwvpmkL&#10;Z96Blh+lS9NCfIM5HTr3FOL4A+XbQSdv0pqtgcfyoVhjmbjP4A+lNY8Nn060bxt6cE8UvG3G7PPF&#10;UtRCMWI9qCu4bffGfWjPt+dKVyTRylCMCD/u8UDIGOfWjIz/AJ/CnFsg/wBKlRtsIaRg/N2NBG4d&#10;D9KcuW7U0nJ/XPpTl3QDgdqnA5zQH6f40Ac545FITsB/vDp60pNDeo8Myrjt6UmNopm7cPc8/jTi&#10;+BgDvTiLUUjc3bpzSgfdprDA6gDOc1a0nTn1K8jhjVmJPO0dPWpk0tWG5+qH/BGkG4/Y9uOgEfiW&#10;8Xc3AH7m1PJ/GvW/Ef7bHwv8JeKZtGuvFVj9stWAuPK/eLBn1I49c4yR3r81vh94/wDEHgX4ZQ+G&#10;bHWNQsNFkvGvpIIXK+ZM6BSTj2RePauU8QW9pBZXHlqwkcYJJyXPAxmvOljI81kjeOHla59z6b+2&#10;t8M/G/7YGm+JY/EcGn6Xo2iz2k0t6hj8xx9oX5Bzuz5ike2a+nfhp+0D4H+Lcqx+G/FWjavOwJEE&#10;M4ExA6nYcNjv0r8UptAWKxWXpMCWbJ6AY61d02O40HVLfUtJmuLDUYP3sUtvIVZOATyPqRV0pUor&#10;bfUwpYP2fNbq7/efupEEmRXj2ujfdZfmB6jr+FecftP/AABf44+DbX+zp1tfEOiym40+dnKbs43R&#10;lhyMkAgjoVBr8/f2Vv2+PEn7PPiy1h1K81DXvCrWcsZ06abPlszecJELZIILsOuOfav0z+C/xV0f&#10;47/DHSfFWgyNJp+sQiVUcfvIW6PG/oysCD9PSqrUoVIaf8MRiMMqkOSR84W/ir9ozRo1tTpt5cm3&#10;GzzGtrSQvjvu/i+vWum+BfwK8b+M/ivD46+JTstxpa40+zkKblfna21PlRVyWA6lsHtzveJNV+Kn&#10;xB+L3jDTfCWvaPpGmeGbi2tBHc2wdnMlusuc9epaug+F3gj4saV41tbrxR4q0XUNHVJBNbW9rteQ&#10;lCFwe2G2n6CvNoxvP3nKSXdaHz9GlzVEnKUkn1Wmh6XHB8388Vm/EPwtJ4v+Hev6Tbsiz6pptzZx&#10;tJwoaSJkXJ9MkZqD4y+N2+F/wo8Q6+oQz6VZSSw7xlTL92PI7jeV4rj/ANmHxh4qvtR8SeGfGl5D&#10;fa3oq2d9HMi7S0FzDv2ngfcYbenXI6AV2VJRm3RfVf1/me1VrQc/q8t2jovgH4BvPht8G/D+h6j5&#10;LXun27LN5bblDNI74BwM43AfUV2DQZGP6V5j+1P4t8VaNbeGdH8I3Uen6tr93cbZmTcWEFu03ljg&#10;/fIA/Ltmu0+D/jlPih8LNB8QrtD6paJJMijASYfLIvth1YYop1IybiuliaNaCl9XjvFI8n/aV/Zm&#10;1rxr4ptPGXgm+XTfE9ogjmUSmH7SqjCsrdNwHBB4YYHbngW8L/tJT/L9quF3cbvOtlx+Ne3eBfEG&#10;vfEG4+KOlx6sLO60vWptP0y58kN9iU28ZTjvhiT+NeY/E3wB8WfhzaaPNJ8Uri6/tbWbXSAsayJ5&#10;bTsVDn2BFeZUpJNOHNaVnptqeRiqMU/a0+az7d72Oy/Zd/ZyvPhFBqWseILxdR8Va4c3MwkaQQpn&#10;cV3nlmY4LHvgelafjn4Lal4m/aK8F+LoJ7WPTfD9tcQ3SOW81yyyBNgxg5MnOSMAHrUvwp+EPjrw&#10;b4uF94g+Id14i0/yXjNk8TbWY4w2W6Y9q4LSfAvxA+OHjDxlfWfxG1Pw/Y6T4kvNJgs4M7USIrtx&#10;jj7rAe5BrqvGMYJRemv3afqb2hClGnyO97266a3PoBbb2I/CvNvjh8BLr4oeLfButaXd29hqHhnU&#10;kmklcHL2+9XZVx/FlRgHj5m9am+EXwO8V+AfFTahrXxD1jxNam3eL7FOP3Zc4w3PTHPSuc8bXXjT&#10;4+fFvWvDnhfXm8K+HPCTJb6hfQr+/urpl3GNT1wo4I6DHOcitKtSLUZWd7389DoxFSE6SVSLV3ou&#10;t1qb/wC1N8Drz44fDNdL0+5is760vI72Bp8rGxVXQqSASOHJz6ivFf8Ahk74yMP3njT5fT+2bnn9&#10;K9q+FvwB8ReAfGMWo6l8Qte161jjkRrK4A8uQsMAn6dRjuK0PgZ4k1DxFqvxAjvrqW6XSvFd1ZWw&#10;bH7mFY4iqD2GT+dZ/VoVKjkm4tpt69mo/qjjq4WnXqKdRSi3pvbZH4FdS3179qfjKY6f0NRt8p75&#10;b9KdyFPpn9a95HvahnD9/wAaQ8tzu9qUnnO0fLxRIcnv9AaT7ggHCt7jihRgZJ/A0EYXpmgLtjbc&#10;O9K6sUCrnpQBk7s5owCg/wA4pT29qaB+QgO+PqRQCAdo6+9OzlqMYHbk4zS1SAaRtPenEbl/lRnJ&#10;wM4WhVZef8imu4CE4ooPAPTr1pFHRf196N1oKwA5Y+v86F4NOJ/yKaqrtyDjPak1YAPJpyAf560F&#10;cFQPyxQP0pxCwDgfT9a7j4WaSsVvPePyzZjQH6Zz+mK4hRkjd9OvevQ9IlTT7O3jDCNtgwCOHOK4&#10;8Y248qNaEdTornVpkjkuMssPlAqreoAH8wak0m4XxDaRw+T+8kJYsByMAfqf6VBpbN4gtJIeNiAn&#10;2zjp+dW/skulpCIgqtIpIZehPcfpXkSkoux6kYNq5Vu/Cq3dt9n8iYynLJNyF/Go7fwxfafCscBh&#10;aNT+83t8zEjBGewwKk1TxldNOFUN8rZAA+lVL7XLyK4VlZsNgvjoef8AEGmrvZk8pHq2mMhmiZts&#10;kMPlqv8AEGzxj8K+0P8Agi9+0XeW/iXV/hbql0r2c9u+qaMHHzpIhHnRA9wyneB/sNXyFp/iiz1m&#10;6jmuow0zOULghccDGa6T4ReOX+CX7TngLxVFIrR6VqsH2gqAu6B38uUfQxs1duEm1Pkl1OetTTjd&#10;H6qfCPU7XTPj18Xlurq2tt+o6a6CWQLu/wBBXOM16fY6lZ6oH+y3Vrc+TjeIZQ+zPTODxnFeFQfs&#10;3+Ffjd+0j8VJPEVpcXUml3WmLB5Vw0QAksVJ+6efuCvUPhJ+zh4T+BlzfTeHdPltZtRRI52luZJS&#10;wUkgDcSByT061nhXPlSa09T57Ayq2ty+7d63830OX/a+i/tv4daJ4bVst4v8R2Glsvcx+Z5rn8ox&#10;+dWNej/4RT9szQbpV22/jDw7dacRjGZrVxOv4+WSK5v9qb4kx+Dvj78NxJpmp61HoiXmry2dhCZZ&#10;izoIIWx6Kysc1zHxT/aih8a+K/AepJ4S8VaH/wAI94gguZrzULRooVt5P3UqbiOrBh+VY+1jz368&#10;34W5X+bOOtiKcakpN6xlH8LX/NnqXxtiaD4z/CFh21q8X162b1W/Z1hXwV438feB2+SPR9UGraem&#10;OlpdguAvssgYfVq0vj7A0Xxb+EfXjxFOn0zaSVW+KUX/AAr39pPwH4mx5dr4iSXwtft23tmW2J/4&#10;GrDPpWsdJ8395r70rfjY3fu1nV7SSfo4r9bDP2fYsfEn4uL/AHfFIYfjbR1J+1PFt8OeEW/u+NNH&#10;I/7/ANTfAK32/Fr4vr/1McB597SOnftXw7fBPhpv7ni7Rz9P9JFKH8Gn/wBufmiv+YJ/P/0pnobQ&#10;Elue+MCvDvgj8VPC3gLXviVY654i0fSbpvG2ozLDeXSQuyHywGAYjjKkZ9jXvjxgM3HQ8V4D8Ifg&#10;N4T+JXjX4nX2vaJa6peW/jG9t0eUt8kYWN8YB9WJ/GqqSmqy5P5X+cTTGe0VWm6SV9d/Q9d8HePv&#10;D/xEiuJNB1rTdYjtGVJvsc6y+UWyRnaeM4OPpXDfsv2wkuPiZI3+sbx1qYZu5AEQFd94D+E/h34Z&#10;QXSeH9HstLW8ZWn8hOZdoIXJPpuOPqa4v9mGLbqfxOjbG6Px1qLY9ikJFaRu6yvvyv8AOAS5/a0u&#10;ffX8j0jyOenvmvF/gp420Pwp40+KFrqmsabp88ni+4mSO5uUiZ1MUQ3AMeRkGvcmhr57+H37P3hH&#10;4q/FD4oXniDRk1C8tPEzQxu0zx7EMMbYwpA6sazqSnGsnBJ+7Ly+1AMc5qpTlTte739Gfht3/GlA&#10;JPpQA2f0NAQc/N8ua9rS56GzAjcp556cUgUj0zTwCPu8dOlJksanW4IUKceufSkYYTOc880rN6dc&#10;9qQNiPuKq+gCff8AmUfL2py/Mv8AD+PpR29x2zTVGW3UIBVCoOPzoY71xupCWU9B6ChmP9SKnrYr&#10;UNzKw7A0u7g8Z9vSgDBGf8c0qjn7vpk0dbIBsrEjHtTlIKcf/roI3HFG3K57HtRysnqBXZJ+lIv8&#10;qAc0oOBwMtnrQtNRiFQI+vvSxjb7jGKdnH5d+1NB44/OiT1Yulh0X+vX7vWuq1S6YR28ZG4qAckc&#10;+1cqoZHVs5AIJrsND06XxB4xsrf5j9oZQAOQPSuevJJcz7G1C7fKjvvg54E1bxxdxxWEY+Zssw+6&#10;vTivQ9W/Z88QaRK0F7YzNDEcrJEMg98g19L/ALIXw403wdpljZmGFt4RpWI55PNfXmlfDfw/rZt3&#10;mt4XZVU8/c49RX5ljs8qe1fJsfoWC4f5qSl1PzF8Jfsia9qem3V0+m3T28MPnLJ5eMKBz/n2rn5/&#10;gBeXFlcW6xt9pedWRCP4CGPX2NfsJDe6Potm1uba2azCmMrtAJ46H2PFfOfxO8BaTDq142nQx/Zc&#10;kKSn3R1IB+vSuaGdVU7nRUyBRR+Wviv4XX2h6dcSSK0bQz+WUI5PXkVRtC3iPwvM0xk3WhCqw6qM&#10;H/Cvoj9q7Q/smtRxwlYo0Yq4A+8exP1ya+e3X7Fd3EcavHHchQ4HIHJBr7XLsVOrSU3ufHY2jGlU&#10;cEfqN+yd+014b8L3ut6n4z16DS9R8SaL4bvM3KtunkGlRiU9P77frXunhD9qf4d/EDxNa6Lo/iix&#10;vtSvGKwQKCDIyqWIGe+AT+FU/wBnn4R+H9Z/Z68Atq+i6bqV9b+G7G3aa6tB5p2wKMHPPFd1o3wu&#10;8N+G9QjutP0HSbK6iyFlhtUWRcgg4bGehxXqxjVhK2lrs+Qp0cTCXJpy3b89W2ee/Dq2/wCEn/a3&#10;+IWpMu6Pw/pmnaHASOMyK1zJj3Bx+ddN+0n4KPj/AOAfi7SlVmlm02WWAKOTLEPNjA996LXdQ2cd&#10;vJIyxxq0zBnZVALkAAEnvwAOewqYKQRwOv50exvT5Jbu5ssKnTlCW8r/AIng/ivxE3jiL4Ba4yuz&#10;anq1vcSfKcq8lhIWz+Oa679qbwJceO/gbrkNgrtq2mIuqaeUXLie3YSjb7kKy/8AAq9IOnw7YlWG&#10;LbBgxAIMRYG0beOOCRx2NSAbCDjpzRKjzRlFdXf8v8hfVbwlGT+K35JfoeDfsc+Lf+Fmaz8RvE0U&#10;E8NnrmrWksfmJt/eCzQSqP8Adbj8RW9+1vAzfDbRyiszR+KNIbAGcYu05r1S202GytxHbww28akk&#10;JFGEUEnJ4GOtPe1WVMSLHIqsGG5dwBBBU89wQKfsnyKPa34W/wAhRwslhvZN66/i7kMsZLydOT2r&#10;5r8I/tJeGfgL8S/iZpfiIavFc3vim4voRBZNKrRvHGAc++PyNfTnlEf0qG50CxvJPMm0+wnkYYLy&#10;2yOxxx1Iz0qJ0puSnB6pNa+dn+hWKoVJyjKk0mr7+aseW/C79rbwf8X/ABlDoekLrgvJ45JENzp7&#10;xx4RSxy3QHAPXrXL+NfE19+yx8bNd1+40jUNV8E+NjFc3EtjEZZNNvUXYxZR/C45989eMH32z0e1&#10;sj/o9naW7HjdFCqE/iBUzRMyFcDa3BU9xRKlN2le0l18n0/Izlh604Lml7yd00eQfDf9r3wj8UPG&#10;Vnoen2/iCK8vt/lm50144/lQsdzHgcA9al+A+mTWfxM+LLSQzRpN4kjkiZkKiQG0iJKk9Rz1Feqx&#10;WEMLbo4LeNsY3JGqn88VI8P3sYy3JOOvQc1SpyupPezX3tP9Co0J3i6rvZ3/AAaP5oAcimL8xP8A&#10;tU4ZA/THrTgcPwO1eotzs6gGX3HP1pqgjr09qXr06+/egk4+vWjUA38dh3pd2F4/LFIOBt5wOATS&#10;tjgenWjyAag+97e1KT/hxQ6lW+X9KewyPlHBNG2weY0Lu9fp3pAuD+lPPy5Pvz7U1mXncD7e9AwP&#10;3B6etKpJXP8A9amH5YvQZ4FO3Ej2o0uAHgn86EYEN0AFOIwvHSmhfL6f/roYhT/vYFJj5uc/hS52&#10;n/ClIBPp70cysPyGlt5/D1oRsH5cgEUchu2adghOBRyj9Qj6d/evXP2Z/D83iP4j6W8kJSKBPOLs&#10;vDqDtz7815Kqbf8A9XSvoj4Ea5PpunaDMwj/AHOjzGNsc/8AHwQAf++GP415OcVJKjaO7PQyqmnV&#10;5pdNfxPuT4G2qyeIrWOQ7Yi6pvzxz/8AXr6a0bT47WJY/M+eMbl3dCB+hr8vfDPxu8QeC7pb3+29&#10;HmE0nz2ZmYNEByG4XA5GM569q+0vg5+1Rpfj7wtYvdalYw3ccbGTbJvDexwPavzfHZRVppTWqP03&#10;LM2o1FyPRo901i1WeDdbyLIzMWYBdu049j6V5j438sqySMEjU8gEncRXE/F39sGx8C2F0umtJfSY&#10;wqQEFpM4B+nevMIv2w/7f+zre2VxaWU25FneNgSeO+MHGR0rmp5XWcedo3r5pQUuRPU8o/bpP2TU&#10;WuNrLDcFVWTHG4Z/+tXzWdaM2tBBGsrTFUWPru3EDj8TX2Z+1Nbaf4l+BmoXkmJ5hHi1K/xSHGMV&#10;88fs2/CTT9N8dr4m8V6hHY6Z4VMeoSx7BJ50m7McIXuSy9PavsclxEaeGvU6aHwuaYadXF+zp9dT&#10;9R/DH7Yuj+AfCuhaPceBfiFavDBDYQJ/Y5CzSLHgLHuYFidpIA5wM16p8JfitH8W9NvriPw/4k0F&#10;bOVYtusWBtWm3DOUyfmxjn0yK828N/GVv2gPhh8EfGBjaFtV8YRqy425KQahETjtnZnHvX0AwZvv&#10;M2APWvoKMpybcnp6eSf6nxdOniI1506sk+V22MrxL4jsfBvhy+1fUpmgsdNgaeeQI0hVV64Vck/Q&#10;VxHgf9rb4feP/E1vo9jrZj1C8cJbR3VpLbLO+fuKzqAWPpnmvTEjznO1gcg5H9O9ecftfeH7C9/Z&#10;v8V3U1vbrcaRYtqFjcKgWS2uYiHiZCOQd4A465x3q60pxfMtgxM6kFzwtZbo6T4mfFXw78G9CXUv&#10;EmqQ6baySeTEGDPJM/XaiqCzH6Diofhd8YvDPxn024uPDmqRagtmwW4j2tHLATnbuRgGGcHBxg1z&#10;uo6ZH4n/AGwdLXUoY7hdE8GvqFpFKoZY7ia8ETyAHjdsUD2zR4l0a28L/tYeDbyzt4baTxRo+qWV&#10;95SBBcC3EE0TMB1ZSzDPXBqI1Zcy7Ntfn+qMvrFTnvb3b28+1/vPSTFuH41w3xS/aH8J/B3VrfT/&#10;ABBfXVtdXUP2iNYrGaYFNxUHKKR1B4zXoCpn+79KGt1kHzRxybe7oGx+dbVm7e67HZUjPltBq/mc&#10;p8M/ix4d+MeizX/h3UotQgtpfJnXY0csD4ztdGAK+3Y1JL8UNAh+JMPhE6jC3iG4tnu1slBZkjUZ&#10;O4jhSVywB5IBNctpdla2f7X+tQ6W0Nu154Qim1P7Oo2rcrdlYGYDjf5ZfryQBXM6F8FNP+Dnx1+G&#10;Sw3Fxqmsawdbn1bVbo7rjUZvsitlvRV5CqOAPxrCnXl7umj/AOCv0OCWKqqK0+1Zvpulp6nuXlkc&#10;Y6DNYPxG+INn8LvDL6vfWerX0CSpF5enWhuZiW6HaO3HU4FdMIeP8aVocDsd3XPSt6l2vdO+pflf&#10;LueafDb9pjwt8UPEq6LajVtJ1iSMyw2eq2LWkt0oGWMechsDkjOcCtD4sfHHw38F1s01y8kW81DJ&#10;trO2ga4uJgv3mCKPuj1PFZ/7SVjBFD4H1Dy4/wC0bXxjpcVpKFAkAkmCSqD6GIvke3tUPw60mDX/&#10;ANpL4l6tcwxzXOkf2bo9mzruMEJtVuHC+m55cn/dFc8ZSl7t9bv7ly//ACVjg+sVr+y057pJ9Nm/&#10;0P53h8vcGlIYnjP5UOPlxjv1oDbfUYAFet0selZCbSOPx+lLjCf3aGTJ+XOPzoKD/PejUlagASe/&#10;FGdg9etODb9uKQjH8VFymAU+v4ildcAfN1HrQi+3saCufw4zjpS1EIQVRqQjnOcUuc/7v1pN2FyT&#10;THYGGTnLf4U5VwnXr2xRgbOctxzz1ob96/pgVVuougmSAy9P60KNo6celKyHI6/NwKFXcx/iNS/M&#10;Wob8H5V796IznqdvNK3T3oCbhu/ChW2K1Y04K+rYpY/mP3v8KCdqe/pRu4X5TyKOhG70HAkv3x29&#10;q9u+Bs934r+HOpafZ20c99Z2iW8AI+bP2hpcg54yGK/jXiP8P04r6I/Ymhklg1HyTskkZVDehHzD&#10;9QK8rOJqGG530aPVymPPX5O5C/wautamb/Sv7PuIhGXEsm3aSMlPr05969b/AGafgr42vNdvNN0T&#10;RdO1m8ljM6u195ASNRz84OMtkcH0ro/AvwegFpeSaxeXcdjp873F1PFZTzCRclvlkC7cYxznPHSv&#10;qr9kH4SR2mjt4g0mZ4f7SgknhjkQ7oo1XCITwe+T7t7V8Rjc2l7K0dT7LA5Per2Pzd+I3hfVNS8T&#10;3l/bvb6aXupC1ibg/wCik5ZVXJyy44B56Vu+Cp/FV5a2cGoMG0R7gK/79pIbJmwPMZckoOBkj0r6&#10;t8X/AAs0g/EDUrPUbHT47jzpJrO6d1ClJCzmIn/ZYkA+hH0rn5fgpC1/9hsbe00+PXo2t74CdSVV&#10;VLeYoB6gAjtnIrojml6aUuxj/Zc+fmTOL8Bxt49try61Flm0fS4pLXS448+TM4+Vpxn7w4+Un0Jr&#10;i/2V/Aen/EaXxBa61HJNa+ZhF3YHmEbA/wDwFWYj3IPavobx/wCHbHwmlvpWnrELO0jCRbB91AuB&#10;/L9a5T9i3wFa6t4Q1Oxh3JrGreITZ2TJHu4K2+4k/wB0bu/qPWuSlXlVhNR0u0vkdUcPGniIup0T&#10;ufVvwn8MSeD/ANnH4BWU0flNb+MLYKuP4WW/2n8QQ3/Aq+mDFha434j/AAwuLzTfh/YaHbK1n4W8&#10;SafdSAuq+XawRTRluSMkbl4HJzW9pL69/wAJ7rUd3b2q+HVtrNtMnVlMkkp877QGGcgDEWMgDnjP&#10;NfeUY8icX/Vkv8j8zqVebFVZpaSlp9xrRR/vOleS/EuV/j38Vrf4f2GX8O+H5odR8V3S/ddlYPDY&#10;A9yzKrP6AfhXpnjdNYTwXqzeH1t5NcFnL9gE7Yjafadm49OuOvHFeFfCDRPjN8IvBa6TZ+BfDl1N&#10;LNJeXt7cauDPfXDnLyyHux4HsABU1pe8otO3ozhx1ZcypSTs9W7N/LT+rHo/xo+DuseNPEuk+JvC&#10;uuxeH/FWjxS2oluIfOtb23kIZoZVHOAyhgR0OfqPP9L0j4gaf+1F8N/+E21jw1q0bW+s/ZBpVq8J&#10;ixbJ5hfd1B+QDB9a9N+IPiH4iaZoWhyeG/C+h6lqNxFu1SGfUPLS0k2IdqHA3jcXGf8AZHrWJ8Kv&#10;h54y134nyeNvHraTZXtnYvpuk6Vp7mSOxSRlaWV3PWR9ijjsKhwXtFy33u+xnWpxlVSpN3bTemml&#10;jN1jWPjhFq90th4a8Fy2CzOIHbUdrNEGO0nPOSuM13nxK+Fth8XPCcOla02o2sIkS4f+zr17dxIo&#10;PG9fvLyeD6Cuq2AD8fSuJ+LPiTx5oF/Zx+D/AApp3iC3kiZrma41Bbdo3zwoU9RjnNaSjyQ99tr+&#10;ux1SpqnFurJyT/rojhfgl8MrX4BftCa54Z02a6utJ8T6JHrcMl5J5tzDLbziCRGkPLKRMrDPTmui&#10;+KEZX9oj4St0/e60v52Gf6UfB/wV4v1X4ial408cW+m6bqEmnpo+m6bZzectpb+Z5sju/Qu7henQ&#10;LXReNfAN74l+KvgHWLZoBa+HLm/e6DsQ5E9o0KbRjn5yM9OKmEWoQ8n+F3/wDnp02qHurTmVvTmT&#10;OqjhI/D1o8ktx/e9a4z4Da9q3i3SfFF9qX277PJ4mvk0r7VEYmFkhREwpwdu9ZME9al/aL8KeKPH&#10;Hwf1fSfCN1aWWsagqwebPI0YEJIEgVlBKsVyAcdzVVKrVPniul7ep3e2Tpe1S6Xscb4Vu2/aM+M6&#10;eIoz/wAUT4EuJIdIb+HV9R27JLgescQLKp7kk+ta/wAJY/J+OvxbhH3zf6XMB6q2nRrn80P5Vzfg&#10;nSPjb4E0HSdFs9B+F9tpOmxR20caXFyNsYwCen3jySe5Oa6L4q/D3xdoPxHHjLwC2lz315Zrp+q6&#10;bfuUhvUQkwyqw6Om4j3XisoSUbTadldPR31s7/eraHmU5PSq07p3ej7Naaa20P50lXI/kDTmGGO7&#10;6UjD5cUuOPvHP06V7PM2ewBAUZHQfrSEc8dR1+lLlvu/yFLj/vrPrQ9NRbCBuPx4oc/Lg0ImW6+w&#10;pWUg0adRiH5B97FOB3EKenb60A5Wgr60CvoJuyWHTbwKUpgcGm+X/nHejqvPRvTtRr1KF2evHrSg&#10;Yzj7ue3egc+tBbA9Ow5p8xPoGBu/P8KRFy33scdadjDdsLwRRsxS1GI+4Ac89TQr/N/Qd6VuQf5U&#10;qj5s/jTuIbJxTo1z/Lp2ppHP97nrmnBCkfPy0thiIqk9egJxivpn9hgrLpN5HuAaGeR29SAiEfyN&#10;fNO35umBXtH7F/ib+z/FeoWH8c6LMvbOPlb/ANCH5V5OdU3PBy+89XJaijiotn6Y/ET4i2ng39nj&#10;Q9EWNfs+qXtvbyJEgDsjSL5nPsu8/hXqvwe+Ivh+10SUx3Efk38LPCUbGwYGR7Yx+lfJ3jnxMura&#10;do000gNtbY2dv3hBBP4AtXnHijwf431bU4YfhxeeZNMWS5s1lG23DnJkHZeuef8A61fnuHy9VI8r&#10;dtdz9JlmSpzva+nQ+rPinc+HfB99oOtSrZ6tcW96I9RRsMggkIXBHcB2Xr711XxJ+F/ga7tV17Rf&#10;D2m6TqFxblHktk2Mc/0NfM/w/wD2cpPhf8PPEFrrGuXWua/rsQgnklkOy2HJ+QNzkNg574GK9b8G&#10;fEJ9V+HEdvMzC+sUa2nViPldcjge9c2Mw6i0qbeh04fEQlFuUbM818dw+VqJjkcvuB5HZa9Q/wCC&#10;d3wy0/QfFtrcQxy/8TDU57lN7EgiOCTBH0eMfioryn4l3ynU5pI2H7tQoPueTXsn/BOXWdM8S+Kf&#10;Cd5p2pXlzL5HiLT7+ykx5dlPbz2pUpjsyXGcn+8w9a9fJcK5VIvommz5fN8whRpylLdqy+eh9e/E&#10;LxVF8OPh9rniC4ha4h0PT7jUZIkO1pVijZ9oJ6Z24/GvMbP4y/FTVYIZofhOsVvcKsitNqyLhTg5&#10;6ehrtv2loPO/Zw+IKjkt4Z1L8f8ARZa5fwB+2N8OvEUug6JZ6xeS6nfrb2ccf9mz7fNZVUAtt2j5&#10;uM5x74r7WUv3vI5dF+p+Z1qj9v7Pn5VZfPVnZD4giz+Lw8I3Vq1vJdaSNTsrkvlLsrKUnjH+1GDG&#10;3uHz2ol+JefjB/wittZfalstHbVtQuQ+PspaRUgix/ecLKfYIKwf2mNEuLXwfZ+MNNj8zV/h/df2&#10;zCgO3z7ZV23cOfR4N34otH7MljL4i8Iar42vIzHffEK8fVAhOTBZKDFaRE/7MSg/V2qKlSabjfZN&#10;/wCX9eRMq01UdK+ur+X/AA+hyPhf45/F7xR4I0/xRafDzw1e6NqNomoRQW+quL2SBxuXaDld5XHH&#10;rXZ+LP2g9O0b4TaH4n0nT7zXp/FLwwaNpsOEmu55QT5bE/d2BX3HtsNeW/s8ftreDfBnwI8IaQ0f&#10;iLUNa0nR4LT7JaaVNIbiZEC7EcLtOWAGc10Pg7wVqHgu7+A2l6tCtvfx3GtXlzBnIt55bS4n2f8A&#10;APOK/hUqo37sZX2+V2c1PFTcfclzXS+Tul+r+41NM+O/jLwl4k0e28feCbfQ9J1y6Sxt9SsL4XMd&#10;rcSHEaTD+He2FDDjJr17y9p/3e2e9eeftexbf2bvFEnG61S2uYz/AHXju4HVh7givS7qPbdTf75P&#10;610U76xlrY9ChzqUqc3zWs/vv/keYfFT4y614f8AGNn4V8I+G18S+JLi1OoXAnn+z2thb7iivI/q&#10;zKQAOTg1p/C/X/Ht+dSk8ZeH/D2kx26K9p/Zt887zHncGDDgYxz71T8AR+Z+0t8THYfvI9O0KJG9&#10;E8u8bH/fRJrpNH+Kfhfxbr+o6HpevaTf6zYpKLizguUeaHYdj5UHPysQD6GsZTapuV9bO34mcZSb&#10;dSUratJadNP0PKfA/wAVfjd8RvBul69pfhX4fx6drFql5bLcajMJPLcBl3Y74Ira+L37QmsfB7UP&#10;B9tfaLY3H220N/4ilhnYx6fCkttBI0WcFgslyDz/AAqfrXD/ALOX7Y/hfw18EfBuiz6f4omu9P0u&#10;2spWt9KlmjLKoUlWUEMOO1ejfFzwfa+Ofj9oGh3q5tdc8G6/YTZHRXm08Z+ozmplUtZ023r+Sbt8&#10;7HBTq1Hh1OlPmlp8rnU/FfxzN8OtH026ht4rr7dren6UyuxCqlzcpCzgjuA5I968+1D4n/FTxT46&#10;8U2nhHw/4Pm0bw7qh0oTajeSJcSSLDFIxwvGP3orOv8AxTdeLf2WvBs2of8AIX0jxToulamG6pdW&#10;uqwwSZ/3iob6PVXRP2jtF+DnxV+Jmk6hp+vXNxN4mN2kllYSTxBXsbQYLKDhvkJwfUUSqR9o05WW&#10;tvuhb82XXxXNNLn5Yu2vqn/kfz+Yy/y/ke9B+Y5pUYkY/WhO/wCvvXtHriLy3t9acHJGetNIzu+W&#10;nZz0456UN9wY3qvA7U5gRg+5OPSgH5T95j7UN26/Sl5j1sNPCt/e7U5Tz9KGfDf7vPtTif8A9dC2&#10;uxREDA5pPmYHp2p2zHGTt/nSHHb+Ki/YrZCByV/TntTigK/p1oVvlKmhW9+9J72JWoDI6/pSZx2O&#10;BT15bB3UD75PU5oW4bDSeD/nNNU8buv9akY4O3r9O1NAxwfm5xR1ARly56D39RTsn09+tCrkdqVR&#10;uXcdufQVWjQ/Idt81R/Diu1/Z31ldC+LmltI22O4ZoHbP95SB/49iuMhVpXCqvzEjAAySa9U+AXw&#10;B1bxH410u/1CBrLS7OUXUzSfK7pH8xAHvjqa4cZOPsJKT6G+Fk1WjJdz63uNAufij4N0HSbNZkul&#10;uZHuZIjhhEFGAD2JbA/OuY0T9l3w1LqE2oD4pap4TumkK3Nu8u5mIPGPmH059K3v2afibY6nqccJ&#10;uGjimlPzg4ZQT3r3bQf2ePA+peI7i61gC6kkO+Pc2xVyckj1/GvgFWqUHy62P0rC041Up2v+Bwvh&#10;H9njxB4qt2/4R34g3Grf2fGJoZtTtvklZeQpkU5KnGOhxnvWbqGqaj4HlaeZfKvXmeK/iByscw64&#10;Pv69+K+kNN0fTvAlhcR2V5/xL412xsQFYYycDGAQOlfMfxu1S31DxPJcQzJ/pLDzfnxuYDaGx64G&#10;PwrCEp1Z67F4yKprmjuUfFN5J4i1HT9NhYma+mVQSe7EKCfxNfTP7GHhXQfg18WNGt7C1W2t7pri&#10;AuDkvPc4y7E92dUHp09K8A/Zj0O28WeNNR1KRvNj0XYi4zt81w2Dn/ZUE/iK9muY8yFo9y7eMqcE&#10;e4PY+9d2Hr+wqprpufPY2kq9NqR9fftHWu79njx8Mc/8IzqQH/gJLW14B02MeCtDkit4Y2/s62cF&#10;YgDzEp9K+L/hh+0VdeBtW8RaL44vfEvibw74isJNMm3XpkktI5AVZ41bgnaxHUH617L8Mv2evCvx&#10;M0CGbw78XPiDqlrHGqCGPWNkkCqAArRkblwOORX10XKT9pBXul+p+fVqc41ud076W6aWbO0/aRL+&#10;Lx4e+H8DMs3ja9K3+08xaZb4lum9t/yxD3lp3wAtx8NvGPiT4cyLstdJm/tfQQx+9ptyxPlj2hm3&#10;p9Cld1B8PtNt/HX/AAkWyeXVl0xdJWWWQtshEhkOB0DM20sep2j0qzdeBtNvfGWneIpbcnVtJt57&#10;WCUOV/dSlCyEA4YZRSM5wc4qpUW5OXe/3DeHm6ntVvt/27/w+pxP7INxL/wy34BAkZVXRYRjPoCP&#10;6VX+OV5H4c+I3wt1q6kW3sbXXriwnmc4WI3VjPFGSewMm1cnjLCu+8GeC7D4feE9P0XSYmg07S4R&#10;Bbxs5cog/wBo8n8aTxv4F0r4jeFb3RNbs47/AEy/TZPA+RkAgggjkEEAgg5BFaVIPl93fT8C/YNY&#10;dQiveVvvVn+aPP8A9sZ/I/Z617T2/wCPvXHtdMsYv4ri4luIlRVHc9T9ATV39o3X/HHh+10GTwNp&#10;aanNca7BDqQaMN5dqd248n5VJxlu1VfAf7IPg/wB4ss9aWTXNYvNLJNh/aeoSXMdkTxuRWONwHRj&#10;yK9Q8rA4+vWpjCUveej0/AiNGrV55P3W7Jd7J3/E8v8ADNxHof7W/jDT5m8u48R6Fpd9Yqxx9oW2&#10;a7ilC+pXehIHODVfxJ4O03QP2rPA11Z6bY2Nxqel659qkhtkie5f/RGBcgAscljk9ya6r4tfAvw7&#10;8aLGzj1y3n+0ac7S2V5a3DW9zaMeG2upBwccg8HFY3ww/ZX8M/CzxnH4gtbjXNQ1SC2ltoXvtQkn&#10;WJZNu/AJxkhQKxdGUly22v8Ain/mZTo1W+RR05rp6d7k37H5uG/Zc8B7TIFGiwL6YwCD/KovGcbR&#10;/tT+At25WbQNcByOv7zTzXOr/wAE/vh2TtWHXoYskrFHrFwsceSThRu6CvTNC+FWi+HBoLW9tMZv&#10;DNlLp+nSy3DyPDDL5fmAlj8xPlJy2cY4xWsIzbTkrWfT0a/UdGjVdNQlG1uX8GjwX43L/wAIJ468&#10;S6E3yWfiTXPDvimwHbzBqlpb3YHvuWJz/vmvUPgos0XxC+LaLu8tfFUbEZ4+bTLGuk8d/Bvw38S9&#10;c0HUdc01L668N3P2qwk3snlPlW5AI3Dcitg5GVFcp4+/Y98EfEnxrfeINRttUj1TUihuXtdQmhSU&#10;pGsYYqrAZ2qB07VhGjOCslfdfL3bf+kmSwtWNTmS5lfT01/zP5uipxk0Bio+WkCY7UoyGI6HtXtS&#10;3sesNBJU+9OJ9R07460dDSnk4XjnnmiXYXkJ8x/Hr2xS4w3PXtS9E5x1zmnBAy7vTrxT5dCiNgWZ&#10;u+ad1PSgD0Hy96FyW2/NR0AD8nGPx9KGILN/XtRkjP5YNOK4OB71HLoL1Gg5fp/jQOTu4P0o3bWH&#10;t3pw4Toc1QADx936n0ppBROO9OJbeD0A60eXgcUcwPyF+62cde/6U5Pn4759O9MYZBxkdzmvTP2V&#10;f2aNd/ar+LFn4Z0OLYig3WoXrj9zp1qmDJM59AOg6k4FZ1qkYRc5aWHGLk0onMfDj4Q+IvitfPBo&#10;Gk3WoGPmSRExHEP9pjwP516L4W/ZBvlnX+3JWh2n5oYu31avvDTvh7pPwa+Fl1pmh2v2Wxtbcxxt&#10;tJZ3YbfMcjqxzuJ9c+1eY+PrnTLq9tZNL3KsdskUzbSqvIowSPriuCdaTWhtGmlozy7wl8G9F8Hx&#10;K1rp6+av8bLub8zXU61btoPwo1y+jPlzTR+REfYkA4/X8qtAGdljRcu5Cj3JPFXPjZp32X4SSW8O&#10;7MO3BHcgNya8jMK1oqD6s9DA0Vzc3Y8P+EdlJpo1DVVmmhNlcRKpU/Ko2ZbI/wCBLXqD/tOalLLG&#10;LqRs24zFInzLJjpmvPfgHcHUtO1m3ePdHNdgAEcNmML1/wCAUninwbe+EdUb5D9nblQw4ry60l7a&#10;UJeX5H01FyVNShsz0vX/ANsXXtc037LCrMpyijooNeXeKvFWrW17H9quvP1K+O2FVbiMt/8Ar/Ss&#10;a+1qSCYL5WB7dRXffs5/CgeJ/Ex8Sa4hm07T0aWOFm4mIHQnsCSFyP73rVR5acbyFXnUqPc+gP2Y&#10;tV8NfAnwM2m+MvFmkaDrGsFNQFtdS4kWGRQIy/Ybgu7n+8K+kPDOmeH9S0Jb3S7q11iGYZFzDMs0&#10;Z+hUkV+T/wC0Z4vk8ZfE7W76aaS5mu7ku0jfLx0wB2UdFHZQK574SfHjxX8DfE6al4Z1i606QPl4&#10;Q5a3uR3WSP7rA+4zXT/Y7rQ9onZs5JYpUopyWjP09+LXhKNPKu4UPMhhkA565I/rXPeE/BWoPfx3&#10;mnX1xpcsbYW8glaKRSPQjqBik+B/7Q1n+038En1lbYaffK5gvrfflYZ0CklCf4SGBGeeSO2T2ng5&#10;jqWlLmZAYz5R2p3HfIwOQR+I7V25e5wp+znvF2PHxlOLnzR2Z3Hw3/aZ8eeBbtVv9W/4SeyTh4r+&#10;JRIB7SLg/mDX0x8JfjbovxisXNlI1rqEKhp7GVv3kY/vKf4l9x+OK+Qri2EPAHG7BaN1bJwOSAc9&#10;zS6Lq91oeow6hpdw9rfWrhreeLqrdendSOoPUHmvUp1mtZbHDKmnoj7u8nJ3UbdwX3rzv4F/tH2H&#10;xYtodP1L7PpviRfla2LYjuyASWhJ+9wMleo9xzXpfl9P85rp81sYcrW5WC7XPfvQYyT9TVhoyPX8&#10;qayM1PQZXEWNv+HSnCHr69amaPDbvxp23FSSR+T8nfrR5Zz/APWqTyskenpmpANgGP4aFdAV2XIP&#10;ds5OKjKYHbPvVoRZU/zpkiZPb69KAufywBWC5/WgYz2z60rDZz8zD+VKv73d8tdXNdEjcEn8cfjS&#10;j5BlvxpRyf5ChmxIRjrUgDLj6E8UBdh/+tTlJI565oO1R/s1Wq0Dcav6D9aM5A6n1pcN2Pyt0FOH&#10;/Ac1PM0w5RAhLHv75pQQH9D3FJ9w42mgrlz+VO4Axq9p+htOu6aZLdT03dfypukwB2aV/ux+vrTL&#10;q6e43en15NRKWoa2Lj+GGkX/AEe4huGP8IODVCW2eCUo6urKcEEYNEMvlsGyeMfUVrWmqRauBb3x&#10;Ct0jnH3l+vqKnma1EZFtG08wjCszSNhQByc9q/av9hn9ku3/AGOf2CdW1C8t418YeLrSObUpHGHj&#10;EpVEgB9EVzx/eLGvzn/4Jm/szSfHL9sjw7pt5bmbS9DkGr3vGVkSJhsX3DSFB9M1+yH7XGtx6Z8D&#10;GtcRt515boAvdcSP/wC06+bzbFOeIp4ZbNps9zLcPajOvLtZHzdpltJPB88C/vPlKfeVh349q474&#10;l/CnTdc0u+mt7NYb6OMyo0eVEjLzgjpk9Oldv4dgKWBkC7ONoO7oTzn/AD61n/2kZbiUNKu1OCSO&#10;vpmvSlfqcNlazPnLwjZRz655m0gW43sNx+Vug/U/pXpWi+H9O8XaNqnh+9urW3utetDbadHM4V55&#10;1/eBUz1OFyfb617t4I+HenWHhiW7m02zMmot5j5hG4Dsf5n8a/N/9qL4vah8TP2odSvtJlaKx8Hz&#10;i2082x2iJ4yAZVx3Lr1HYCvnan+0Vppuyj1PbweHklGCV3K5f/Z+sWsfC2txyK0cljq8qSowwUBR&#10;CpP0YYPsTXrGs2Vr4t0mGG6jjkjMW33BPSotJ8Z+GY5/tXjPT7zwbea9aR6tNewQGS1mEvyhpgPu&#10;ScAH+91wCa73Tb/4K+FLpftvxJ0meRWVyiyqQAQDztzgH3rzcZTqVJ89NHuYCpGnH2VU4Dw/+wUf&#10;FV9a6u2p3EOhwKHljlTabkjnarenuRXongjwjb6n49sfDOmwxx319lI88pbxhTmVh6KgZgO5C+te&#10;jfEL4k6PN4AGpaTq+m3/AIdjtpJ5LuzmWWKKGJfnxj+LooU8kkD1rJ+Bnga++HnwT1b4jeIY2tfF&#10;XjS3KWFqRzpVrLzGgB/5aFAHbP8AdUdq8+pWnTouviHZR0PcwuXRxeLp5fhVeVRpX9WfN/7Tv/BM&#10;vxD4F+GGleOPDl5/wkWm+LtXu7axsxFtvlhhcJ9oIHHllsgnAwMHoRXjXh79ku/023uF8V2uoaTc&#10;b9kMWAMgdWzyDnsK/X3xLqVh488Pax4ut5LtvD+g6VbeF/DEc0IheVmVWuZSnRfmYjjrsry3VPD9&#10;v4m0lre/tUvo5mwYmTCjr3r6zIcVUrYbmbur2T7nz/HWBo4TMnhqCa5Urp9G9beqVk/O58v/ALEH&#10;w9uPAuheKNNs777ZDNLHPHG4CMu5GUn35jWvdvh159hNqcFxHJCyyKwBU5HUZ/QflUPgD4N2/wAN&#10;PFuoX1jNJHYXkIiFu5DeWwbPDdSOuO/Ndd/ZLfbZ5Vebc+EJDbQMFscfia9iOjuz460mrMs3Nwr2&#10;v3o2bd3JVug9MVWNri982MlTjc5Vd25R1z79s1LLBJcwhQyyKrnk8MOBUWiLJdarDaKGe4uCViVT&#10;99iOB6c8VMpJRuOMJXSHfGb9kDVvF3wV8P8AxA0HVr3TfHfhO7OvaSqXBSEqjbo4mHQ71TOSOj46&#10;V95aZqkfiDTLfULdWW3v4luEB6qrgMB+GcV418QdJbw94Dh0r5j9l00xOP7xWI5P+fSvRPgpFHbe&#10;AILVPuWMrwKpYtsXO5R9AGwPpXn5HjJVOenPXVtfqdmZ4WNNJw9GdOYs9aaI89zVgjc2aaY9vt/S&#10;voDxyIrxS7MmpMZU/wC1SmPPFF9CeowREfNzj2pdmef61Ksf8qNmTQBC8eD71GVwf51Y28D39qb5&#10;WDQHLZn8q4yf89aFHyE+lGcHn8qRiWH07V0RJEJIFOJ53dvrSt8yY9B19aE5HA70Sj2ELjaT19et&#10;ITz0PqKeRgZB5NAfn3FDbYxqnB47U4naGwMmjhW/ShiuOv8A9c1L1eoBj5OD9fagruHPJx3NC8ge&#10;/INByp+6vI6+tN7AXZm+y6OiqPmmOT/n8qpZLH0q9q6eW0Mf91RkVRMe4ilHa4CLuIHP5U9jtP8A&#10;tdDQvK54+UU6Pg7iOPSgD6t/4J3/ABi8ZfsxX0XxSs9Ln1LwdY6mnh/V9oyHSRBJ5ZP8LY+ZGPG4&#10;bTw1fpP+1R8T7D4gfC3wPqmi3SXWleIoUvbZ0P3wQ2MjswEjAg9CMV4f/wAEUfhfpPxO/YO+IHhz&#10;xDbLNpfiPXnSXK9ENvHGrj3V1JyPSvPfgvNrnwj+I8nwn8RXDSWuh3dzd6NJL0cMMtszxtcKz47M&#10;slfJuUKuPemsH96/4c+iXNSwai9pfgz2z7Z9k0uKM78KOSQcgnt2FZc3ifR/DSNdatM9tYRtulki&#10;haaRwM/KqoCWY4xgVtLIlwrNNHGZsduN35VT2W1xeDy42CxnKMcNgj35r25Lmjys8yMdeZGD4l+K&#10;3jj4+aU1j4b02bwH4VuE8t9U1HH9p3UR4KwQLkQ5HG6Q7hnIANeT/FT9nXR/Dk9ronhvR40m1PS7&#10;mcyRIWkaS2aDYzHryJGBJ9SST1r6LewaK2O3a+0csp5OefX+tWvB/hGO51HStcmRsTXraUG+7tEi&#10;AkD3OR2zxXhZtCFHBSUFZu33n13CGKf9tUKlVXSbTXk01+plePvgw3iP4RT+F9UjbRL7xHpUdkbi&#10;5tSy2JKKyOVxnaJFXJHIXPXv5z+y3+zBZ/DLSr6y8VaR4ZuZHWaK9he3S5PmxO0bYcg5XK5BB5DA&#10;96+9vjH4Ck+J0cOpWaxzXGl2tu0kLD/j4V0Z2/qK/P39sj9p7U/gx8VJvAel6Tp95a33k6nbzzs/&#10;2yM3EaIYAQcbQ8bEZGf3h6V87gZVaydJadTbM/Z06ntH6Hovgb4AaD4k8QWPh3w/osVj4RW7/tnU&#10;4Y0JS5Cn9zBzy2+XDY6bYyO4B9R/aA8HatqGoafZx6e91BZ3K2b+XhkS+kVGWFgOjCN068ZcjqCB&#10;6l+zj4Ttfhf8H7XWtQs0W4tbGKZ1Dhmkm8sHC57D7o+nrXWeGPDMlzr+haHf27LdeEQ3iHW2Yg7t&#10;Xvt7CIkDDeTCVA64wvJ614Obf7Wvq0npp89f8kz9J8O6tPKak89qRUvZJ2T7uL1+TcV6yR59+0Ro&#10;8fwz+GPg/wAI2W0NaK89zIoOZHCfM3Q9XkP+RXi1uJHt2G5uHB2bucc8kgg/pXpX7U+sNq3xPaJs&#10;v9jtUQA85ZizfouyvL7hUitpBuLdN3fJz79h9a/SsnoKng4RXqfiudY6ri8bUxFV3lJtt+b3I428&#10;5+FZzuIGPmY89hxgfXmi8kWAy5imj3HqCxOc/XFNiklWNiVbHB+Xgkep4qB2JvpGTejKxyrr94Z+&#10;ler1PJ1sOW68y0zIu4ZOyVHGQcDggZ9q9J/ZB8G/8Jf8Tvtz4ks9EXz2LD5WkPCD9SfwrzO/Mcej&#10;GZVwEHzg52kYHP6enavqb9l/wZD8LPgJb6jdr5V7q0TancFhyocDy1/BNv414mdYjkoci3loepld&#10;Hnrcz2jqHjq8bxD4z1i3jYMlnZTIWz8u4qeK3vgJrbSa1f2LdJrG3vYxnqfmR/8A2nVH4deGDdab&#10;fXk255b2CS4mY+sisEX/AL5x+NYvwh1P+y/iP4XlZtq6jpz2jY75RWH/AI+q/nXkZJU5cUl8vwPQ&#10;zKnei38z3Qrxx+tNaHjip9uRjrz3o28/4V92fJkAi57ZHenbPl+79eakWPke/NKUG/8AGqBkYXnH&#10;IoEe7b25qdI1Dhcc9KaqZTH93vUgQlNw/pTGTj+VTtFnoaaAd/NAmfyon7+7GD/Om8sT39qcI8K3&#10;qORQuCP610aLUnl0EAz83b+VKqk89MHrQGyR/dbmgDI69+OelC02EKDjcG+vSnuu1emetAb5f720&#10;fzppDAfj61KvfQAJ+f8Az1pwiBVt2cEcVGxyf4uBxTwefw6UBqKsYJ6r8vvToh58qo3I3AH2qEsY&#10;/l9vWtTQ9CvL+aG4is7lrdnKiVUJQFcE8+2R+YqZKyEw8V3Au9YklVQqSDIAGABk1nn65bHIqxrh&#10;xqTJzhQB9eM/1qryzbgOlVT+EbHqcg9Dx60+JtueBx1zVdiSP4l+tb3w38LP438e6Ho0andquoQW&#10;g998ir/Wpk1GPMOMbtI/aL/gj58P28H/ALOqaPIm1ms7eefPBWSZpZCPw3Y/CvE/+CkOjz6L8btO&#10;8Rabj7X4ZaO3fHyt+8uJbhN3sXm8v6S19NfswXC+FvDPizydsX2dIHjA7KpkAH8hXhf7WmmH4i/H&#10;H4hWMbqqX0FqsBJ/1cjWFvIp/wCAyNmvh8BeWYyn6s+qxkeXAxivItaL4hg1fRbXUrdkeG7gW4hY&#10;91cZH86saapFyrbeGw3Hp34rz/8AZo8QSa38LoIyrD+z5miEfXajASgEdfl8wp0/gr0CO88m4ZfL&#10;xn5PlX156dT+VfWeZ4CL0l5iNy235eDntiu61HxDpOk/sv6XdRalp7axa+KrfUFtVlXznhj+UnHp&#10;8oP515/I8dzGy5AUqQTjGCeP89KsfA74NaX8RPhP4q1S/t45dQ0bTxJDJIgkIMcUjBeenKjpjPNe&#10;DxBHmwrb2Wp9PwjUUc0pX195fmj6x8G/Fvw3pQnuLrWrGKBNFtt+6X+KJpgQPfaVr8q/21NUufG3&#10;7cZ8ZNp0kfh6bV9NFvLCN8SwqIFxu6bt272ya/QH4T+FNN+M3g281C80zSV1DVYr8FYrUR2sDtIS&#10;u2IcKoEigDpgdK4Xwh+wZa+I9X0vQ9SuI45LO7OtyRh8xokDwtHEo7gSsCfXBHSvBwNaFF8/kepn&#10;OBqrEyoT0cG7+qdrHaar8TLjw38Ol0+VI5/td3D5cMwJi8mNxJIpGejbUU47Ma+iPhNBet4Nk1bU&#10;sNq3iSZ9WvCf703KKPZU2LjttrwD4j/BZvE/xV8O2cd8y6at7NpiQeWVLpb+RJcyBs4OWlZD6YHX&#10;Br6T8W6/H4V8F6lqBX91ptrJOF6ABFYgD8q+XwdGpWxdStJ6NpRXl3+Z+k8TVsLgeHsFllHWrJSq&#10;VH6u0Y/K2vmkfH/xW1eHxD8StcvGc/vLl0UqP4I8xA/klctfahsjPlpGI1I3F3zgZGP8alUyGMed&#10;88jje+Tnnn69Sap3Vq0kj7nUBgAoX+L5h+P5Zr9do07U1HsfgFSo3NyJL3UbqS1Yq3lqxB6EFvfi&#10;optUkh1BnB2srfNjHf2qhqUMZDbS/nJnnB9v9ipBIJJ2d9hbcAQTz+WR/Kt+Uy53Y1Idni260vSG&#10;j2/2pfQWbPt6K7hWP4KSfwr6y8Yas2r+D9L02L9yusOCqr/yztgCx/TgfhXyj8M9CbW/ifolralk&#10;uGMhTC/dJXZuwQPuh2br/DX1Zo9hHq/iC4e3jzY2KjTbT/cTAcj6nAz7V8bn1S9ZLsj6bKIP2TfV&#10;s6TSd2keB2bhGumEnA+6vAUfkB+deNQ37aBb+Hb9fvWOyQevy7Gx+O2vW/iTctpfg4beHZ0jXB9W&#10;AryG9XdoGj4XdwNxPuhrz8FJwan5nVivevE+oIwlxGrRnckmGUjowI4pQmSKwPg1qLa18KtBnZtz&#10;rarCx9TGTGf/AEA1023Bz2Y9PSv0uLuj4mSs+VkJQ5z/AA4pFT5e2anMfrSKmwD3osFhirl8c9aA&#10;oYn0xUgXcflry744/tU6D8H0ms7crrOvqOLSF8pAfWVui/7o5+lcWOzChhYc9aVvzMalSFOLnN2R&#10;3vibxHp/g7R5tS1W8t9PsYRueWVtqj6ep9AOTXzR8Uv22tY8Y6t/ZHw90+5Vc5F40JkuJwvJ2R/w&#10;r7nn6VyujeF/Hn7ZXi1bm8uGj0u3fD3EgKWdkD/DGn8T+wyfUivabu/8A/sVeHI7eNGudYugu7aF&#10;e9uR3Zj0RBzgcD6mvlcTi6uJh7fFS9lR6JbyPFni62If7l8kf5mfzYE7gq5P+NIRx17Z5oLhzn+V&#10;CJkf096++PaDO4f7WaFYu3Xd6UM3FOVcAt/EBzQAqggbsf8A1qV2GP4aE5FIvX/Zz0rPbcBSp5Py&#10;9e9G3nPpwKU5AP5Cl2kL6DPFDk3uHQgl+8307V7D8KPB/wDZ0fh+RtamtW1PSp7/AMuKQxmM/anh&#10;AznncIgcemK8hlXL429eMeteieEYY9Nu9UFx5jyC3FrbqFyF2dR7ZIz+JrOpK0dCqdupL+0lp15a&#10;6lpMtxDbrDeQzS28sYAa4QTFNxI/2kYY6DH1rzQLsQH26V0njvV73VrXTY7qeSaGzEsdqGPEcbN5&#10;hUe293P1Jqz4A+BHjL4rWb3HhvwzrGtQwyeS8lpbmRVfAO3PTOCD+IqqPuwSY6nxOxygTzGLfpX0&#10;B/wTB+Hf/Cxf21/Bls67oNPefU3yOnkQu6/+PhKyNK/4J5/GvVF3x/DvxBGvrKip+PJr7D/4JDfs&#10;S+Nvgd+0ffeJvHOiNoOnx6LNZ2z3EqktLLInQD0VG/OufG1P3MuTV2N8FG9aNz7C+FFjDffCPxXd&#10;K3l3NnYzCQAdQoMqn8xXzt4zvf7W+PnimYMzbLqG3xnvFbRRnsf7lfWfwu+HM3h3w3r1rPcWC/2l&#10;Z3FqqmfiRjuCHp6GvAdR/ZN8Z/8ACyfEGoeVpZtNU1Ka7jkW8UnY7ErxjI+UivmcrwtWGJc5qyt/&#10;ke7mVaDw8Yxetzxv4KySeHvit4u0ONti+bJcovYIXE4H4C7Vf+A16gb5pLiNZI1ZScnP3SR6H/HF&#10;V7b9j3x1pv7SNx4kWPSm0W80oW0mL0b1k+Qfdx6RpzXoSfs3eJ5bn5V0yNApwTdDrX0kVpax4cal&#10;kcXqDRzDzIWEbM33WOPuk9D/AJ6V6t+yv4cNnoPxK0iRmziS36ckFJsHHTlWHpWI/wCyl4ovGVkl&#10;0cDo2+7UZ454710vhT4G/FDwr8dPGF5Z6r4Zj8J+IbXTmtpRqO24jmjt4451KbehbzGz34/Dy8yw&#10;dSvSdKHVf5Hr5Ti4UMRGs+jRp/sSXUMuiX1vH5kkMAuHTfhWIZYApIycdM4ya7iwubfQPjvp+rPc&#10;XT29uktpqbOAI4/MtryX5eeR/okJye7HjoT538Qvg94/8DeHr/8A4QBfDg1K3tpVtPK1MW63bhlV&#10;BIccZQbvYjqOtY3wS+HPxUf4F/EGP4h3Wmx+KNY1yxn0a2XVVuxBZxuBKDKFAy0byrjv7Zr515Li&#10;KWEfLq7WPvsbnOBzXP5ShLkhUmt7WSbV7s9m8IWt1e+NNNN3GtvN4asUkuhkM32zUZ/PmG7noJI1&#10;xnHy9q1P2uPEy+HPglcxN8j6vcw2aD/Zz5jZ+qoR+NQ/DvUrbw/4VvrjXNQsBrmqXn2y5ETfL8rK&#10;VAwOwGK8z/a6+JNh4w8QaPpGn3Ed7HpML3k+G+UNIdqfjtRvzrnyrLa0KsHUi0t9Tn4yzajicXVl&#10;SkmvhVnpppdeTd2vU8nk1PMsSou5iMnaM4Jz3yen1FUdSl8szxuwjZl4RQCfvLz+VXpr7It03LHx&#10;k4Hck/0rFvJ1Wa4kVN7MNoOOnIz7V95GMmj83bimZ6rH9pz9ob5QQRs6/oK1d8UE8jKytHJtGM89&#10;fx9a5+K6LTy5DDcDz1/lV+JlZ5I5WUF+QCCM9+9HK9hXVtj0z9lGxab4r6jNGvmXFjpEhgAPSWaZ&#10;I1P5bq+rvDGgLpdpFCuGjsR5bEH/AFkh+8fz/rXzP+w6PsXjXxZfRqrMv2CCHAyAcXTfzK/lX094&#10;enkntRG3SNj5rgdWJyf1r4LOG5YuXkfX5d7uHjbqct8Zb3zr/SLT7qeeJXA7hTnFeeXox4cjb5f3&#10;MkajP8JDBT/WvQvG8S3HiO2mlbcI3C/TJArz7W3ZdL1RVAVbeaQ9Og3Fqyo/DYmpuez/ALM1yt18&#10;LI0Uf8et7cQ/TLeZ/wC1K79gxHv+leafsrtu8Ia0oOVXVm2/jBCa9Q8ndwo+bNfo2GqWoRb7L8j5&#10;DEq1WS8yFIyRz1qj4i8R6f4O0abUNVvLewsbcfPNM21R7DuT7Dk1558b/wBrPw78JEls7Vl1zXFG&#10;DawN+6tz/wBNXHT/AHRk/SvlrxD4r8ZftL+NI4ZPtGqXkzYt7OAbYLYew6KB3Y/nXz2YcSJT+r4N&#10;c839yPExmaU6PuR96XY9D+O37bN94sE2l+EluNL01spJet8t1cg8fKP+Wan/AL6Pt0pP2ff2M7zx&#10;xJDrXioT2OmSHzY7TJFze85yx6qp6/3j7da9P+AX7IGm/DPy9W15rfVNcUb1BGbax78Z+8w/vHp2&#10;Fcx+0h+2EkC3Gg+ELjfLkx3WqIeF7FYff/b/AC9a8apTp4JfXMzlz1HtHsebKi5/7Rj3p0RvfHb9&#10;pTR/gTo//CNeFbe0k1e3Ty1jjUfZtNH+0B95++38T6H5D8Qa1eeKNZuNQ1C5mu768bfLNKdzMf8A&#10;PbtUkoMrSMzbmkO5mY5ZiepJ7moZY/4sflXxOYZpWxtR1Kz9F0R5GMxk675VpHoj8bUKjaeo7U1g&#10;Nv1pcbkb8xilThfXHTiv34+4sJ5e8dvTFL5bL69Pzo5J3YGVPb1py9MnpS8haAEyufvcihgd/Hrg&#10;0bcbTTpHVuMnPQ5qOYGN79/c07JVB/L1o4y3se1BBX/a9M1V02Bc8MzW8HiS1luuYoWMxX++VUsq&#10;n2LAA+1fWX7P2neBfDngfwPqmsQx6veap/ac99AsgLBREyx5xyMN83PpXx3MMSAAdqltNQn02QSQ&#10;3E0LLwDGxUjPBxj1FTKmnYcZWOl8aQx3egrdw/MkOpTQDnojIjLx9Vevuj/gke7L8BdW+Y/8jBMM&#10;Z/6d7evz0kv55bUQtIzRht5XPfpn+f51+hH/AASQYD4Dax/2MMv/AKT29RUjaJS1Ps/RkMzY+Y81&#10;23h20zg4/SuP8PpuCj+td/4djyvFcu5a0NmztfLG7+GrDQZJqa1gxt9MVNPFsPvjOKUdGD1M82WA&#10;u36nNTW1svt2zUjrluvpUkDc/wCea6IbE2J7S2wePQVfjjVOD9OaqW7Nx83y9+asvIB+P61RIydF&#10;eP8ApWVqcGOn5e9a0nI649Kzr/gn/Gp6h5nKa1CpUk/dxxXhfj8lfinqiqduLKzIBPXLT+/PT3r3&#10;nWwCGGB+Brwjx/EzfFbVjhiq6fZNx0J3XIA61NRGlK/MUrqSOKGMSR7mI2tn3bt3/SsSxvI/FHxC&#10;03Q0mW3uNUnitUklx5SGWZYxkjJ43An2FafiDdY21vvePknKgbsHOTnt+leb6pa3Wg/EZNXsVjlZ&#10;da0u+t3WcfMkTJ5uc+mBxxn8a5aqlKKUe/4HrYFUlOXtlfR29ehvfY3stWuIZW2zWkrwSIU+6yNt&#10;I+52INaNy6hXkYpu3cr0JByOnH8j9KsfHUNpfx08WSxWsP8AZ0mr3MyYPz7XcyAgf8C6Vh6l4ltt&#10;VtHit0nSVh0kjG0fXmtFNW1OP2bauj6A/YN0l59D165hVmkm1JRHkgD5IVA6e7n9a+otPRdO04gA&#10;OVBLMD1buc+lfKP7Enjy38BfAPxNrGpzhPL1ue3gO7/WBEjBxn/aJH/Aa920T4iTa78LLa+nj8ma&#10;6dwip0IHSvgMwi5Yib8z7DCtRoRT7FHxJcCczvubzWm2qpPHHJrmdai3Ta1GB/rJWI/4Eg/xq9p0&#10;M+ua9HGn3d2WOenOam8RaYY/EeqxqSdsoPQ9BGn+NTHTQiequaXwd+OPhn4QfCy9utc1JUmutRd4&#10;bSEebdT4ghXhR2yDycD3ryf40/tn+IviWkljpW7w7ozZVhG/+kzr/tyDpn0X8zWX4S/Zq8V/GjxH&#10;NcadY/ZdLMhj/tC8by4cL8p2/wAT8jsPxr6S+Dv7GXhn4Y+TdXiHxFrEYyJrhB5MR/2I+nHq2T9K&#10;9WWDx+MShUfs6a/E/Kcxq43FV5woLljdq/ofPPwS/ZC8RfFdoby7WTQ9FY7muZ1PnTj/AKZoeTn+&#10;8cD69K+qvDHgvwj+zf4Jmkh+z6TYxruub24bM1wR6t1Y+ij8BWR8Z/2rPDXwlElrDIuta0owtnbO&#10;DHEe3mP0X6DJ9hXyV8VPi/r3xh1gXWtXRdI2Pk2sfywWw/2V/qeT61wYjN8BlUHSwS5p9X2MP9mw&#10;Mbr3pncftDftZX/xOabS9DE+naDnaSTtnvh/t4+6v+z+deNrFjvt9B6VMEyf14NEQ5B6+wr4DF46&#10;rXqupVd2zx8RiKleXNMhaMHnGd3IxUZg3f4Va4HKnvnFRy8NxwetcfNrrsY8p+L7cJ6LnpTsk4+v&#10;NEZ3L97IzmgkK3Sv6YPvg6cUo+bpjGKZuz836VJu5/wqdxAE24P+RQRgj165pVbcf7v8sUKnzZ7Z&#10;pdNAHZ3Ke249aIz8uQ34YpAQu3vt5oQbl9O/0oGR3DYLd8UxuTx0FPuDlsnqRTdx9OhHSr1sA7zN&#10;g6da/Qv/AIJIjHwG1r/sYJB/5L29fnmv/AT7elfoZ/wSScJ8CdaP/UwScf8Abvb1lVvYqO59s+HW&#10;wEzjoB/jXoXh3kLXnHhqTJX+LB5r0Xw0+7bXFZM2R11lHmNT+XtTp24zUVtJsAPXjvSXUmB6VSiK&#10;xDNLhvl49aSOTcefwqpcyYb0702KT/I71tEg2IGXHHfk1ZR/MHY59e3NZkVzxt54HWriS/8A681X&#10;KwLEp569BiqGoPgNz09astNxkbv8Ky9QnALe9HKLfY57XpPve/NeH+OFaT4pan8rbDp9kzY9nuq9&#10;p12T72G6V4r4vdn+J+rKi7j/AGdY9xk/vLv2P6CommtC6T94z7mJZbaFd3zYdjtXdyeBkelcH8Qt&#10;MaDSrO4t45rm4hu4yyJGWwgYOx+nyA16BIVWbL7UZB8pA9eOQW9PasybTYbqORpVyzqcHcw6Kewa&#10;sraXOrdkHxUtP7Z8d6pebt0d15MwG0cboIz/ADrl7+yt7GEPuUs8QAyAOcD/ABrd8QQSajCk0wEf&#10;lxxwEJI2HWNFQE8dTtrA8RFbi0i8xYmWNflDRfd+X12j86mRML2sdZ+ztod58Y08MeD4W8jRdPe/&#10;1rW5A3LB7+cRQj3faRnsqH2r621idlltbW3hSSxsUMSqgwM9yBXi/wDwTh8Gx2HwH/4Se+HkS+IZ&#10;JJY5GXBMCSSeXyf4Tudh/v123i79qLwn4B1lbOS6jurpQwWCJd8smPRRkmvgcXO9ayPtMPH90r9j&#10;2DwB4TNtp/2pwVY/MARzWf4q06P/AISPWrpvljaBXX15jA/muK8Vvv8AgolrHiKyvv8AhE/hv4w1&#10;yPSkzcNDpskQQDrzIFB+gyTXnvwu/wCCm+l/Gi+kt7rT5tMa4/0cl+DHyRgisoUqkpXFUlFKx9Me&#10;BP2rdF+HXwfs7Mafqmpahp5nWUKnk2sWZ5GXdK3HIZeACea8g+KH7Xfi74nrJbR3C6HpcmVNtYsV&#10;aQejyfeP6Vw/jmeZtUW2+1TTWcOXt4mc+Wu/ksB79c1lQRlRjOa8jOc4xNWbpOT5VpbY/Fs3zKv9&#10;ZnRWiTa0CEYJPf35PNTLFj8Dyaei5GOn0FOTn19D718rOVtjx4pt3kROnH8P5daeIwvGOD3qVY8N&#10;9e2KckIBz71zyqaXOiESv5GGJ61HKD3P4Yq80GT8ucY/Oo3i4+tZ83Zmvsz8UMfN70rEFf0of5Y9&#10;xXv3o+8fw/ziv6iPsxrDoR/F6VIGwG67qbjb8uP/AK1KqZDfSl5gKxP3fl9qAAgwM06VNhHp6+lN&#10;JGf4W60uodRwXEfZh/KnBS/X8+tJjcen6UqjfxjbxQ0txkNyNp43E47+tMdccr9739KfOuX2g9ea&#10;YflHt35qlsK4oURV+hH/AASUOPgXrXoNfk/L7Pb1+e4HH+9+tfoP/wAEmWx8DNa/7GCT/wBJ4Kms&#10;ny3HHc+1fDLbfx7+leieGSUC89q828NTYcfoK9F8NH5VXnpXDJ2ZvHU7CCQBF9qZeN/FUcEuI9px&#10;0pl1J+7447GnEGVbiXB/vVGs+7Pv2x1qO4k6iq8UrBt2K6ErmZsWkuF5P1xVyGXj/wCvWRa3PzLV&#10;+KXdj9KvoCLbvgt97K/rWZqcmFY96uPPyTjGfesvVJRjoaXQXoc5r9xw35/SvFPG0zR/Fe9JmWNW&#10;060yCTyRJddunf3r2TXZRtY846Z9a8T8fp9p+J9+N23bploRgd/Nuf8ACsqi0NaNlIYXj+xRsWk8&#10;xT/DkdD6YFK9tDNajDSfOp3ZUn+H6VXnWVbXdEFw2d2VUY+6e4qGzLYbe0QbaR8wA7e30rn3jY7O&#10;ZdjJuTbKrJI7feP3kA2/mK4n4maja6Vot9JHMn7q3ZlwgPIU4/lXWa43kw/K+DkksoxkjPpXLWXw&#10;U8V/tF6ndaB4XtWubuWIpNcSllt7JTxvd+cdTgdT2Fc+IqKK5m9DSlHmlZI+vvhp8L5PHXw+0vwr&#10;b6pdeH/DPh6yt9NM1ntN1dyxIisse4FQoAwWIPJwOckdP4D/AGZNL/Z+uL3UPB95qEV/fHM1zf4u&#10;JJPYvt3AV1t18HtW0Hw5a6dpOtWukiKHYsnk7pJCeSxPuTnA7k1yU3ijxf4Thm8PeKrobL0gabrl&#10;tzCkmflWX+6CeOfWvz6dTmm7M+xhG0UdhoHj6+1O++x6paxwXEnDTw4VX9+Ox5r4t+N/7Btj4d8b&#10;apr2gXUmm3E85kurMgPbyM3zeYndc9SORnOMV9R+EvijHr5m0+/tVsvEmmSGKeFzjzT6j2PUEcc1&#10;tfE7SNP1fwxZ3kM8ci3H+hzBvvpkEqGHqCMfjWtNyi7LYwqRUtT5Y0pLj/hH9PW6k8y4gi8pmHfB&#10;4q5bwbduPTmun+IehW+kXOnw28bLuiczHH8e4Z/LpWdYaQ10F2rXy2bRviZNH4txDh7ZnUS7r8kU&#10;UtiHPr0471JHZsU/+tXWad4KkuFHy/pWlD8PpFTdsbP0rzJYHEzjzwg7ejMKWEfU4Vbfb83/AOun&#10;eX/F/KuwvfA7xLu29PasO90KS03cYrx63NSdpo6FhZIy9nI9OelRyQgjkDn1q4Ymj4xz7VHLFjqP&#10;yFY+0bHyI/EF+n+z3oPyBc/l6d6aSSRtz7047QCW9e9f1gk7H0oH5gwNG35GGe/XNJyVDfyHWlVs&#10;JRysdhycDOQB9M05vlDfTv2poGAuOopxG33Y9faiW1hbsViAOjZFOVuFx0rs/hb+zr46+NN5HD4X&#10;8K61rjSEKrQwER5/3zhf1r6X8Af8EJP2i/GlvHNceGdG8OwydG1TV4lOP92LzCPx5rgrZlhqS9+a&#10;XzOqng69SyhFnxdOjbmb2/Kmgbnbk/l0r9JvCX/Btr8RNTAl174heDNIjPVbGK4vnH4MsY/Wuwtv&#10;+DdDQfD14F1n4p6pfLsDbLPRUty2fRmlf+VckuIsCvhnd+jO7+xMZa7hZH5VgbGwfzr9Av8Agk+z&#10;RfAvWOv/ACHpDjH/AE729e1aT/wQ4+EGjkrd6t411Ix/e3X0Mat+Cw5H510mkfs7eFf2XtSbw34R&#10;tbi102ZVv5BNO0ztK2VJLH/ZjXpxxTw+cUsTP2cLmVfK69CHtKmx3/hpwXX/ADivSPDMmFX6V5l4&#10;bba69ea9K8MklFwe3WuqVjiOohGF5HtUN7Lx39KdFJhf8agu5sDrmiKK1KNw31B7VGsvYZNNupPm&#10;z68VAsgDbvy966IkmnaSHNX4rjDfWsm3mx/TFXLebdwODxVAy9LLhfXH61m6hPgVYmkwvzd/WsvU&#10;J9iNz0pisYOuSYU7vw968z1PwZq3ir4k6lJpmmXmoLFp1isnkxb1X97d9fr+Neh65PlP161z/hH9&#10;o/wT8DPGerw+LvFGmeHZdUtLN7UXZZfOVHuQ2Dg9N65+teXmmIqUqPNSV2d+V4aFauoVHZWZiH4P&#10;eL4zIreG9ekRjkBLSRwM/wC6nHSoR8GPFoDbvC3iL5gSM6fLknH0r2rS/wDgoB8F5Qv/ABdDwivT&#10;Ja82k/mBXaeHf23fg/qDoY/in4F+U9G1eJc/99GvmI5rjUtaf4M+o/sOh0qnxfdfCTxjK7Qt4Q8R&#10;CVtwjSTTpV3Hn+8gr7C/Z7+CWsfCL4Z6bp8NhHp8zKLm9Zo/3k8zYLbsemdoz0CivTvB/wC1X8Ld&#10;TmjjX4peAtskgwV8QWvOfrIK9s0L45eC9eGNP8ceEdQPXEGt28n/AKC5rzcfmWLrJQcHb0O7BZPR&#10;pvm5zwPWLj7KkMc0ZmjuDslRuCGx1U9R3rzn4i6tN4Csri88yLUfDsrFbhJ8b7YnjDL/AFFe8/tb&#10;avZ6vosM1peWN46octbzrIw/FScV8SeNPjnqHw/11prpF1SxYFJ7e4+bzI+4B9ceuRXhxxElPlnG&#10;x6FbBSUOaLuL+0J4pjtX8N+NNNi2rYt9jluE+88DcoZPZTxn0b2q/rfjGTUNKguEfCTBZTg9SOVq&#10;LUPC9j4h8BM1juk0HxBZLcwBj/qg67gAMds15z4B1uSX4W3FnO/mXmhzvbHJySgJx/UV9Hh420PB&#10;rSaTPQfEMbeKPEcEifMrW6yY67N5P/xNdNoHhK30iz8+6ZY1x36msX4AouseD21m72+XE7QjP8Ww&#10;nj8CSPwrH+KnxO2zSIrbQMYHTA619lwZ4fLNcVLF4tfu09F3t+h+PcSY6FPF1KvW/wCSOo1z4o2u&#10;jho7dY4wvfq1Hw38c3/jvxFNa2ciZhgaVvM6cdB9SeK+cfEfjt5ZWO4/Umtb4CeK7+/+KelwWcZm&#10;UTCS4TON8QI3f59a/oSpwxhMPgZxpQSUV2XQ+Uw+bVKmIjFt6s+2/h18G9Z8c6EtxqEMFju3DZKp&#10;Vxjp271yvxC+DlxoNy0c0LKy+3DD1B716en7T+keGporPUs21wsIcrjgg8Cu0lv9L+Jehf31Zd0b&#10;n70Z/wA9q/mvirhWnjour7NRb2stD9Ip4ePJaLuz4p8Q+HmspT8p9cY6VgyR7G6Y5719DfFT4YtY&#10;SzfKOM4IHDeleL69ohs523LxnBBr+eczwNfAV3TlsctXDrdH4N8L/d5GcUKuW+bvwKTO1mbrzSEG&#10;Rfbr9K/rC9kekOGeF+alWPqe3ambsHn5ven7iwxu59KNdBq4v3ju9a9U/ZM8A2Pjj4pIuowJdwWU&#10;fniF+UlbcANw7gdcV5Yp4HpW54Q+IOpeAEvpNLna1uL6IQNMnDxrnJx6H3rnxlKVSi4Qdm+vzOnA&#10;1KdOup1VdI/W34P/AB18E/Am4s5vEvibQ/DlrbsuIpJQrAZ6CNef0r1rxZ/wXM/Z38HIqQ+Jta1m&#10;THSw0h3XPpuYgV+D9xeXGtX++eaa6uJmwS7F3dj7nkmvoT4S/wDBObxP8S9OVptY0rSLubbst5le&#10;Rlz/AHioOPwzXx9TIcBhUpYqbu/xPraefVqz5MNS2P0K8Vf8HHvwz0tjHpPgPxdrO0nDSzw2qn89&#10;1eR/Ez/g4zv9fumbQfhjp9sqpsX+0NSeU98Z2bfWvD4v+CL/AMQFfUftHifwjDDp67yyvOzS/wC6&#10;NnX64r5y+On7PHiL9n/xAlnrkcMkM5IguoDuhmx1APUHkcHmurBYPKJVPZ0rN+rOTGZnmUY89SNo&#10;+h9Q+J/+C6vxU1sYsNB8H6X7rbvM3p/Gxr2H9jf9pfxR+1N4M1DxF4ums7jU7fUXsYzbQCBVhWON&#10;1GBx1kbmvzC5DbffvX3x/wAErZNvwR1ZvXXZP/REFe/TwNCiuanGzPDr5hXrLkm9D7Q8OfeXvxXo&#10;3hmXYsf8PI715l4Zn+dR7V6H4fk/dr2z1pS7HNbqY37PHjPxZ4mu/GFp4qhRX0vWZYrN0hMa+S2W&#10;SPOAG2LsywyMt1r0G6kxn0plrLlByeDmmXcmT/jSjsOWrKN1MQ3068VXEuGBP5elF5MA3X61As2G&#10;4+grpiBfimz1/nUfibUbqx8LalNZ+Z9qjt3MRjj8xkOD8wX+IjqF79KZDLkc+nPrVhJcfdY+3tTe&#10;qJ1OT/Z58S+IvEPwb0e78UzG41iVWMs5tjbmcbiAxjOCufTA4xXS384/Dv3qaW43dTnvyazb+UAN&#10;zupeQPUx9an+Vq/N3/gsPJu+KfhLj/mESH/yO1fovrVxtB/2ufpX5xf8Ff5M/FHwif8AqEyj6/v2&#10;oe6J1WqPkXKqucLk+1TQ7SeFX24qmr/OuOTnJ54qaKTI69vzqpdg9o1szTtJNv8ACq9+K07HVZkA&#10;2TTLxxslZf5GsK2b34xzV+3mCD+L5T1rKVNbm0cRVW0mdh4f8baxpFxHNa6xqtrMp+Vo7yRcfrXr&#10;3gL9rfxtZ/6LqWqTa9YsMGK+PmSAf7MnUH65rweymyRjncc/Suo8Ny5mUn1zxXFiMLQqrlqRT+R1&#10;UcyxNJ+5Nn6/fsveJI/Ff7LfhqTnMmno0YONyADGD9MVwmo2LaHq2syW9u0n9oQLII16ySq5jwPc&#10;4H51z37Fvxagsf2fPDti0kYmiSaEgnGEErjNeufs92dr8WfijpNpbNHcbNWnd2U7kEUex8/QSlV+&#10;pNfM08M/rDj5nuYnFL2HtPIv6tZy/Cf4S6P4fkkRry1t/MvXj4V7mQmSXHsGYgewrx/49Xslvf6P&#10;J0XUNEsroY7/ALvyz+sZr6b/AGzPgd4i0nSbnWorVJtJtuZXiIzECeCR1xnAz7182/tFad5mhfDm&#10;4Uf67whCrY5+ZL29Q5+mBX9R8JrDxw1CNDbVP1tc/nvO6lV1qvtt7p/ieO3900zH0z0rc+B3ii78&#10;FfEex1S3jjleBtuxiQHDcbfqazZNI3k/K1dT8ENChvviTptnJ5aXN1Kq2jO22MzhlZEb2cr5YPYy&#10;AngGvt8by/V5xavo9DxMHVarRcXrdH6HfDfwS/xM8JWlzrWm/YZphh45oxu2g/5NcL8OtU8UfDv4&#10;n+LNI1QbbW0uz/Zqg582As5DflijR/2/NDbUYbWRJrG4hxDNBMuxoJAcMrA8gg9RWB8S/wBpzQbz&#10;4iR3VmVkaSPdPKG+gCj9TX4XQyPMpTqU50vdktPK3Y/W55hhEoVIVFdb+eh7O/iQ+LdN23MPGcK5&#10;H3TXlnxH8BeVdbkXcrHsOKl1L9pbT7Lw95NiqTzT8Hb/AA4rT8BeP4fGVi1vqG1HBLxSdQF/un/G&#10;vzzjLw5xGLwzxEadpLp1fmEc0w86nIpLU/mzddv8PfH1p3X02mmliVH4VI0axocCvbkep0uRs+Rg&#10;fLuNKhAXjawFLKu0L7kCmxfMfzqeZ2QXJA2R7nrnrRJl09/XNBbDfh/SgHI9OcVXTUFqR21w8EqS&#10;IzLJGdysP4SDkGvq79nb/go5B4BurNvE2j3V01uAslxZsu6UepRsfN3618nuNrr70oXHP+e1cOMy&#10;+jilasr2O/B46rhm3A/TnXf+CyPwxfR9QFrpPi+e4uI8Rq9rCik8fePmnH5Gvh79p/8Aanvf2jNV&#10;j/0FNN0y3naaKHfvdmIxljx0HGB615IZGYmnY+dTWOEyXC4WSqUlqdWNzitiYezezHD5R6nqfavv&#10;b/glnJ/xZLVv+w7J/wCiIK+B2OX/AAr7y/4JcuV+DGr/APYck/8ARENelU+E8hPU+yvDUu11Neje&#10;HZCyr/P1rzHwy2WX6V6J4eY+SvuK45GkWddbzZT3PeoryU4P+13qK2dvKXk8jNNnO4fXH86IIOYp&#10;XT7QfqM1AJcNkU66Y4/Cq6Evu56c8VtEPIuQyEH9OtWlk461m2rnaT6VaRiIwc/5zVB1JZn2rx0x&#10;zz+VZ1/LtH4c1cuDwvvms3UW2LxUrUnqc/4hfK+vcjNfnX/wV9b/AIuR4Ob/AKhc3/o41+iWvf6t&#10;voBX51/8FdDn4heDz6afMP8AyKKHuid2fIAYqf8APFPVuPRevPemH5W/DJ96Vm8st9O9dC13AtpI&#10;Nvr6AVcs5NkuAevIA71nxcL7g9atqvl7NvrWcoN6II72N7T23TDbnHXGOldX4a+WZct901x2lyFZ&#10;V9wa67w4MNGe/Fcso6mmiZ61a6hrT6Noem6O19NPqXmWkNtaE+ZPJ5m4gY9pFNfqp/wS3+BEn7Pn&#10;w+05dYmjutZELz3bIcpBkswiU98MxJb+I+wFfGf/AAT6sreXw1eXb2tvJeWt6ywztGDJCrxpuCt1&#10;AOxc49K/QTwBcPY+AbySJtr7MZH1rx8LJVs5jg9ldX+aR4+Ozaak6S2jq/M6D45/EPWPjXFceC/D&#10;pt/P1JGS4WQfuli/iZ2/hC9awbz9i/wRdeCLbTNcu9SiOi2kkEGqLJsDNJI8rybDkeWHY7RnOMk5&#10;zXEeJvGt98PtJt4dJdLZtVjFzdzBcyzkMcIW/uDH3Rjnk5NRfH34oa14s+HvhRrq6K/2hHcJcLGN&#10;qyBCm3P5mv2yjlddexo4apyQbe290t3+R8ricZh6tOpi8VBydlpsrX0PF/jf8Gm+Gfjy6s47Vo9J&#10;uCJdNuRL50V5BgASJIOGyckgdDwcVyOmeAr7xJqsNrptvcXF5M6rCkKkvvJG3GOnNegQa9dRaDJp&#10;LTNLp0jbxBIN6xN13Jn7rdsjGRxX2h+z98PtH8FfCuyubCwt47y4jMklwy7pWI6fNX02ccQVMrwq&#10;i1zSeif6s+VyvKXmGLtRlyx316eR5j43/YAi+Jt3pPiDxBftY+JL6xji1xLFQ0M94ihftOSBhnUD&#10;eAMFwTnmvH/iH+xL4m+HWsyC3T7dpcKbje3Dpar9PmYZOMfdzX2w8Uwh0uRby8VpLz5wsu0OBFLw&#10;fbOD9QK8R/a30iK6s2upmmmnt2Kozys2Ac56mvheHuIsfPFKjOej0tbY+2zzIMHTwzqxTvvueE6R&#10;4H/se0jmW7t7ps7WWM5A989/yr1v4F+HbjUNbdfs7TRJESzfwr6ZrgvBOmR3l9bwtu2ysoJB5Hav&#10;pW7WPwDow0/S4YoLeArzjLSkjlmPc17nEWNnTXsd3LqeLw/ho1p82yR//9lQSwECLQAUAAYACAAA&#10;ACEAihU/mAwBAAAVAgAAEwAAAAAAAAAAAAAAAAAAAAAAW0NvbnRlbnRfVHlwZXNdLnhtbFBLAQIt&#10;ABQABgAIAAAAIQA4/SH/1gAAAJQBAAALAAAAAAAAAAAAAAAAAD0BAABfcmVscy8ucmVsc1BLAQIt&#10;ABQABgAIAAAAIQCTa3sczgQAADELAAAOAAAAAAAAAAAAAAAAADwCAABkcnMvZTJvRG9jLnhtbFBL&#10;AQItABQABgAIAAAAIQBYYLMbugAAACIBAAAZAAAAAAAAAAAAAAAAADYHAABkcnMvX3JlbHMvZTJv&#10;RG9jLnhtbC5yZWxzUEsBAi0AFAAGAAgAAAAhAJJJYdniAAAACgEAAA8AAAAAAAAAAAAAAAAAJwgA&#10;AGRycy9kb3ducmV2LnhtbFBLAQItAAoAAAAAAAAAIQB5RlVUjW4AAI1uAAAVAAAAAAAAAAAAAAAA&#10;ADYJAABkcnMvbWVkaWEvaW1hZ2UxLmpwZWdQSwUGAAAAAAYABgB9AQAA9nc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8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37" o:title="ROLL NO"/>
                  <v:shadow on="t" color="black" opacity="26214f" origin="-.5,-.5" offset="0,.5mm"/>
                  <v:path arrowok="t"/>
                </v:shape>
                <v:rect id="Rectangle 8" o:spid="_x0000_s1029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EE47ED" w:rsidRPr="00BE5F64" w:rsidRDefault="00EE47ED" w:rsidP="00EE47ED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EE47ED" w:rsidRPr="005018A2" w:rsidRDefault="00EE47ED" w:rsidP="00EE47ED">
                        <w:pPr>
                          <w:spacing w:after="0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EE47ED">
        <w:rPr>
          <w:rFonts w:ascii="Arial" w:hAnsi="Arial" w:cs="Arial"/>
          <w:b/>
          <w:bCs w:val="0"/>
          <w:noProof/>
          <w:kern w:val="36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5732C34" wp14:editId="6E739018">
                <wp:simplePos x="0" y="0"/>
                <wp:positionH relativeFrom="column">
                  <wp:posOffset>5107305</wp:posOffset>
                </wp:positionH>
                <wp:positionV relativeFrom="paragraph">
                  <wp:posOffset>102870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E47ED" w:rsidRPr="009D7926" w:rsidRDefault="00EE47ED" w:rsidP="00EE47ED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bCs w:val="0"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" o:spid="_x0000_s1030" style="position:absolute;left:0;text-align:left;margin-left:402.15pt;margin-top:8.1pt;width:112.8pt;height:145pt;z-index:251662336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3DS9WvBAAAAwsAAA4AAABkcnMvZTJvRG9jLnhtbKxWXW/jNhB8L9D/&#10;QOjdsSRLtmzEOaROcjjg2gbJFX2mJdoijhJVkraTFv3vnSXljzguejjUgG1SJJe7szO7uv7w0ii2&#10;FcZK3c6j5CqOmGhLXcl2PY9++/IwKCJmHW8rrnQr5tGrsNGHmx9/uN51M5HqWqtKGAYjrZ3tunlU&#10;O9fNhkNb1qLh9kp3osXiSpuGO0zNelgZvoP1Rg3TOB4Pd9pUndGlsBZP78JidOPtr1aidL+uVlY4&#10;puYRfHP+1/jfJf0Ob675bG14V8uyd4N/hxcNly0uPZi6446zjZHvTDWyNNrqlbsqdTPUq5UshY8B&#10;0STxWTQfjd50Ppb1bLfuDjAB2jOcvtts+cv20TBZzaM0Yi1vkCJ/K0sJml23nmHHR9M9d4+mf7AO&#10;M4r2ZWUa+kcc7MWD+noAVbw4VuJhko3SfAzsS6wlRZbkcQ97WSM3786V9f2/nZyOM/JquL94SP4d&#10;3OlkOcO3Rwmjdyj9N5twym2MiHojzTfZaLj5uukGSGjHnVxKJd2rJydSR06120dZPpowOQI+2gOO&#10;VbqUjSg4OkB7wglOEX3W5VfLWr2oebsWt7YDqwGlh+Lt9iFN31y3VLJ7kEpRlmjcBwYFnDHoAjaB&#10;nXe63DSidUFuRijEqFtby85GzMxEsxRgj/lUJUgxpO5Aoc7I1nk9gAWfraPbiQ9eEX+lxW0cT9Of&#10;Bos8XgyyeHI/uJ1mk8Ekvp9kcVYki2TxN51OstnGCoTP1V0ne9fx9J3zF+nfF4ogLC9QtuW+DAQO&#10;wSHPpb2LoBUhRL5aZ4QraxquAN4TAA9nDgse6SO4hLuFROjEmSiS0ThDEbwgjFGRp7TkhZGO8iT1&#10;ojvQG8k31n0UumE0AMjww6PKtwA1eLTf4t3WSlb7bFuzXi6UCTE/+I8/a2teifC0gBS9FnFlv90j&#10;Yk/tqJbtUB2KfJLDVY4abf8Ihk53nd0GuwfDp9sa6VDulWzmUUF79ptUS/4LX7B7vugNtj7X1Y4t&#10;1cY8cZAs9/6yShIYCRmIMAGX8ywYY1yt0YacAjO1+126+rnmHQgZB49PIfEnwnOuupoHSLyhvsic&#10;QnLwJlDm1FFbilaMKgqgRAE1vM+WNq7WfWt5MBqCQMb4TMl17Z7kmhmJOu52+tH1UYTcwnEGjflq&#10;ip7p/43YzqMJ+h0+vXN7MyFhRxdsF1xZiq1QX3zqCJ2I1YBsGuf+PDyFP3pjQBBPnFNgeq4Eep3u&#10;I5Z46578ge5+CPZTr0AHt/sCg9m3qZT696Xe5xOHrJHZY83M9jWTJIlqqATzLaHfRV3Kx9Od1Uxj&#10;9K4WvIJToW6+OUATCoctdz/rCnThG6c9Y860DBipiaXjopgUIZ1U1t61uXwyiotxn6m9jb1S/y8x&#10;9xXpVF5Bq9M8zb33b3T8RqE9+S+YuKhQPiPw7tvKM9hxqcIYjCDlog8HAEO63MvypX+lwH5aW+rq&#10;FfCC2p7OeF/EoNbmz4jt8O5FJWXDqe2qTy1SNE2yDFA7P8lyEB96Pl1Znq7wtoQpSCliYbhwmOHI&#10;Bm0IWqOUEylafYu0rqQvnEevevdBXT/yb1peVL106VXudO53Hd9db/4B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wxMGkuEAAAALAQAADwAAAGRycy9kb3ducmV2LnhtbEyPwUrDQBCG&#10;74LvsIzgze4m0dLGbEop6qkItoJ42ybTJDQ7G7LbJH17pyd7nPk//vkmW022FQP2vnGkIZopEEiF&#10;KxuqNHzv358WIHwwVJrWEWq4oIdVfn+XmbR0I33hsAuV4BLyqdFQh9ClUvqiRmv8zHVInB1db03g&#10;sa9k2ZuRy20rY6Xm0pqG+EJtOtzUWJx2Z6vhYzTjOonehu3puLn87l8+f7YRav34MK1fQQScwj8M&#10;V31Wh5ydDu5MpRethoV6ThjlYB6DuAIqXi5BHDQkilcyz+TtD/kfAAAA//8DAFBLAwQKAAAAAAAA&#10;ACEAworVKl+gAABfoAAAFQAAAGRycy9tZWRpYS9pbWFnZTEuanBlZ//Y/+AAEEpGSUYAAQEBANwA&#10;3AAA/9sAQwACAQECAQECAgICAgICAgMFAwMDAwMGBAQDBQcGBwcHBgcHCAkLCQgICggHBwoNCgoL&#10;DAwMDAcJDg8NDA4LDAwM/9sAQwECAgIDAwMGAwMGDAgHCAwMDAwMDAwMDAwMDAwMDAwMDAwMDAwM&#10;DAwMDAwMDAwMDAwMDAwMDAwMDAwMDAwMDAwM/8AAEQgBKQFO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czxOMeHbz/rma0FHHFUfEw3eH7z&#10;/rka0kXIr5H7T+X6nqDfLYjpTasAYFN8rFUA1VxTlXFGzBp1UiWwoooqkSV9Rw1uV/vEfzrPubCS&#10;/XC3DW8a/wAQPU/0q9qRxF+NTWcJislIGW69OtdNKKluBkp4RuohuW/uWB/6bNz+tB0e+QcXFwf+&#10;B5rJ+MC3Nn4XjuNOchhOpMeeGGG49q820/4hyXD+W9xdWs6n7pkZefrn+dd9HAqaujCpiOR2Z7CI&#10;72M/NNJ+X/1qclxdL/y0B+qivL4vG2rWx/d6jdlcfdeUt/Ortv8AE3UUC+czt2JDc1p/ZskQsZF7&#10;npC6hMv3hGfw/wDr09dQJH+rH5157H8S3mB/0iSMjtgE/wAquWfi+4nb5b5XDHoYlBH6VDy6RSxE&#10;TtjfsOsY/wC+qjOrzL/yzX9a53+1b7Zn7VG23pmIc/ypbXX7wL87WzN6eWR/Wo+oyNPbRNvTrl7S&#10;W4by1ZriXzW56fKF/koq4NZVB88O36Guc/4Si4jX5oYW5x8qEn/0KqV38Qlth89vz/dZWWiOBn0F&#10;7aHU7A6xHIv+rLL7HNRtqtuFP+jt+GK5A/EqzI3fZ5VfvtbGP0p8fxDhkHy2wk9QZwp/UUSwNTsJ&#10;Vqfc6n+2bVutvIv0UU5dZsweki/8BrmI/iPbEDdpc3/AbmI/1p3/AAsOwZv+PG6j9y8R/wDZqj6j&#10;NdCvbQ7nUx6rZv8A8tGH1DVOk0MijbIv/fX+Ncvb+MbKTB2XCZHGI93/AKCTVkeKbFV3M03H/TBj&#10;j9Kh4OfYPaR7nRrCpHDUx4A4wzfpWPB4ns5VXbPIAemYXX+lTtq1v8p+2QgN0y2Kl4WXYrmRc/sy&#10;HP3Y/wAVH+FB06I/wwf981XW4Vul1Dz/ANNOtOE+5wv2mHJ/6aj/ABrN4WXYOZEn9mJjjb+BI/rS&#10;f2f6M34SN/jQI5H6Sof+BCni1uCPvL+lH1WQ+ZdCP7A3qw9PnzTZLCQj70n5L/hUn2O4z97H4U3y&#10;Jl6tz/u1P1eQ+Yo6naPFp1w2ZPljY9F9PpSWVnLDYwLuB2xqPu+w96sarYtfaZcW8jNtuImiO07W&#10;wwI4PbrToy9vCqryqADOaz+ryuVzaEQt5N38P/fB/wAac0Unov5Gnm+kUfdqKbVpIxxGrfWj2Mg5&#10;gKOv8Cc/7X/1qPLYD7q5/wB7/wCtVZvEEob/AI91b6P/APWpP+EnVfv27L/wLNS4NBcs/ZI/+eEZ&#10;/AUjWqj/AJY/kF/xqv8A8Jfb5+aKT8MH+tDeL7X/AJ5zfgo/xqeQNS94jO3Q7v2iY1oKcDisvxPl&#10;vD97/wBcX/ka0VbJrFfF936lPYnU5FFRipkHNaxiRcbR1qSmsc1fKIbRRRTAr6guUX61et0xGqns&#10;BVWRQ0qZ9atB8T/jiuvDrS5EjlPieFttHjVv9W86n/d4Neca14Qt9WTLLsl6CQD+frXq3xG03+0f&#10;D23HzI4YfrXD6PD5jLbyfRGPT6GvUw8ko2OatDmZ45c+L9a8F+ILuxutJmuLe3USobeTzxsLMqk8&#10;DaxwG2gnCnJIxitez+KmnSXGlwXUdxZ3OqRsYoWjaQl15KcD0ycnAwOtc/8AED9sX4U/An4m694X&#10;1ldetdQt51e9YQPcW5kdFk3J852nDgHCjkY5AFdN4Dl8C/tF2tv4k8H6tba4ulOyZj3xTWbOuCJI&#10;m2sMjOCy4POK9CVOvCCqzi1F7Ozt95z+yi3a4+T4gaPBdyx3Es1ntl8uNpLd9k67I381W248seao&#10;Ln5R61LbePNDuB/o+qW+Au/czFBt2l85OB90Fh6qCRwCa4rwb8efh3qfxsufhXCbpta0fdGqTRN9&#10;nkeFEDxI5JO5VjBPAzsYgnnPpN/8KvD99oi2arPaRxyJImyUnYyQeQpBOeifXkZOaiUpR+NWuT7F&#10;X0INK+M+m2GoQ2qala3UlyGIjSQOcKyI2eeMGRM59a67R/Huj63DbyQahYt9qYrEwnVllI6hSDz0&#10;PT0rir79niz8QWt0txeajfNeeZ50vmx733iIHgIAOIU6Ad6aPgfatqU15dXV1NqFwV3zPHGpXDQH&#10;5Qqjbxbxjj0z6Yfusaconpl1Jgr5JjaSTIUbvvY61iya5Hcu8TRRyyKPmCNnA6Z/OuQ8E/B+fwhr&#10;kV3HqSmKG0js1hht/J8xYxIFeQ7jukIflsAHaOBWzLaaloHh+1ttW1Lw+9pDsih+15t/tm3+FyWI&#10;ztGcKDkjOMcVNrbFqVw1bU9JsYJJrpnso4hl5HYBVHqSeKAlq5/d3ibSP4lIqvrvwetvEVpGtwqy&#10;ySyRM7JcyIrovlMFXrwGjyPr15NcrB+zzqkFtcrJ4j1mG68l1j8y+aRGlwQJcKiYzn7vzAYBHIyd&#10;IyVjGUNbo7KDS/tr7YXhmb0Vxk/h1om0G6T71tN/3zmvPZvgP4ut7ed7LX2kuI0jWyWa8dkiPmS+&#10;YXDZL/I0eNxbGOOlU9a8H/ETSL2w+w3Wr2tjHL+9We6jvJFO6PJZvNH7vAfj5zycKPlC6KXYz5T0&#10;pLGaA/6uVcf7NW7XzkHyyuq59a8x1vX/AB9beJJI9Plvkt3uYl8xlgaBLUhA5UN8/nBt5+YFcA8E&#10;7RXa+EfF2qx6Sp1e3V545ZULPGqs6LIwjY7cDJTaTjHJ6DpRuUl2Ossr6RRtljWZv4d3GKltbm6k&#10;nLPgr/zz2/KBVK08WafcvG0kLKx7qcYrqLGazvIBNBvb1Cr8341nKy6G0LshV/tKDdEowOu7bmnw&#10;wZPyqq+2elWZBCibt21W5BPSqs0Skbo/TnB4rHR6G/Kx7w/Z48yMi1nX90wiYpLtQKc4OM8VU1SJ&#10;bBZJHZpHYZAzWVZ6QdUhe8vvMS2UFhGGxuFXGKFIbf6vcbm2XEyDH8LkVnza/qK/LHeXaD1Erf41&#10;Nf30bM7xQ7VztUdlFZbM8rfL+Jz0q1GPYwldMtHxXqlt8q6jfbu5Mzf401fiTrNu3/H/AHTfVs/z&#10;qlPCIVK7wT7VWMUcgYMW4564o9nDsRKcujNk/FfXIj/yEH9sxI39Kgl+L+vKx/0yNucfNbp/hWS6&#10;xs3y7enaoWh3jhiafsab6Iz9tUXVmkfjTriN/rLVvrAOfypsnx01xB/q9Pk/3om/+KrMksQwqpc6&#10;fhuah4Wl1QfWKnRm3H8etU3N5ljpreuFcf8As1Sj4+3GOdLtvwkYVyraepYs33qrTWilqz+pUexX&#10;1qslufUvih1g8N37EbsQPx+BrRTms7xWoPhjUO37hv5VoK3NfG/af9dz3nsSVYXpVcHipUfdW8TM&#10;fTXGKcTgVGTmrAKKKKAGP/rV4z7A4pwn2/3uv1xTJX2SKaAcxY/vc110drEsbqnzQfdZvmrkdT0d&#10;o73KptGc4wBiu2hbziq1T1XSwZN4rrjIzaPzj8eXfgHUP+Ck/iaP4jWVvNptjFt8qSFrhb4tZoUB&#10;RQSWBb5cc8Dvit3/AIJveCrCf9sLx1r3ga11jT/AdrazWhivG2bWeZWhhKnLEqEcgk5VeDy3PM/E&#10;LQ/Cupf8Fe9ag8bf2Svhsxq1w2pTLDbq40yIxksxAB34xz1rrfA/i3wr4T/4KK6LafDHVl1LS9WZ&#10;Le/is7pp7fDxv5oDZPmIm1H6kK30r7apJvDezV9aSf8AdVv18zm5VzX8zuvAWs+BvGH/AAUW8Saf&#10;beDdLt/F+jJcbtTNzIGkHloHlEQXy9zB9pYsCOePmOWftWft3aZ8AfF0nh/R/Cdx4r1SFlW6Ed2b&#10;aCB2ziNGCSNJJ8rZULgbTzwQMD4EaPND/wAFYvH0i2oEj2WoTwzMAd5DwRgKdoOBkZGWGfStL/gl&#10;1ouieJtQ8Z3+oT/bPGlu6x3BnB8+0RpJd4XPqwXeQSchcnpXHWw1GK9tNOSjCDtfq/Poky90WP2X&#10;v+CgGgfH/wAVN4butDuPCnijDGKxub7zI7naCWVH8tTvABO0qDgEjODXo37QH7Xfhf8AZb8PW914&#10;o/eXF6T9j0+CQS3NzjqQpAAUd2YgduTxXz//AMFP9Ns/hn+0l8K9e0/RV1DW7q4HmvbMYZzIk8It&#10;juUfeLNIvIOQoHQVl/GXwVovxa/4K36PoviaSO80eGOJIdOvR+6k2WJnjQZADK0pZivOTuB44op4&#10;HD1JRrK8YOMpNXu/d6J+fmZPmSt1Oq8D/wDBY34d+KvEa2mq6Fq3h21kYL9saWOeGLPGXC/Mq+4B&#10;xTf+Csrt8Q/gd4HXQ1j1CPUNTa4tpLeUSLOht2KujDgghsgjjmvp7x3+zB4F+L+h22meIvC+h6jZ&#10;WciSwI9qE8kqQQFK4IXjBUHDDgggkV81/wDBXv4P3Fv8BvBsPh6GzsbPRtQby4YtsEdvEISqqijA&#10;wOPlHAAoy6vh3jaUqKcddbu6FKnJxaZ6ppP7ZPw88GQaV4c1CbVFl021t7Sa5jsme2icRqMbvvN0&#10;6orD3r2aKys9StI7q3Mk9rPGJo5osOjoRkMDnGCOc180/HT9n/Q/gx+wxDfW+h2F/rnhaysZo7uZ&#10;QLi6maSJJS8nUht7fKeBxgDAxhXH7UV14L/4J9eCdU1azu7FvEN1c2NwIjuaCKOW52qCMcERqPpx&#10;WLwsaqUsPfWXLr99zTlWx7XrX7S/w50TX20u61q4iulfyy/2GZoAfeYKY8e+7HvXVvc6emnf2h9o&#10;ZLEQm4+1EjyRGBkvvzjbjnOcYr58+G/xa+HsngePTbjQfFLXE0W6TUrtmWd5DzuUNhVAzwMYwBnP&#10;JPR/su/EHV5fht8SdG1GHUr6w0iwmvNPnmMbNKjxSBkVVwByoO3pljzRVwbjFySatbe2t9LofsEe&#10;jL8WfBEmgtqzeMvD7aUsvkG8a+ia3WTAOzfu27sEHGc4Irb0nxJouq6ONSstWsLrTJIyy3cJ8y3Z&#10;R33r8pA9a+df2RvgfpH7THgnWNS1mPUtPtLW9ayhtEhiRfN8tGeRlYOCcMi/8BOc8VB8E/hDp/xR&#10;8aeIPh8L+7s9B0O4lnvra2l2Rzyo/lDEfbOckkY46E4IqrhKcXOPNrDfQfsz6P0lfDPiNReW2oWV&#10;5GpwZLdi0bH3I4ryH4WeMfHUn7SniWy1mO4s/CFqkv2WVrcrDkMvlGF/KBfcpbcCzYxzg8Gn8Gvh&#10;1pfwC/a6bw3aRzpHqqSg/L+5vE8ppgWA+XehwATg/exwSKd8HfCWm6P+0t8UtQsbZpNSjs7uSO3t&#10;7kzCZ/PLDCNwrFgBgcc4rN0VFTtqnFNNru0NUT3iw8W6ZbDabtdp67gev0xXB/tJftV+HPgH4e0y&#10;6ubzRV/tOd4l+1S7B8qg8cj1r53+Cv7Pen/GjxNN4is/F3irT/GC3wkMN3qbxyPHxlgdm1scgxYx&#10;hccCuo/b2/ZG0vxx4j0y+1XWL6aO6j8q2s3lk8mGVFRWkCbtilyQTtXNFPB0oYmNKrK/fRmkYs+m&#10;pr/R7+OORdS07ayA4NyoHI+tYfie1m1qdY7fUNNjtBhMR3KscepGefYdK+X/AIo/CX4tfDLxV4U8&#10;PaH8QLq41SS0+ymS4/ewzSz3E4R2VwSTHGy4yCP3Q64p3xf0v4tfsg+GfBupa/47j8VWS6iyatCl&#10;svmXwEu5IkLqSoMAIPOQykjPUkMDfl5akW5bLW7/AAInF9j6Rn0GOVkhjvLNY1bkm4Tcw7d+/Jqt&#10;caBLG7bJIWUccSL/AI15n+3F8aY/gH8Go9U0WSwg1zXpUj013hWfanDvIFIIb5cDoeZBXXfDHwrr&#10;cnwn0T/hLZLe88RTW6zXzrapCEd/m8vagAGwEL7lSe9Y+zmqSrPZu3noYyj0NZvDs7jCr5rYycNk&#10;Cq8nhO6kb/VmnP4TtUb/AI94s/7tPXwzbr/yxVfTFZ86MZR1Io/Bk6RvIY5N2MDA4pJPDV1Yr+8j&#10;O7OML82KstoscIVowynqCGNIdFkmwWuZfbDnOKPaEunoUG0ibP8Aq2/Ko5tHmP8AyzatIaJMh+W6&#10;vB/22b/Gj+zLpW/4+rr8ZCarnM/ZmHJo0zNkxt9MUsfh7L7m9OgFbq2N4F/4+pv0P9Kcba6VcfaG&#10;/FF/wqfaIfsz1DxHo19FoN6zavcSJ5TZVrePnj1GK0BpGoADGsTfjbRmn+Kf+RbvsdfJb+VXzXwf&#10;s1zdfvf+Z78m7FCPTNSjHy6qrf71ov8AQ09LTWE/5frF/TdasP5NWgvAqRBg810Rprz+9mZmlNaH&#10;/LXSW/7ZyL/U0Z1gD5o9Lb6SOP6VqkbhTBwar2fmwM77Vqyj/jysn+l0R/NaT+0dUHXS4z/u3a/1&#10;ArVI4ppNPlfd/h/kBlf2jeSzxrNp7wLnl/ORgPyOavGXCYpt2u91HvmmycNiuvD3SAktZtsq1cu1&#10;8yKub8U+NtH8BWEd9req6bo9m0nlCe+ukt4i5BIXc5AyQDxnPBpmkfGPwlrkSmz8UeG7xZOFMOpw&#10;SZ+mGNdsYtq6RDT3PA/j3/wTD8D/ALQHxW1bxbq+ueMLHUtY8rzY7G5tlgTy4kjBUPA5HyoCcsec&#10;/Suh/Zk/YA8A/sqa/LrGgrq2qa1JGYkv9VuEmlgQ/eWMIiIucckLuIJGcHFe1NrFjd8xXlrJ/uSq&#10;2f1p8E6O3DKw+tdbx2J9n7FzfL2I5Y7nDeCPgFY+E/jXrHjZb+Wa81hJUeFoVVYxI0Z4bOePLH1r&#10;yT4//wDBOiTxD8XZPiF8M/Fk3gPxNeOXv41jZ7W8ZvvN8hDIW6t94E84ByT9KvmNuBTbi8aGDcuR&#10;g806OOr0588Za2t6rs11CUU0eK/B39kKTS/E1v4g8d6tD4o1yzkWa3G12hilX7shaQlmYHkcKFOO&#10;uBXL/t3/APBPiP8Aaa1DTfFHhvVl8N+OtDUJa3hLrFcIrb0V2T5kZGJKyKCRkgg8Y+lLa5iul5by&#10;2/Q1MPmXa/XsfWtoY+vGqq0XqvLS3a21iJK6sz895f2TP2tvH99p2l+IPidZ6Zo9jcxzG9t79jKN&#10;jAhgsUaNKwxkCRgM9TXrv7ev7OXjz43fCfwlovhme31nUNHdvt9zfTR2z3f7pU3nACguwJIUADPH&#10;FfUM1sUORkqx5pphVhu2g+xraWaVXUjVUYrl2tFJfOxMaaSseUftWfDLVvin+ylrnhXS7P7fq19a&#10;2sMcCzpCZCk0TOA7EKMKrdSOleZxfsO3vjf/AIJ/aJ8N7zdpPiLRjLeWf250nWGfz5nCStGzBkdJ&#10;CpKkkBgcZXFfUAXHSnrH5g+9WNPHVacFCHSXN89huKZ8P+Hvjf8AtOfB3wdD4QuPhhFrV5psIs7P&#10;VkhkuF2KNqFmjco+BjBJB4G4E5z7notp8T9f/Y08UReOrWw/4Ta80O+ihtdMTdI263YRq4UspmLZ&#10;yI/l5GOc17f9naP3pCxQZ71vWxyqWapxi73bV9fx0QKNj5j/AOCVngXxR4F/Z51S18Q2Gq6XqE2v&#10;zzJBfwSQy+WYbcA7XAOMqeenBrnP2Df+E8s/2nfix/wk+mX1rp5uHfT5Lm28tZla6lI2vgbvlC9z&#10;xX161yztz1HfvUd1qMNuiG4mSJWYIpdwNxPQDPc+lVUzKU5VpOK/eb+Wt9AUdl2Pku9+JOuXf/BV&#10;ux0R7C1TS4LRtszI5cj+zmc7Tu2/e4OR0FZX7MvxV8QWH7Qfxq1q60v+0NP0BbqSBNPhEl1cBbpy&#10;Ix6nA6e/tX2Jco6NmNWkXpvYcis6bbbSM0aLGz/eKjG764onmClT5OT7Kjv2d7/M0j5nwJ8aP26P&#10;C/xc8I6fcWOk+J/DPjKW7WO6trBxskBzkoykMXLbcEKpzkHPFeift8/EXUvCmj/B/wA6G7k1O7SX&#10;7XufDLLttA4PUfeY9uo7V9KR+A/DFn4iGsf8I/oa6pu3fbVsIlud3c+Zt3Z565qbxBpXhvxld27a&#10;toOk6q1kxe2e8s47hoWJBypYHaTtU5HoPSh5jSU4OEHaN+t9138jaMZHzX+0F8U/EM//AAUj+Hvh&#10;u0ltYNJ8mCeVTGGkZttySMkeijpXrP7XPw1n+KnwH121wzahpqDU7I4ywlhyxA92Ten/AAOu31fw&#10;h4a8ReLbXXp9B0mbXrEYg1B7ZDcwjBGFkxuHDEde5rhf2yvizqHwj/Z61zUNJs9R1DWdQj/s+xS0&#10;t3mkjklBBlIUEgIoZgTxuCjvWMcU6lSiqSs42Xq7kyj3Pj/9j3xNcftifG3wjZa1pC6jpfwy0mOR&#10;rqWQtGoRv3ClCMF3bbknqsJ9K++tRuGnfO1Y8mvFP+Cb/wAAG+Bn7N9jcX1m1r4g8WFdUv1lTbLE&#10;hGIImB5G2PBKnozvXus+lrNF1KtnPWujNMVCpiHGlpCOi/V/NnNyvl1Maaz31ELZl+6M1pSabt6N&#10;+NRtAYj3avP5yOVlE2rP94Ae9TxWMYi9W/lU/ls45/lTjhBiiMrCsQm0UqewHpSfYkLf41aUrs/W&#10;gBS2dvNDkPlIFsVAryn9pHQ/F09xpzeG7y4WDDLNDby+S6sMYYtn5s56Z4wOOa9jWPJ6VneJfDFv&#10;4iSNWuL21aPktbTeWW9jwQfyzRTqLm94JRdtD0bxId3h+8/64t/Krw6Vn+Jmz4dvf+uLfyrQXpXy&#10;f2j0nsOTrT9xqJetOD81rFmZKjGlpqNxTgc1aAdvprHiimu3FUBDcHaymoFmZn+9+Yp97JtXn1qF&#10;Xwv45rooy0A+U/8Agsfrdxo37K2nzQyIG/4SG2X54UkGDDP2YH86/OTw/wCLtUuLB4rfVjbyL86B&#10;IU2N6Z4r9Xf27P2X7/8Aa4+C9v4V07WLTRbiLU4r/wC0XMDSowRJFK4Ug5O8c+1fJWnf8EV/G2jy&#10;xtD428LTqnUPBPHn9DX6Bw7meDoYX2deSTu3t6eRz1abb0PMPFHwH8SeKPDXhu48M61b+Ihqmktq&#10;OpX141na2FnIgtxNB5jSZV4mnVWWQKTwy5B4851H9mT4u6QYZJvA8lus1zPbNJNeiGOJ4fOMjSHz&#10;1EaAW8x3vtUiMkE8Z+ur39k347fDqeZbf4heAb1otLfSbKHVNTl22cTPAxdUeEqWxbonzhht4wQB&#10;jh/FX7Ln7TWoyWs1v4q8CatJbPM+6W+tZzN5yyrKkhlhzJGwnmzG5KDzGwBxjsoZo02lOm153/RI&#10;JUm1qmeP634S+MXh3wJpd0LPUJppNSk0WXT7WQo+nXCtHHFGJUlzI0m8kKCSFjY9ASOZ8V/EL4tf&#10;CfwxNq2p3HjvS9OtbpbJrlNcvFhMzRLMqBvMZG3ROrgqSCrAgkGvcov2df2vLa7adZfD99Imopqy&#10;RR6hpu1bpWVhKqnaFbCleMfKzr0Yg8N8cP2Kf2pPjBpwh17wbaXtvDfSX0cdrq+moVkkhggbH78H&#10;b5dtFwe4J5LE16GFxVNzSqypW666/c7GNSOmlzd+L2o/Hj4DeJ9MsbXxB4u8UNqEVxPGmkaxqtw6&#10;iAosu9HCsEUyJh1BRi3DEggZ/h7/AIKEfHrQrSzltdN8UTRakpNpJexXlylwNoYtFv8AvYUhsgtw&#10;Qe4NdE0P7W9h4uk1zUPhjDf3xgktfNMiF1hNxHcpGGt7tXCxTR70Abje4OVIUP8AFOr/AB+tPB+n&#10;aLpfwm8QWQj0OHTbvUGtrma8lmTTpLJpVKSlEx587KUVSSyl92Kxpyi4xhVhSm+r5l+hN3um18jn&#10;j/wVk+O2mGNZbqFY7iATRmXSAdyDOZFyOVwDk8jg1Bbf8Fjfi9YSRtca3YyKxDHzNMtkDL9QlbOo&#10;/GT46M9umr/BPxBcW9poc+hTwQ6Ldxx3YlW3UyEohOB9lhOFOchsMvG2Zf2s/iRa61pF9J8JvFWh&#10;3Gl2Ntp4VdNmgj8tLuzmlRD9mDLG6Wnl7GZwomY5PQ6exo2/3WD9JIWr+0/uLi/8FkPiPoc9suqW&#10;9jbR3kK3MElzYf66Js7ZEAVNynBwQcHB5rqvFv8AwV9+IHgLTrG4vNB0fy71njSW60ueGJ3TaXVX&#10;WQhmUPHkAcbwe4rz7xH8fr6w8DSab4k+GmoGM6L/AGPZTIkboii1uYEWTfASI0e4WVFVkKsvU5AG&#10;Hf8A7Y/hG5+ILax4u8EtNPFNcl3exs7p4i/2BQBHKojYmO0liLEZUXDMuSMHGODoyaf1VW1vaS17&#10;W1HzNKzl+B6zY/8ABcjWflFx4a8NvtI8zZPdRtj1AK4/DP41tRf8FwxCqvN4P0+RGxgR6uVb34aP&#10;ivCfBn7Tfwk8R2vhe3vPA9jZw6FeRzMF0m2uXljMN4k6OWdTNlpbUp5hIBt8lezcx8A/2SZP2oP2&#10;nrbQ9HXULfwfNcSale3EkSxSWlgsmdvyAIJH+WMBBgMcgbVOO6OWZbySniaDpqKvq3r5b7mcnV+z&#10;K5+pv7If7RN1+0x8KI/FmoaPbeG7S+mZbCI3wuHuYl+Uyn5V2qWDAdc7c9CM91418OR+JtPtRa31&#10;pHdWtytxFK8gxEQCpOMEOCpZSpxkMcFTgiTw94b0/wALaFZaZp9rHaafp8CW1tbxjCQxIoVUA9AA&#10;APpVw2cKgfuYz+FfnNaUJ1HKmrJvRdkdkdNziYfA2tafEkcniC6vRIhEudRaISSBGAkyq5TLEHYM&#10;qNo9Oasnw61q1v42t/EkKeZO1xLgllZ2ky5IMgADJhQu1gpyQBncPRZJYzb+XsTb/dxx+VUbjTbX&#10;Zn7HaH38oVyyNYye55trPwZ8SX2nxwr4wuLj/SLV3I8kSKkbWzuVyuNxdJjzwBJtxgAChe/DH4jH&#10;VBFa+IrHyWWRIXe3hbanz7XlOP8AXDKfcGz5ehycei3On25+X7LbfhGBVVtPtV/5d4eP9npWUo3O&#10;lTf9I5zx58L9ZGoRyafqF4JVWJZplupPLdNwVlEUe0fdLOzDa5KqqsM5VbjSPENroPhvT5JtQj1A&#10;mOM3kHnSxYUIzyzjZ1IBVUdiCXJYkrkaniDUdP8ACeiXmpXzR29nYxNNNIRwijkmvjf/AIKBf8FM&#10;dN+B0f8Awj/hK4tbjxBIqSTzhd32EHDBT23lQcg8gH3FZStHUEpT90+uvAekeJovA18usS3keoOs&#10;ssMkcTXEttEFCq3zIMyMytKIypK+YEwQorlbNPiE1pOzNqRuNty0Fs1rEzJbm3nkhd28sAzLN5UR&#10;AO3jo2d5/IfxB/wVj+Jcn9pWel6v/Zr65fNcSywQqJZZWVVwpJJVcKMBcdPTiuU0n/gpx8U9MvB9&#10;n8basq26mNyLjam7A3O2Pvv6ls80Rk2k7fiZyp6tH7q6XoWv3njK4ZprptLtrREeJoY/LkuWwSUI&#10;UPhVXnLMCZcDGwisPxtrWsaF45e1tpIAscNi0Vk8O6S+M08qS7TkNlURTkZC8lhjp+Rei/8ABXLx&#10;tDaeH4bHUbmxg0HTlsHEcrNHcgbfnYf89Djr1A47mvsX9i//AIK3eEfi5qdv4Y8Zayuj69cskdle&#10;tvjtLwkcRu/3Ukzxk4VuMYPB0jUb0ehMqDWu59Hn4+SXOpWZt9PtHs2sJLq4Rr0LOXVLR/KhAU+Z&#10;IPtDLs4yygbhwDoaD8Wl8S+N4NJWGC38yGO6DLOsxaKTzxGGwQYpN0JypDDkKCTkjtk0lbhAWmuG&#10;wcr+9b8+tRpocMbs2ZG3OJPmYn5gQQfqCAc+1aKT6nPyxOR8R/FE+FdR1KKaxaZbGSdEWMky3BSK&#10;1ZFVccs8tykYHqV9am8CfE268ba/Z28eltDbyabFdXTlJSbadmmSSEkqACjwlfmwTnpXYf2VCbxr&#10;ry0N02A0xUGQgcj5uvBAI9MVh+Pdbsfhzo174kmsWuLizjJZ4Il89gSTjf1AyxJJPc0czDlR0F3M&#10;lhayTzssMMKGSSRztVFHJJJ6AVh+Bfin4f8AiA10uj3y3hs2Cy4VlxnuAQDj3xiub8MfH/R/Hvgl&#10;LrUHGmx3khtvs1wTJubnGPlGR3zjHFc34I+H2m+Ad8mn3VuFlBQXDzKzOM52/hgflXVSo8+r0M6k&#10;oxWu59KeJT/xTt9/1xb+VaKHIrM8S8eG77/ri38q0Eb5RXyf2vkeh0JC22jdTRyf/rUjcGtES0x+&#10;c1IkmKhU4o31RJYLcdMU0ttqMSc02VsmquBDendGPrVHVNYh0W0aa4ZY441MjsxwqKB1Jq5eEiNc&#10;eteG/tteNp/DHgqC0Tasd0SZiWxgLzj/APXQ63sqbmaUqfPNRHax+1LNrWoeXoVvGLdWI86YElx6&#10;hf8AGpW+JHiTVov+Pjy1H8SIFzXhnwf8QxxaUtzcbd1wN+0jqD0x+X616quo28ukxzJMyrIu49sV&#10;8rPOK07vm+52PqqeVwgleP3lljfSxMJLkMu8sVJwGJ68Y5rndSBs7h2aHTbjjGyWCNg3thhVi3uo&#10;dQZQs5k9fmqDV9Iha1k2sdq8EE7h+tY08yrS1Un951SwMNpJfcT+Bta0O4vo4bzwL4cmSNzvb+xY&#10;VK+pDbMV6loXww+HvjGDzLPw1odnMw2iS2tEs7mE+qSR7XUj1U5FfNGl+J9P8MeIZo55bqykONk0&#10;blkPPdCdv8j7108HxNm0C/Vv7St7gsd0EsOVYj/aB+v+cjPvZfnlSyU5XPDzHLfZzslY9UTV9Ql+&#10;Gmn6e2pXAu5tcOgPfDid4ku2haQHGBI0aE5xgM2e1QfGiX4d/ADQbe81y68SLdXT+XYWNprWo3F9&#10;qUmQAkUKTFnyzKpONoLrkjIrP0DVodT8CeG5PO+ZPFEdxcM38BeZ5WJx0HzGvINL8WSeNdK174+6&#10;mdQ1XS1vbiHQIdPYSXNvYRSrbpFbL5rRiS5kGWljZdyrF0LGvq62KajGdN7nixp3diwfjD4m17WY&#10;4tH8E3WjxzTRoltrXxHuo791eSIL+6jMgjdlaQBGY4YKSSM46HwP8fLWz1vT9L8dx+Ovh3dao6W9&#10;lqH9ux6po15MQi+Wl3tZVdpHKorgMwUnAqXRfgL4m1fS5pfEfj7VfDMlzqX9oQaV4eNhp1rpRBG2&#10;1+0G2eW8MeQHLbYmYkbeMDnfFFlq3gjxnc+EfGUQ8Y6b8RLo22lXsWkwWoZoYDPLYX6R/u0kaOPd&#10;FcxqeC5GwCsPrFZa3K5YvQ+k7+01D4aW0Go/8JFq2rWf2q3t57a/EDK6TSpEGRo40YMGdW5JBAIx&#10;kgix4iivvGvjO60WzuLXT7WwtYrm5ne1W4kmaZpAiIGO1QPKYkkHO5cY5NeHfCHV9W8HeCfE3wx1&#10;prqeTwJq2j/2TPMAXk0ye8ga3jdlRY90OGh4ZiRFuPUZ928KP/xdrxPxu/0HT1H/AH1df413U6jc&#10;Ofr/AMMYSjY8w8f634L+Gni0aL4k+JXgXR9UZVf7Nq2mWkTbW+6SWZRz2NdXpsmn+CfD66lH44+H&#10;um6bqCgx3g06G3gnHOCHW4VWAJPfua+P/wBoL4caL+0P/wAFhk8D+KLeS+0G80dDNCkrROClg0qs&#10;GXkYcA+h6EV3Hi//AII3fDHwX4Y8R61/aXiq+i03Trm6srSW8QLEyRM43MqAt8w7beOuetYvFV32&#10;HKMVbufTHhW41rxraSXWg+O/A+vWsb+U0ljp5njR8A7SyXbAHBBx6EVpaB4qvIdU1TTdahgt77SY&#10;0uGeBy0M8Dhtsq5wV5SRSpyQUPJGCfl7/ghldtc/sy+KpmjWNv8AhKZVwOnFpa/419E+O7kr428a&#10;SfKrQ+F7YknoQJL01th6jqr3vy80T1sWtM8QeLvFOl2+paXouiLp99Gs9r9t1OWKd42GVZkSBwuQ&#10;QcbiRnnB4qPVNc8YaOq/bNL8Iw+Zwm7XpELn0G63Ga6rwzeL4e+GmmSsu77Lp0ACLwZGEagIPdjg&#10;D3Ncf/YV94012dWv7fywoee4gmLRt83yjKENtG1wE3AAFtwJwzzKok7WQRY208QeKNShkeHQtHvA&#10;h2/6LrayDPocxjB+tUdd8b6t4VsJb/WvDF9YaZajdc3kd1BOlqg6yOqtu2L1JCnABJwASI59bufD&#10;2v2a2U0V9MryASpJlrnfI7FG3ZbBOUCE4jG1sngV0Hxo1CO++Afiy6jZZIbjw/eSxk/xKbZyPzGK&#10;zjUu7WX4m0ZO6Pif/gsr+13ffBzwHoHhfR5VX/hJxNLeyRygSeVHtXyiOwbeT77fTIr8l/G3iyXx&#10;Bd3F5NdzNcTHPms+5/Tk9+BjNfSX/BX/AOL998V/2kLrS5tOGl2fhuyisoNxVriY7FYyvt6BsjA6&#10;7QM46Dz/APZH/YNuvjHpsOtaxc3FrpMhOxQMNMBxn2X9TXn4zEU8OnVn0PSwuHq1pqlTXqfNNwl9&#10;cXkiqxmUN5oCnkMP4gP4axdae6t7djAXVmJLgDHHU/r1r9IJv+Cb3h3RNRaXT7mdd3AV/mx6/hTd&#10;W/Yj8HWNi7SWyyXGT82QVz9PzrwnxNQi9me5HherJXbVz8ypPG99o8/lyO6xq3z8fe9a63wv8Szr&#10;kcsSoI/l5wev4ete5ftA/sYadb2NxPYqPNjLMpXOMfzr5JudKn8IeKXt8/NAxRsEjd717uBx9HGR&#10;cqf3Hg5jltfBv95t5H78f8Eh/wDgoho/xf8A2YV0Pxpr1rZ+KfBTrYvJeXAD31oR+4myepADRnqc&#10;xgn71fVVt+0H4EljBHjDw5z2OoRD+tfz9/8ABNz9qLxR8B/2i7JfD2pPZSeLFXQbgh0Xek0i7Pmc&#10;gLiQIdwIIGcEZr95Ph/8bb7wdpGl2HjW+0+4mkVIZryGQZt5WXcFk7SLtwS65I6kEZetp4qnSkoT&#10;/M832fN7yO00D4r+F/FV6trpniLRdQuG6RW95HI5/AHNXPFqQz6BdR3H2XyZImV1uHCxuPRiQRg/&#10;Ssf9oKztJfgx4kvTFA0+m6bNf2cwUboJ4oy8cit2IYA5H8jWa+i2njv4uW1nqltb6jY6ToyXkdvO&#10;gkh8+WUqJCpyCyrEwUnpubHWuuLTXOtkZuCY3wnpVhJqNvM02l28MGcxJcxyGU4wF+U429D68AYr&#10;tbA6fbhmjNmpbqU2is7UvhH4Ukt5H/4RTwzNIqkqJdOhwx7ZOw4+uDXztY/tI/DPVWRY/AHha28w&#10;u4lm0iJl27IHVdqrnd++IJzj93n+IAYYjMKUWvaN67HqZXw/jMepfU4OXLa9ul9vyZ9k+J3x4b1A&#10;/wDTu/8AI1oI3y/hXO+IotU/sC+8yfSzH5D7sRyAkYPuaupBrKRj/TNLbjvbSD/2avnfae9szl6G&#10;spwfSnbhWUE1nP8ArdHb1+SVaA2sg/d0l/pJIv8A7KapVPIRqlsUm+s37RrA/wCXPTn+l4w/9kpo&#10;vtWH/MLtj9L4f1WtPaev3MlLU1qKy11PU8/NpP8A3zdxn/Cnf2vfD72j3P4TRH/2aqjUXn9zFy6l&#10;25PyKfevkz/gpHf/AGbS7NZHPltCWYNyp+bp+Of0r6c1TxO2m6bNdXdjfWttaxvNLIwQqiqpY9GP&#10;YV+cn7av7S1r+0hfaZNoJul024McUSsSpdt5AGCAec/rXLj68FR5G9Wehl+FqTn7RL3Y7v12Oo0H&#10;WI4NHt3Xj90pCjv2q3e/Ge403SpLeWOaWHHBjQts9uOtZ97rOi+DNJW11e9Fm3lqF2LuZiB3+pzX&#10;mHib4nWbXIW1uLfU7dyeIifMQdsgj/HpXw1aMuduKP0rB0VU0kjr5v2gm02bbazbWY52k7WAHY5r&#10;S079oq4vLdv36x4yeTnNeN+J/seoWsci3dmzyEAR3SbPK/4EBnrjtUS+BFeOL7ZrHl+cu8JBEBHj&#10;3ycn8MVEaclsz2PqtJr3kdz8S/iCdU0+SYTfvcFgRzn2rz/QP2hTBfLZ3jCF92wkNtUeh57/AM+a&#10;ytcnisbk20d79shj6kDbj225OBXkXxYvkgu1kUqskjhMdBycYP8Aniu7L4fvLM8XPMPD2L0P0y/Z&#10;X8Sy+PdGt4Zg0sS6nbsm84KsA2GDLj8wc8VyngXxOlr+yzDpLaHqF5rnw51SO8uLHTWllvtQm07V&#10;hLNayRl2kfETRShSzEtMDglSD1X7Bngr/hBv2avBWp3Ekr3Gra/GJnJ+VQSYlH0LbR9T711v7Qvw&#10;C8Q/Dr4h3/xE8BW19qEGpbZvEOg2G2O4mkjAIvLXPymXajLJEVY3G8A8gEfoUaclh4Ndn+J+W1JL&#10;2jX9aG54i+IvhP4hanp0un+IoYdPkuLW50+4s7qNpb2W5eQxqUlyyKJHZQ6qcNuBAMRrG+NHi/Rf&#10;E1p8P9Dh1T7Pq2ra9ZPby6ZcGbyorFJp57hSpOyB1/ch24KTLng4rmvCn7WngWw1eYTaxaeFdazJ&#10;HPFqE8djcofMlZ42hvSnlsJiwxGXAkkOSRuxnH4+R+PtXudL+GGjx+JNc1JYIHmtJTJbJHHs2i8u&#10;lXy0t4xcqxjiaWRkc7doYmqjMnlt8jVfV9O8eftSeKta02O8RbHRfDljdu1xHJmSfWEuI1yyF/8A&#10;Vnd8r7QGAKjCEfR3hJI5fiz4pG6ZVS0sByV6/vye3vXmfg74FN8EfgMLbULz+0/E2veIdN1TXL/P&#10;F1dvfW2Qowo2RqqxphVysakgEmvSPCj+T8TvGUm1m2Q2WFUZZsRyHAH416lG6pO/n+aMJ67f1sfK&#10;fxB8Nx/C/wD4K7W/jvW4fFNvodxpIjjv4tElu7HJsjDgyQqxB3AjBHHfgg1hfHn4cWvxE/aS13xp&#10;p/x2t9J03UNOltrawvLa9tXt2a3MQjG1VGwPtfgbuB1PJ+4BrF9KizKlrZm6QCFLuVlYjktlMDDB&#10;cse5AwdvUS3GuXdw3yQNb/ZZCs7ysY4wdvYso3pk9V6nHI5rklTvo/Xb/ghz23/r8DxH/gmP8Lta&#10;8Cfs3+drtxtvtc1GW+LPavBJcphI0mdXAbe6oOW5YKrdWJPZfFO2EV38RZvtkO2Lw3ChLK22Ihbp&#10;snvjnsK7fQjqjajdXN5ZQ27SMkeFn3AxhQdw9wzOPoo9a86+LT+dpnxaY7vk0RI+P+vWQ/8As1du&#10;Cikren5oXNeVzvvGFnNbfD23jW4tI/L8gBpGKqCpUrztbHzKvJBry3xX4t1r4ceCpCt/4da1mgaW&#10;7muZZT5TRw23zF1XGwlsEbOd/bmvZPE+kSax4cmt41DSqEkiUnCs6MHUH2JUA+xNcZf+HtNm8FXu&#10;nStdXGg+IrV7ScuBJcW8pQo2VIJLbQFIwSpi5BBJGcnqTCxgeKrGfxJoX2i1lsYbi3ZrIo1ynmRo&#10;jRyZO5WUuxZW6Hh1HXmtTx3ot9c/sy+LrdfsrE6Nqlvb4nRVEYSZIhuJwAF2jJ9M1m6b8PbXRfD+&#10;61kvGR51TToJpFeS7k+VSH28iMrFGCvJVISzZO5RqfHXT10b9mvxNp6O0ix6HLZqSOWzEUBP1zRT&#10;1ml6GnVH4OfGj4X69o/7dnirw/4g8y2vtU1qRwj/ALwlZpC0eOoP7tgc54719dWXxv8AA3wd0Oz8&#10;PXWtWMX9lxLG0QmAY9iTz26461Q/4LmzyeB/jH4H1fQbC1j8QzCBhqQiEkkKqs6FduPm3bwQCcZT&#10;kdCPzb+K8Oo67fSXka3V3/y0eaQxqzMScgKFGMH1/CvEzbL3iaijKVlufSZZiPq8HOKu2fqsnjyz&#10;v0W402aG8jnj3RyR8jHX/J968o+Mn7R3hP4aQeZ4g1aOK5zsWGHc2CT/ABbfTBr4W+Gn7SvxD+HP&#10;h3xFZ2Ol3WqW+k2a3FxMspQWEJ3DeRgkjgnjsueK878Z3/ibxuzX08r3zSJ9oYLgjDc8A5+mfpXz&#10;dPh9+2cakly+T/qx9ZUzxKgp04vmflsfa0n7SXhH4rO1jp14Jp3BZN6FQ+Oyk9cenWvjD9qDwnJ4&#10;F8bMzR7Reu0qsenJ/wA/hVDTdX8WeG3svLVoQLiNDFJBHkgg/dYKCrDg9f8ACvV/2hfC2qeM/g1H&#10;4iljEdxpwjCJLDukWM4DOM9GJIPHYcYr1MHh44DExUJXjLSx4ePxE8dhpc0fejroeNfA+11TxF8U&#10;PDtjpJdtUutRt0tRGxDGXzF27T1znHI5r+lJ/CfhrxdbaR4ik0/7VrGn6fFObl7dsXP7v+IjHzHJ&#10;Iz3PQ9vwN/4J6WOnfCH45eE/GOtabca5JHefZra3ZPkikfhZsk/fGTgdB19K/bDwD8StUt9G1mO6&#10;vGmVoZFiS2hKYdA/mK6Ats2jYu0M2An3j1PtVMRRrV1h2r3vr0Ts/wCvU+ZrZfXpUFXei3S7q6X6&#10;nomq67/aX7FOpbpJlSTT7ixidkKlY/OeBByOy7R+FanwZv5Lv4y+KjI0jQ22jaXDE5U5c+Ze7j7j&#10;gDPqDWXaytcfsbaUu59t89kOvaXUIv8A4uuo+E2ozP8AFHxZ+8bdbWOnWzA/wlWu2/8AZ69HCq2D&#10;/ryOGpdVNPM6TV/inouk3t7a3F1IrWCxC7dYWMdsZTiMM+NoY5BxnIBUnAZc/Jujf8E/47HVpo7r&#10;4kaO2hxk/YpYwGunzFbgBwTs4VM5UnO9TwDX098U9J+z6fJrVhYyajdPNbteQQzTbruOE+Ym2NDs&#10;eZSEKlxyAF3D5SOF8PNp3g2eOax+HfiaG8hjNoQJbuZY4isT4DOORn5eBx5RHTFeTXpxm0qnT1PY&#10;yvOMZgVL6nNx5rX26f8ADs+hvFrf8UtqP/XtJ/6Ca0o3yi/Ssvxa/wDxSupe1tJ/6Ca0IT+5X/dF&#10;cK+J+i/U83oTbvmo3Gmq2BRux/8ArqiR4bBpM00Pt/8A10oOTWgEg+alqMcUUAY/xLtGv/h/rUEe&#10;PMmsJ41+pjYD9cV+UHwW0f8A4S74/SaXLpsy2fh8xXYkA/dDYpRBj1J2n1OD6V+ud0iywlWXcrcE&#10;eor899X8B/8ACq/FWp2qraiRN9s8iMfNkCzSEBvUAMADXjZwpJwmvP8AQ+r4bqRdOrSe75X+Z5L+&#10;2f4b8SeNLaOTwy/h6GTlVe+lHnTgDOI15Dc56mvi3xhpfxT0y5lF5a28CQnaJYCIGdcnAZOF784z&#10;0r7y+K9rDq+ntaavND9jmXcsXCvGR3DdR+FeCR+GvDNp46s7Oxutd8SapM+YrRZVnECg5Z24ACgd&#10;z+HNeBRxTgmnFN+aPvaOWqdNNSa9BP2YP2f9U8Y/CW71bxxfahDcTM6xW8cm1YlUgq/ru6cV4z8S&#10;v2u7rwR8R9Q0KRftVjYNsgneLbtj7YyRnGMdK+8rCW30r4V3lvJtjlmDsY3PKD0/HFfHPjHwrD4g&#10;8VzXFvp1jqUwTElu7Dc4OeP8PpVYepD2nNVjdW+46JRrunalLVO13qN+Hf7Tmja3oypHBp+oXTHL&#10;LHIPNx3OM54+lP8AiO1vfarpd2sZmhn3TwhuxBXOR7A1m6N+yfo11cR6g3hi68OpC/nG4jnSEqc5&#10;+RcYb6Hj861fjXbNofgTT5rH/TntZPswyAHYSEJnA7/41105UVUTpXPEzCjiZUrVWrt9D9QP2If2&#10;gvAvxS/Zbm0OOzu5o/Cot7G+t9rSyT3M5LoIioB3mTONv3Tg54yPVW0nVfJVo9J+J9sFGFzrltLg&#10;e4a5bJ+teAf8EwPAkHgL9lL4f3UkUUd54p8WT31wwjYlylvNEuTjt5AI7c1xf7Qv7QnxWuf2s/in&#10;oPg/4jDSLfw2lqdO0y6RVinlkWBBBG7ptV3eU7dxwzYXIJFfeYSs4YWEp6to/MM25KWKnCmtLtf5&#10;/ifUGveDrvW5kk1Cx8eXDQbSjXFhpF4VwdwILo5yDyMd6t6LNf8Ah7T47e11H4g6fBCgVY4/DFns&#10;CqAqgCK1xgKAAB2GK+WP2av2uvihd+KpLbxP43XUVuvA134hWCeztoTp88d+bVQcIGYjy2JyAMvg&#10;jK16z4e/aB+IGrfDx9cj8XaRIFWeXy3sYfL2QlQ2ZQNoY7hhSBk8ZzWFbPaNGahKF3a+iW33nmOs&#10;tj2Xw3Pb+JPFFjb6xr3iW8mhb7RZ2eqaWNOilkUfeGIY/NZQSduSB97bkAjV+IN3beFfFC39rry6&#10;Rq19brHJbm0N4t5HGWKsYl+f5C7fMpA+bBzxjkvDfjy6+IPwJ8Ga7ql3p8mpXOtwHzY5I1UYuni+&#10;XBxkx5U49TXc+ANt34/8aXHmQySR3ltaK3mLkItsjhfoGlc/8CNeth68atJV47NJ29bGsZXVzmz8&#10;WNShI3eKvDa/9d/Dl2h/WcU4/GW6iH7zxh4E/wCB2M8X87g1vfEL486B8MfFWl6PqRumvdYkjjgE&#10;CCRQZGdV3HcMDKNz9K8O/Zi/ad1uz8TePofGWoXl5oWgyr9muGh8ySL5wp+6MsG3jjovl+5pyxFN&#10;bx/r7iqcXUlyw1fY9SHxzkij58VfDmbHc3Lw/wDtRq29N+H0fiLwtrw1O9t9Qm8XIwuprQeXCIzE&#10;IlWIZYgBAOSSSST3wOt8M61b+L9Dg1GxMktpcglGZCpIBKng89Qa838QW914d8LfE610lZbNbWfN&#10;mkA2+Q8tnA7mMdFzI7Nx/ExPetYTUvgVgcWny7M1YfiF4l0OBbO4tfDGp3Vuux5zrDWrT/7Rj8l9&#10;hPUgMRWRrWuanrE7SNoGmxvI2+Q22uK6uwGA217fbuxxuABxxnHFd5F8GfDdlZLbx+GdH8mMYVTY&#10;xtn3JIJJPcnkmvMPiHpmi2niG70XR/hjo+palCUUTTaTCLZsoXxuKgZwGGCR0P0PLiMVQpR5qify&#10;u39yNKNPmdo/5fqaWkeL77QJhJ/witxczYKiVdTt22AnJCrhFXJwTtAycE5PNVPHXiLWPin4ek0K&#10;Lw9daTbXksYvbq9uoGCwq6uyxrE7lmYLt+baBuzzjBn+Hnh3wT8SmurdfAWnafPp6xmVJ9JijHzj&#10;cNp2gkY5BwMgioPi58NdG+G/huHXNB0+HRdQs9SsYs2a+Uk8c11FA8cijCupWRsZHykAjkVpQrUa&#10;qU6Py9f+HL5VGfLLf+vM+Qf+CrPwnh8d+PfCcUdwsWoX1hO1qzrlYJrZ0kicgdiz8+oDCvhP4hfs&#10;n6vY+IdmseFtVkvNQlVILfR5YpYLiRjhBuZlYZPUlRgdcV+lH7cOh6hrni99cjQPZ+DbeGF+PuG7&#10;Lksf+/Kj23e/Hwv4/wDjXeeI/iDDb3d1dWNrYFpoZIpDCzMCVBVh9c9f0r4vPMRXjjORbWXfax9v&#10;kNKlKheR6l8Mf2N9B+EP7OHiDT9cit28WeK4zNqVvbzBo7VdmyO1TsyLGCpJHzMzngNgfDeo/s/3&#10;Pw28aN4S1zw3rt2kcbTaXeWiRyPPa5+UMruuGXIUnJzgHHNek/EXx18SL6/eSx8SyXdvMmz7fNCW&#10;uLcA8cqdrHB64x04qt4Y1O7sfDw1C98V3uveINPc3Ec97Kvyrj5owB0B/nivH5q8Oab6/efSUqNG&#10;Sin0/X7zH8E/s2XDeL7K+uNJ1Kw0mwY3HlX8v764lKlF+UEqqqCTwTk46Y5l/ahjij8DXFhHtt4r&#10;opCFIwM5zn+Vel6N8WZvHmkRahGPIhlAZ0l4bntivOfjd4VuPHd9YWMKTslw/wDyyUuwJ4BAHUjJ&#10;IFZ4WtUqYmLqdDHHxp06MlT6mn+yn8AdS8R6noOjz3Om2MdrN/aQvNQuBb20EKgMpdyGK7zhVGDy&#10;RxjmvuO28LzWk0t1cXnwlvriZJGgkPiG1hZJiCo2v5SN0YgtnP5mm/szfB7wv8JvhJo8ms614k8O&#10;6x4luAI7a2axgvJ7WKNVWcx3kZlK7iw+UgEAcHAz7tpnhfQvijomnsPiH4i8pbttPie5ttPfzJf7&#10;jOkQBYgLwDn5sdQcfb5fhF7H2tS6lLXT8D4/M84mpewpW5Yq3+eptaN4n0/UvgH4O8HafqWl614h&#10;jOlC6g0q6S7S2+zzwzzM7oSqriN1BYjcxUDrU3wq+K2g3/xD8fWes6hZ+H7jU2iEKXd1HGZY1jeN&#10;ijMQGZWzkDONy9c1qSeFNa+EniLw/JPr0WqabfXY01t1mLeaB2jco5ZWKuMptwVGN+c8EH5N/bU/&#10;bKh/Zl+O1x4a8N+GdH1bUbdEub+81ZGmCvJlwkaKVA4IJbP8WMcZr3cPh/aL2VJ6HytSpFXlI+tf&#10;DHwzt55GW3+ItsyXL2zGOxdI42WCCOEhV81huZI4zu5KsMjHSu5svCGrvBb/AGzxZNdZhDO0CiFZ&#10;HIXLAK2VXIchcnhgOduT8YfBH4vfFj4gaXa+NdW+GngfR/CtoJM393bSo8+9Qn7uIMzkZ2jcVCnj&#10;BNej/FGbxz8MLWxTV/CfwUvjdIBEQl8FjVM4XAtnwBuOBxjmuaWHpQduZE+2TVz7C8WtjwnqXI/4&#10;9pP/AEE1fhkzBH/tKKyfGL58I6p/16y/+gmr9o/+iQ/7g/lXzal73yOjoW1fAp2/Pr+NQq2DSqfm&#10;rRSJJs0A1GGx6UqtjvWgEqvTg1RK2aUNk0wC4fAB96+V/j5+xteQeIvE/j638R3F1bx20k0GkLZh&#10;fLLyI0jNLvO8BQ2BsBHqcc/UV822D8RXz7+1B+2fo/gnx74O+F/hy4sda8Y+PNYj0u4hjdZl0mzz&#10;uupZAP4xCJNqHvyeBgxWw9KtTaqfL1OzA4ytQqXovff03Pyf/bS+KfiLT9VtYLNZZvtkaxxv0VTz&#10;nP5E1V+B1nefDrwhcatZapHbeJrz/WXsyFsjg7McfJ7A+/WvXP2rfA1rpPxd1Dwz5MhvNPv5IrV9&#10;uSUJO0/98tXjfjv9nTxN4Mu0m8La1NcQNEftel3Z84b+cPHuJx7qPQV8ZFxV6b0fU/WaNSpKlGcW&#10;+VrYh8S/ts6pda81vqimOa2OyVIDujdu59wevPPNcH8RPjjearqem6/pmmixuNLYpKy/8vUTdiM8&#10;Y6j61xXjODxHYa4q3vhWOSaRvvxB1bdkY6D+lXdK0HxhqcXmXmiWOm6OvIVndrmQf3sZxjPr19K7&#10;/Y0Ye+/zH9axHwr5aHuvh/8AaNt/iH4ctobiRfKWHcoGdwcdPbHUd62vh5osnjnxCdPjbeZCpZcZ&#10;b5sjC+/OPrXlnwN+Blz4g8ZaP4b08bdU1u82gHcy26sxOWCgnCqMkAE8Hg1+un7KX7Afgv4Y3mi6&#10;hqWg2+oa1pOySLUbrfHcTT/eZ2iWQx7VbGxWBKkE5ycnXB5XKteVF6X3Z5ecZzDDyi6q1teyOz+A&#10;Hh3/AIQb4LfCHRWSKJ7HUXtnVOV3rbXe7n6gmvnL9sL9h3xh8RvjZ8QtS0XxR4JtrPxk8KXFvqMt&#10;yk1ukXkumCkDKDuj5OTwa+ovC77tA+FrBgqya7cucDqDaXxqnr+pw23xb12SfKoscuG2huRGMYDc&#10;Zr0ONc6nlWHw/sUrTnyPmvZK0tdGu3c/L5U1iJyc/N/ieB/BD9mL4htrmp6n4w17wXrV7D4Mfw5D&#10;d217K00q/ao5Q0zPEpOcsC/UnBIJJNa3iL9nPxRfeFdN0e2n8LizsZZZFWPVFXzDIQSSDgHGBjiv&#10;WfDeqx6m/iSaGH7OsljlUAAx+8jGeMAE9eB3qzPFdQ6DatY2cdxatbhp5fs4kYNj5ssQSuO2McYN&#10;fleM4wni4qq6d1yy+Hmd1GfKrLe2l23t+B1UcnpVFdtrp+FzS8BeEJvB/wADvAej3y2v2m11aIMI&#10;JVljJ86V+GHB49Peu2+HEcZ8W+Nm2r/yGI1PHpY2h/rXPQTKngnwPu436xGBx32zn+lb/wAMWDeJ&#10;vHHT/kOqDx/04WdfuuSVVVyuhVStzQi/vSPPqUlTk6a6afczwL9tfTLa8/aY8ALJCrsLvSACe269&#10;uFz+tfOXgnw1Yto/xik8lVW4FjLgnj5st/7Tr7M/aU/Z/wBe+InxV8I+JtG+yXEej3VlJdwSyeW4&#10;W2uWnBTIwd25geQRgcHJxxniT9gu48MeDvEMPh+/uNauvEz2scsc6RwfZUhjlXcG3fNkupwcdDV1&#10;qblFpeZtkso08ZGpUdlzJ39D2T9mPRbSD4E+G1SKPY1uzjI/vSM39a5b4gaLa/2V8UAIYlNxqdog&#10;O0dTaWS/h1rvvhD4PuPhz8MdB0O7kjmutLsYoJ3j+40iqNxXODjdnGRnFcP4tl83T/iEu1X87xLp&#10;8XB6ZhsFruwUdEuun6BipqeInJO6bf5nsDoske0DC9MDjFfIvxFaT4d+NtY0O4vvE91p2qahHLI4&#10;ugZtP2soW4iRiC+8ZjfkDMgYelfWTXnkNyOK+Xf24dZltvipp5hkVF/sKSTJAPzK7bf/AEJh+Jr5&#10;fiapKlh1iKfxRfXqno0deTxU6rpS2a/LU6X9l8a1408fa14iufEXiCO1hhjgh0k3Kta2qMZCkalA&#10;A2xSAWOWJA5wMV6D+0Pe3lr8OV8nUL6F21bS03LcMrc6hbg9+4yKyf2R737R8D9Omb70ssrHjrzj&#10;+lXP2kLjzPAtiMHbJrulDP0voW5/Ku7h/neFpVKjvKVpP56/hsY42yxLjHaLt9x5R8d7yS88A/F6&#10;C4mvtQku30vSbWFpek8mwRsPZXmViPRTX5aal4IfxZ47bR9Ys4Jv7LE4ms7oZPng7cY7EGv0y8d/&#10;EHQ9a8YeINB03XtFuvFmoeNNJfTdLW9jNzeBIrRZSqZyVRTKxPQeW3IxXxL+3dDJ4e/aN1HUJLxW&#10;1Ky8nTLrVEt1gGtz7RG1w8SfKrPIdoCjoFByeTyZ9TvVU1ukl+B7fDuJlCrKm/hsn+h4d47/AGbf&#10;E2pXsbWOl2FvZMyExJdyRbyBx8iPt4/CqXiL9nnS9N0KS71CxEF9HGQJUu5OTj03kH8c1T8RfF7x&#10;Fp2pt5l1cMyDCFCGjf8ADPtXMa58S9f8WeZHfXG7cm1d3UZ9h/nivm5RrSsmfayxVLltv8i9oPxF&#10;uneHzY9ssaBGjxtUkDH+cV73+xj8PPE3xU8VaxrHh/T9H1LVdJt1tNNj1Zc2EN1cMIhPKucOkMbS&#10;SlD94qB3r5g8N6ZqWqeKNN0HRbSbWvFXiK5Wy06ziB3SO/AP+yo6ljwFBPav2U/ZW/Yqs/2b/gFp&#10;fhHUvJ1TUtVUya7clSVvp5U2yAA9IwuEUf3VHcnPZgcLy1VUS2dz5rNsw/d+z6tW/wAzxr4/fH+P&#10;/gnZ+1h8PdGe8N9p6+Hr/wAQ+KtWnZpNV8YXssdxDAk7c4UTQrsHKRiTCqqoM6ngTxn8VvH66L8Y&#10;/GlrpPhmw8ceJNH0HStH04OkraRd74hLK6tueRZZoJY3b5l8qTAVJCp/LHxd8WfEn7O37UupWt3q&#10;X/CVXfw212fSLE65/wATGPyrSeSJI2WXIMYAbC9AWJGDzX15+zD/AMFJtH+MHxg8N3XxY8ea7a2c&#10;evDxJqEFzaY0qynto/LsYLSOHeUjy5eRnCgmJOCSzn9N9th/YQaS5re83fvfTprpr200PhVdTauf&#10;p98WodQij8CWsktpeTN4hiWSWSMqZStrcuThSAPu+lfI+kfs62/xL/4KL/ETx54o0WLVvCXg69t4&#10;Y7fBkimuxZRONykncqfLiP8AiaVBjAIP1FqXxj8LfGTUPAN54V8RaL4js215nMlhdpPsxYXh+YKc&#10;qfZsGvJfhv4302b41+KIGguFm/4TloJZRcSiEyKLEnegTZkKkWCzg43YHDZ8v2kqdC8eun4/8AKt&#10;tEzXTxT4k+Ffj+48Mf8ACDWviD+0Wa+tNNGqTG3RJBvIZGRkcqwKmR/lBXI255isf2idUXR7y+1D&#10;4M6Xc2tvrF7pEMvh6eaZ0NtIYyr+XbbtpZWw3Ctt+6COfcPjN4KfxZ4YuPsljDdXxtZ7UjzPKklh&#10;lhkjaPzFwwXc6sQGB+XI+YCvnv8A4J+fDbWNR+GWtapo95qFndahqckY1DUFgVpYI57hxFsjLxfe&#10;nLFlG4MZFJCqgry9VK3Qy5Wpcqe59j+NWz4S1P0+yyf+gmrtnL/ocP8AuD+VZ3jdtvhDVfa1k/8A&#10;QTVvT2/4l8H/AFzXn8K8q/7z5HpW90uLJj+KnGTFc18RfiVovwn8H3mva9ex6fpliuZJX5yT0VR1&#10;LHsBXxl8a/8AguN4X8IXc9r4V8Oyas0a/LdX0/kru/65oCSM/wC2Kr2ivbqKNOT1R96K2K4T4oft&#10;U/D34L2c8niTxhoenyW4Ja3FystycdhEmXz+Ffjl+0N/wVa+JvxhMkN34jutN0+Zj/oOmt9khC/3&#10;Tt+Zx/vE18z+Jfi7dXt3NJ9oaRpQQ2WJ3etbRp1ZK8Vb8fw/4JoqMV8TP1Y+P/8AwXp0XwrdSWvg&#10;Pw2uqNGSBe6tIY42PtEh3Y+rA+wr5N+MH/Ben4za8si6bq2j+G42H3bDTo2YfRpd5/WvhnX/ABnJ&#10;cyFpGx3x6Vw/iHXzfTsOir0Oev0rppYRt/vG/loDnBLRH0N8Qv8AgoZ8Vvitd79e8e+JtSS4YhYZ&#10;NRlWLHQkRg7B+AHeuu/YS+P58Ifty/CK/vpDMF1o2Tl+SDdRvbg/gZR+VfGdpqk0OqKssjNHHzG4&#10;/wCWY64PtW1pfj240jxPp+p2s7R3Gm3UVzC6NtZWRgwIPbBHWuiWFjGP7vcqlUb32P3M/wCCgfww&#10;bwz46074iW9uLi0cLa35AyYGIKpKfRSMKT2IX1r578YeHG8Y6O91Y6mtjO4IVi+Cpr73vZ7f4u/B&#10;OxvGt0urPWNMjm2SKGSVXjBYEdGByR6V+a/7Wf7Ofib4Std6p4RutQvNJjYyPpxBeS2Xr8h5LKPT&#10;qB618TmGD/e81Pqfc8P5zCnT9hXdraJ/oedX3w+8c/2tIi6st9Gr8jIbjvWlrNrP4T8OuNWbEjEF&#10;5N3zEDkKteAxftn/APCM6gftVzHHMrhNpJEgP93HXPsa9E+Fkur/ALSWqxaheLqFjoNu2GknTY96&#10;3Hyxqei+rEZ7AZ5rhqYWtvJWR9HWzXCqH7uV2d18Jtf8UfDv4WeNviboN1caf4k8H2a6npN0PmRf&#10;JlSSVCvR0MIkRh0YOwr9EP2OP+CwfhP9rTwrp66VY6Zo3jKaGNZ7DV9aisrfzyAH8tmBaRA2cBQX&#10;xjIGc14h8LPgzD4y+GOreH/ISG01iwlsGRVwAsiFDx9DX5Q/FbwFqH7M/wAYPEngvUmxdaFdlY2X&#10;5Q0bAMrAejIVNfXcPVEqTh13PzXOq7r1vaS/4Y/pruvhzqHh7wJ4Vj042+pap4UuUu1SRvJjviYp&#10;IpQDztLJLIV6gNtzxmqOr3Vtq99JcXvwx8TyTStl5N9icnHXi6/Cv53PhX/wUh+LnwXsvseg+PPF&#10;FrpK4Jso9SnSGP8A3Qrjb9BivYfAv/BW74hamoXUviH8RLSbHEkGvSyxZz0KOScH13Ej0r6KWBwm&#10;OioY2MWlquZcy/J/keC7rWJ+3+n3mm6ckwj+HfjC3W6j8uUAW7ZXIOPluT3A6elNF14XVNs3hTxd&#10;ag9R9hnk/wDRbNX5BfDX/gon+0H8Q/GumaF4U8Ya7r19rV5HZWiJqqynfIwVS/mRbkUE8sQABk5r&#10;9p/hPo+qeCvhtoul69qNx4i1qztUS+1KaQBryfrI4AUALuJ2jsoAOTzWeY8G5NRpw5qNKSd7KMVo&#10;uv2dLv7xU8ZUV1FtfNmNBPH4uv8Aw3Z6RpesW2maLffbJ7m+tZLVUCxSqI1WXDsxaQHIXbgH5s4F&#10;XdO8QQ/DfxL4h/tK21QW+tXi6jbXNtYzXcbfuIomjYRKzIymIH5gAQ4wSQQOyhvlYfNb/L6CTP8A&#10;SpJNQVGz5LsvYBq3o+zpQVKEbRSskuiXbQiUm9WeE/EjxHfeKfjh4Q8SaT4muNM0fwxIvnabPpGp&#10;R/2jHMJUuQ58sJlUMLRhlb54zygJJ4jwZpvi3w94Tl0648daXBfLq+m3n9rLNfvc36RSSG6lmEsQ&#10;VWlUx4hGYx8y52ha+qzrEPe1mH0KmmHWLQNzazH/AICv+NXy0nrr9/8AwA5vI8/+EHxC0rwl8HfD&#10;Ol+IvF2l33iDSdJtrbUrlrwyNc3CRKsjhnw77mBOSMnPTNYd3Fcaj4E8Ra19jvFhvdeh1iKDyGFx&#10;LbQSwciMjdudICwUjd8wGAeK9Xn1ixA+a0uPwjX/ABqtc6xZydIbzb6GNcf+hVpCShsTzHlvxR+J&#10;91cXs2qeE/FHhW88+OKKC0fWoUZVyS7+XIQgfJ5ycgRgdyK8++L/AMPNQ+NGoW+qNr3hGHUEsltg&#10;iaqjR5DlwHGHGM4B29cHk8Y+gpodLnDeda7lbkhrdTg+/NZ1l8O/DOu3kjTaTYyW8PzyLLYJg+2T&#10;n0NeTi8poYi/tJzt2urHdh8ZKlrFK/e2p+cv7Uf7fXjj9kaW9+FHhvUNLzpdrHHc6gkIkmgMqebt&#10;hYYXOyRPmIOOMYIJPxb8WP2oPGnxcLSeJvE/iDXFZy3l3l/JNEvOeEJ2gZ7AYFWP2tfiJ/wtP9oP&#10;xfrkKxiPWNYuriIRjCxw+YwiUD0EYUD0Ary/UrlUTy1XnGB6ZrqweDhQoxpQu0u7uzlxGInUqOUr&#10;an1V+xz8dNG/4J2fDmb42axodnrvinXo5bHw9ZXExj+yW24rNIoAyJJCpG7+GMYGfNIHqX7Y9/pP&#10;7Qvwqh+IfhEtcYWPW/7PdAl/5IlSV1aHJJdFyWClsba+e/2N/wBnDVP+Civ7Sei6LfxyW/gv4c6B&#10;FPcQq+5GZFSKNTx96WYtKR/djYZ45/RyP9gzS9AutPuNNX7HJp4cwsi85Cjbz+A/WvLx1Gcvd3/r&#10;oepluKhSlzr/AIc/Kv4q/DPULvbq9hHv027UTKIXzgEZ6fjXL+B/gd4v8cTyXml6LqRsdp23M37i&#10;BvXEkhCE/Q1+o3jn9kC30j4vbl03d4Z1K3W+dFXZHDJnEkIx/eYbsdAHPYCuf+MnwbvvGF4trp9r&#10;tjA++QAkKgYH0CgcADjivno06sW4zWzsfVYnMqTjF0eq18v+CeI/8EwviJ8CP2HfidJqfxQ1y7b4&#10;iaypt01L7J9p0nQISeIvPQt8zcF5FBQcDcApNfrSs9l4tfSr/T7q3vrC8C3Nvc20iyw3EbLlXRl4&#10;ZSDkEHBFfzpf8FN/C0nwbe10lpFXVNeiZwnVorQHaXYdt5yo9cP6Vrf8EnP+C1njL/gn9e2/hXxJ&#10;b3/jb4WySZ/ssyg3milmy0lm7cbeSWhYhGPIKEkn6XC4e+HUkfG46snXfc86/beSSP8AbW+Lkci7&#10;ZF8c62XB7H7fNj9K8706Ro7446HnGfWvS/24/iV4R+L/AO2J8RvF3gm+mvvDPizWJNatJJ7ZreVT&#10;cIs0qMjDIKSvIh7HbkEggny/TEaadS3y7eNxr2opqKXkeVW+Js9A8FeILrRr5bq1uJrWaEgo8TlG&#10;Qnrgjmv1i/4JVf8ABPHx38WvgEvxA1fx5qfh+DxJeNeadplxafbI7+NQY/tE5Z1fDncFAYZCqxz8&#10;oH5i/sjfBW+/af8A2ivCfw/0osk/iS/jgmmSPd9ktx800p9Qkau3/Aa/ps8I2ul/DHwJpeh6Tarb&#10;6XoNlFY2sKDiKKJQiIPwAFY1mn7siqcb6o8bT4jah8I7mPR/HVrJb3ShUt9StVa5t75SQoPyjdvz&#10;wwC9fmIQMorm/hp8TfD3wI+EOh6O0l5eSR+cc29pLGjbpXYlWnEe4AnacdCOgr2L4peA5PjF8P8A&#10;UdN1S5+yPcKXtZ4II3ksG7MvmKysccEEEEE18g/FH9kv4hWn2C00r4neI7qOy83yoxZW1s0QkYFy&#10;GjjGFLKDs9ee1Y4fDyqTtF/eVUk46n154vXVv+EX1IzTaP5f2aQsV83cBtPTirFjBrA023/0zRSf&#10;LXrDL6fWn+Ov3ngzVl/vWkoz/wABNTWM6W+kQySMFjjhDMxOAoC8k18u4+/127noa8p+Zf8AwXF/&#10;ag1PSfGGj+AY7y3aGwtxe3i2odVaSQHaG3eiY+m/3r80PEfjLffrI23MiHODwpHQ/iDXpP8AwUC+&#10;N8nxj/aN8W660xeO81CUxE8qqKdqL+CgflXzdr2uMkULblO1xyOPWvSwVFqF311HKpb3TodS8Uu0&#10;zKWb6Z61haxrrwqd3U9NvasddS+1XhkkkKqc8A8GsLV/EazX21TwOp9q9DkaRi5GnrGtMyf3cnrm&#10;uVOtrJqbRtuk+VmUA43EDIBx9KuajdeXBkMNvGeOgrkZr422txOp+Uvt+gPB/Q1tFWB2NqPVZL2T&#10;czFVToq8AewArRs7kyRSY+8ykA46Vzts6qzBmXOcYHap7KfbMfmY7s8ZqpLS4R01TP6V/wBgnxt/&#10;wsb9iH4fXgZriSTRoIiT3IUD+VfNH/BRX/goX4M/Z413UPB/h+3g8VePLW3Ml7CmfsOj54CzOvWV&#10;ieIgQcA7mXgHlv8Agmd8f/FPiv8AYY8I+DvCsc2mzzLNbahrruN9hEjNGFt15zK23G88IOeWxjz7&#10;xV/wTLn0TxXquueFNSn/ALRmSZrhL5jOl5LuBeOYN/rI5OevIJyK+RxNaCm4W2dj2KVO6531PkPX&#10;vGd0Pigusa14SsdS1fVEjv2Y2oEzxMNxWExqFGBxkbiMcknNfc/7IT6H+0DoUN94emjaztSIri1K&#10;hZbJ8AlHUZA+oyD1BNeD2PwVutT0iZbezu4E0mQ3N/osb+ZfaK2eb2wcnMkQIy0ecjB3DIDDs/2O&#10;/hX440/47r4g8Jataxz6fII7qziJ/s3XY5Qrs+MfIsq7WxgGOTf9K461SnWio7WO7llBN3P0c+GP&#10;gmDQLSJVjMbAZBx1FfkV/wAF3/Cw8E/tvRajGqxx+IPD1net8uMsjSW5/wDRI/Ov2p+Heo2/ivw2&#10;t3HBJa3EbeTdWs2POs5R96Nsdx1BHBBBHBFfnv8A8FjPGmh/s8/HL4Z+PPEHw98O/EazvvD+s+Hn&#10;07WgGt4W82F0nClWBdBI2OP4jgg4I9LBTdH34R5tHouv3nmVI+092R+RuqarJFEGhbcr/fz/AAj/&#10;AOvVrRNfbeqo+DwTmvuHx1+wB8OvjndXOqeBZJtAW+QXaWNhK05t45AGVntJsXCKFYc8Livlb9o/&#10;9kDxB+zBd2d1eXWn6lpF5OYIbu3cgrJgtseNgGBwM8ZHHX19TLs/wmJkqSdp/wAr0f8AkZYzKcRh&#10;/ektO/l3F8H/ABFm0O/hmjm8ua3IdXQ4Kc5ByPSv0a/YV/4Ln+NPhXDbaH423eNNAjVY42uZtmoW&#10;qjj5JiP3gx/DJk8YDLX5Qx6r9g1GNvm2SAZyOnNdLaa61rN8pxsHOD1717Uqd9VueZzaan9RP7NH&#10;7Z3w/wD2t9DuLzwbrC3NxYLGb3T7hPJurPcAQGU8MO25Cy5yM16ukvyV/PF/wRz+Odv4V/bx8D2e&#10;sR291pPiSaTRbmK5USK5nQpCcNnkTiLntk1+5XhBY/Eur6bo+oKbzTbf+2NsEzFkcW98kEO7+/tj&#10;Ygbs9ieQDRGG9+hMordHqLPg1DJtc/drIX4V+G5ht/sXTI/92IL/ACrK8QeDPBvhN4/tzaZpfnBm&#10;j8y9NvvAxux84zjIz6ZFUuW39f5kWOom2AH/APXVOdDIx8sBR3rgVkkk18eH47y8/sxteNoCty/n&#10;GD+z/tXliXO8DzOMg528ZrpH+GWkxocNrQHtrV5/8drSUVG1+oRjoWr3dxwxyRjjrTfjHrP/AArb&#10;4EeLNT3Kkmk6PdXLPnGHERJP4Yx+FO8L/DbTYNXiuFm1lmsiJgJNXupUJHTKtIQRnsRivB/+Cvvx&#10;Wb4cfsQeJYY5mjuPErxaTEQfv+ZIGcfjEko/GuepJW0NND8T9Tl+3ahJsZlaQnexP3VrPuLVbi9U&#10;fwqNoxV5/wBxbtJtwzKRj1P/ANarHgzwxfeKtbsdL0+AzahqlxFaWsQ6yyyMERfxZhW2kVp0OOMu&#10;aR+tP/BBf9nT/hAP2VvEHjS5hMd9481EiIlefslrvijH0MjTHPoRX2VfaSsFudse51XKr6mr/wAD&#10;PhVZ/BX4MeF/B9kuLbw7pcFiCB99kQBm+rHJPua3l0QXEzbv4Dge9cso31OyMrbHkmq/DiXVXaa6&#10;YGTHzAHIUDt+FcB8RtH0v4d+D9S1fWZobHTbW2lvr24f7tvbRKXdj/wFTX0tq+lQw2uMfe+UV+SP&#10;/BfL9uGG0sbr4P8Ah26Vrm8MUviOSNv9TCpDxWox/EzBZH9FCDozCuWeFUnZLVnRTrNas/Ln9sT4&#10;z3n7Tvx68SeMrxWii1C4K6fbMeLK0T5YYh2+VACSOrFj3ry2w0RbeaRm27l4zjrXTapArb/vcvxz&#10;+NUZLTyyWKnkjj1I/wD1V6tGko+6nseZL35czG28O1mAxnAH6mtK2ZbS13NtHy5wO5qmkIMmzn5m&#10;J5r1D9lD9nK8/aw/aE8L+BrUSQ2+o3Sm/nTk2lmmGmk+uwYXPBZlHelKVldjiubQ/Uj/AIN4v2OT&#10;4O+HOofGLWbLbrHi7dYaCJF+a3sFYeZKM9DLIuB/sxAg4ev02dle5WLP7u3OWOeHf/61YXwn8Faf&#10;8NPh9pun6daxWOm6XaR2VjbRDCQRRqEVV9goA/Cul0PTftD7nX73Nee25O52JKKsi1cy7dCuLhuF&#10;27Fz6ngV5j4n0OGXWZZNrbn5OGIH5dK9I8b3ixJaWMfTd5jD6dP515542XWF1fGm6XDfR7fnZ7sQ&#10;lT6YKnNaU5NT0JcbrU6jxyceDNV/69Jf/QTXkX7d/wAb7f8AZ/8A2KvGXiKSYQXH9kmyssnDPcTr&#10;5cYHuC27jspNeueMn/4pPVOjf6LJx6/Ka/LP/g4T/aPa4TwT8K7GZVjtrZdf1MBjneymOBD9F8xu&#10;f749K+Z5HOryrqv8/wBDs2Vz8vPiH4hN67yb9zsxJHr+Fef6rqW62kYtt5B+uKteJ9YZJpFZgWU+&#10;tclqurho2ORt5H0r6SnHl0Ry8xsS6yq2Pqq/xE9a5qbUBcaghVeMgdetLd3/APoiqOh5ODWWl6Fu&#10;j820L09a09SU9bs6TUJVaEtu+VcDFcbrbOXY8j0wc1vGRWts/MM8kDpXP6q7Nu5XI9e/pQ0VNaF+&#10;K5Nykcm0fvFDHHZu+au2TkzfNyP51ieFbxZ9PlTcWeGT8lPT+RrXtpdj8YPPH1p7qzNFsfsB/wAE&#10;E9T/AOEk/Zku4mA3aLr91aYx0VkimH6yNX3Nd6Eun+Lp1WNWW/QyIDwN205r84f+DcjxS+oWvxO0&#10;BpBi3ubDUVTPeRZo2P8A5CSv048f2z2eiNfRyWtvPawSFJrltsMT7CFZz2UEgnrwDXyGMppVpPzu&#10;exRl7qXkfCfx48M6DrXxivJNWsbnS9Fks4b28vLjabzYJXEUNknW3e6YMQ332SJnOFwD67+w14Es&#10;fh14t1zSfsdto+pahcxazFosBaRdFtZBsjt3diT5nyGRlPIMmepOOK8UaJJd/Eiw1CxzrWragslx&#10;olzqK7VmlUAXOv3SnISGIAJArcALnGfvdF8Ntet/Ccem6rpp1K90u31Jzpko3LqHjrWCDG0xzyLV&#10;AzDnjHqzHHlwupXf9f1/V7o9apRvBx/r+v60sz7k8OeEbZdWmvFj23EihHYZ+cDpkdCRk4J7Gvzl&#10;/wCDjzwdn9mzwjqSnbNpPieS3HHOye1kb8swj8q/TDwhL9ugWZdqrKqv1HcZ618J/wDBwlZ2/iT9&#10;iC4u4fLc6brtlKxHY5ki/P8Ae19FTShyyR8/d3K+m/sUfDP4++BtJsPD3iyxu/FGj6TDaanYw3EF&#10;1PbXcUKxSK1vvWaNtwIyCw44r81f+CwnhfxN8B/j1ofw11rXrzV7fQ9JivV+0StMfMleQg7nG/iL&#10;y12k4GOOpJz7P4xH40ePdavtKs9Jvri1S41fyxcNpWr2sCEu7bpJDBKUU53LMGIX7qnivO/2/fEu&#10;p+MPiN4R16+u9VvLe/8ADVnBbvqZlN6DCmyYSeYMnE3mbWBZSuMEgcY5fg4QxaqP4tfl957WacQZ&#10;hi8AsJiJ80I2s2ldW0tfe3kzx7U5nS2R8M2DlR61ftdVYxQyGTacAN6VmSMZrBRu3bTkVWjvMWzf&#10;NuEbV9fHY+TlFbM9W+CnxM1D4efEDQfEGmyYvtFv4NQhIYg74pFkX9VFf0dWf7SHh/wBrPhPWLr7&#10;Zc2viC012e2+zIjEob6KZmO5lG0KPXJyOK/mD0TxD9h2r8pPGCK/pN/YG1zRvGv7HXwR8SaxoNp4&#10;i02Twd9luZTo637Q3m6ISEoqM/LRSgsAeRzjNa2snfqv6/MzjbbzPW/Bn7fPw18cahbW1hrgZrq5&#10;a0R22BI3UMSJTuPknapYLLsYryFODjotB+JjeKtc/tzQdIv9Y0/WrKKGGe4AtIkVd7o4L8tDIH6q&#10;pYELkEN8tfVPEfw58RoFvvCcF0q4AFx4Qum24zjgwdtzfTcfU1Y0Px14A8KeedP0NdLF0wac22gX&#10;dt5rcnLbYhk8nr6mub2c+iNNOxyvha2m8L+JLGzhMl9dWetzKBFtTzDHpYTam44Cjou48DGSe/Z6&#10;z4g8WTWMkdnpCJNJEfLdjD8j9sjzf8/y4/Sr7S7XxLZeILjSZ7fT5tYvJ/NYXKyRI8JjjkePO5Q2&#10;0dVG3cuQOcd3b/FnwPcTLGNW09ZnIVVN468noOTWmKpyla3RBGpbpc2Phrd60vgy4m16O1h1AswK&#10;264UIDhSfmbk9eMDnGOK/Pf/AIL8/ELzNG+G/hiCb95M91qlxED0ChI4ifrvlA+hr9EPENwLDwrf&#10;tGrKEiJGT6f/AKq/G/8A4LCfEr/hP/2v2s1k3ReHdGtLAc8BmDTnH/f4D8K5o25lBmNTWLZ8rznc&#10;dvZeT719P/8ABH74Rp8VP27PByzR+dbeHjNrkykZUeQmIz+ErxH8K+Vrq5xcnaxJxg4r9I/+Dd/w&#10;0mqfE/4ja+dr/wBk6RaWKuP4TPLI7D/yAK6Kkfdsc9NLmP1bibzN7e+KlguFAplmN0K+5ya87/a6&#10;/aP0P9kP9n7xF4+1qN5rXRYR9nt0b5765kISGFT23OQC2PlXc3OKjRHQeR/8FSv+ChGj/sM/B15L&#10;eW3vfHmvRvFoWnMwbyz0a6lXtFH2H8bAKONxX+eX4l+Mb7xt4kvtU1S8m1DUtUupLq5uZ2LvNI7F&#10;mYk9yST+Nd9+1X+0X4p/aN+MereK/G11cXGuapLueN1aOO0jB2pBGh+5GgyoHsSSWJJ8d1i9/wBI&#10;jj3L8z8H8q0opJc73ZnKp9lFO5QzFdvJZ8bQPvVVv7dra4WOQMskbtuVhtYMOMEduR+lamg6na2f&#10;ifR2mnaGFbyFpHRtrIPMGWB7EDpXuX/BX/4RaX8C/wBvzxbFoN4174e8VRQeJNOkMokGLtd8gDjh&#10;lEvmY9Acc4oVRqfKuocvu8x86kbLZWy27bnOa/RL/g3e+Hn/AAk/x88Uaq6q32GyghDkfMFdmZhn&#10;32J+OK/N+W6E0yruby+OQDmv17/4NtPC8dj8PfG+scma81VIf92OOJQg/NnP0xUVvgbYUI+8frLH&#10;YC+eJB8sMQAAFb2nQrBuCgfKB+FY+hyM6KPzrQe+FlaXUn/PNev4GudW3OgwL0f2p4rm5+WHC1z2&#10;veIbXSdUmW4uYofMf5Q5xuwBn+YrovC9s3lyXEn35GLVyWpWMeratJMbVLiSNnVWLqu0EjIGT32j&#10;8hXNJytdbsvyNnxtIo8Hat5jeXGLOUs+cbRsOTmv5z/28PjhcfHf9oTxd4skmZotTvDFZAnmK3QC&#10;OJfwRV/Gv3M/4KUfF1vg3+xT471SF2jvLyx/sy2Kthg9wRESD6hWZv8AgNfzo/ELWvLZlMm4EnJ6&#10;d64MDSTq+07G9SVoWPOPFczOJF3MuCTn1rjNSu/KDZKjtXQeJNVUysFbdySxNcfq9wRvYt0HB7Cv&#10;YOMt3moeXZxsCv3cgms6K5E53bs8+neqt5qX2jR4VJG4+3oaopqDQPwzA+lVy3V0VY66C6Z7Pjcu&#10;B2rC1mXMbYH51e0e8Js9zE7nX8Kx9XuVknbHP17Ghbmkl1E8K332TU5ImZlFyu3Oe45FdBa3WyNf&#10;6VxM119luEkDD92wbj+VdDaanul9QxyuR09v/r1UlbVEo/SL/g3V8WJpv7XnirR2k2jWfDDTJk/e&#10;eC5hwMf7sjn8K/Xn4/Tw/wDCq54ZdIn16S6u7a2i02E7ft0jSoFjY9oycbz/AHN3Svwl/wCCJnjL&#10;/hFP+Ck3w9VpNserLf6c/PUvZTMo/wC+0QV+337VXiFdC+G8LXGvDw3pc10v9o3ijNwbfy5N8UI6&#10;mVztQY/vE9Aa+azSKjNvyPYwOril3PBfiFFY3Gp6ncaxffbLHzI7bxJf2I2trE45g0TT8DiFMDcV&#10;44zwAoNiXRNQttUvJry4tdH16OwVNWuYwFsfh/pJBAtLcA4+1Op2nblsttHO4i55F0moaTJZ2drp&#10;Gsw2LzaHplww+y+CNOI+fU7snrdP1Bb5huz1KgZbSWs3hrTobfT7rUvDrXrDQtLmz9t8d6kDta9u&#10;R1+zocnB4IBH9414jff+v6+/5vT6a11/X9fpp/Ktfrz9lzxTa638CdJmsLO+sbGzg+y2kd4264ME&#10;RKRO5wOXjVG/4FXyr/wW2tm/4d/+KLeG1kmWFrG4d0X5bcfbYF3se2WYDtnNe5fsPav59t4q0e41&#10;K41q8t74T6nqCj/RZbqSMeZDbnpsiCIvHHpgEVgf8FW9Eg0j9hL4yebumt9Q8ORQR+Yo2xPFeRTK&#10;fcnHBHcCvZw0uaMJdv6/Q+YxMfZ1ZJI/In/gmr+w1H+0FDqfi688QND4bt4L7Q9f0u1i23UqSQDa&#10;odsqVy8coJHDRdOMnw79ur9idP2PL3w3NbeKrfxRpviZrtrZorYwG0SIx7Q3zEFmWQE4AA7Z7fdH&#10;/BFL44W/j74V+PPhjP4f0/S4dDsH1F9TtG2zaiLlzGxmVvvSJ8qhg33MAKCozyf/AAWG0O18EfAa&#10;LS4LCyguLW5sw8FwAlxBGUZDOiHBGWQDIAHzsOdtfNUc8x1LiF4Wr8LaSVlbladnddV9/ToezLA4&#10;eplntFule+t7n5r296qRKrdG44FU7ib7MJhkbcFSfTPSnTAeSvP3T19ay9VvTG5jXuV/Hv8A4V+o&#10;Rl0R8ZKWlzc0BPtV4qf3uhPrXufgX9qD4jfDvwrp+k6H4+8baLptnERDaWGuXVtbxZYk7URwoy2S&#10;cDqc968A8N3uJVdv735V6x4d8B6t4kj0y6Cw2em30VzIl/dZ+zKtuN05O0M3yKV+UKWO9cA7hn7D&#10;g32Tx9qyTXK97P8AM5MXJun7rPV9H/bw+M9rlofix8Scds+Jbw/+1K6XRv8Agob8bojub4s/EVlB&#10;xtbxBcsP/HnNeV6T+zt8QLu2guLTwpr11Z3lo1/azx2UghvLYRtIJoyyglWRSyjGTlcDLAG0fhZ4&#10;m0fWRpupaLf6TeLDPPsv4GttyQxySSEFgM4EbgY6kYHNfqTo4D+WH3R/yPLvU7s9003/AIKLfGyJ&#10;ht+KXjRvlDANqLv29819vf8ABJqP9pr9sLx/p/jC88catJ8NfDeqJ/aR1GZQ2sFAWa3gHlkvg7A5&#10;JUANwSwK18p/8Ev/ANgy5/af/at8D6T4g0+11DwZeJLq+orBfr/pdrDG2Y1MbB/9f5UT7TlfM64O&#10;a/oM8N/Cqy8D+D7PQtD0zTdD0jTIRBaWVlbpDBbIOioB0H0FfA8VZphKUfquFpx5mtXZaemm/wCR&#10;2YenOT5pt27HM/ES6/sTQ2tbhlM10hyhPzBenP51+BP7XHjGTxX+0h45vWbzm/taeBXznIicxJ/4&#10;6gr9sP2j/DWo+A9Pvtdt5LmFbWB5ZI7ibzbeYIpY4PVOB9K/BLxDfya5rVzdyFmmvrppn77iSSf1&#10;Nfm1L422ehV0irFS1XYyfJ52DkrnAceme31r9jP+CAvwRv8A4ffsreIPGGpQi3m8eatm0jC4H2S1&#10;BiRvxkacZ7hQe9fmB+yn+zhqv7VXx70HwTpOYZNan/0q4UbhY2qfNNMf91AcA4yxVepFf0MeAvAm&#10;mfDLwFonhnRLYWmk6FZw6fZQjnZFEgRAfU4UZPc81pJtmVONtTpbMN9nXA44r4r/AODgG8WH/gnT&#10;qiszKf7d07aV4wRIT1+gNfb1sgjtQv8AF1NfBn/BwpqCxfsFzxbiFk16yDYGf+eh/pUPaxqfhB8Q&#10;fGV94n1SS81LUL/UrlVWNZ7q4aaTAyQu5iTjknHTk+9cPq98zXP8WNxGfwre8SSLG02FLZ6ZGMda&#10;5W/c7mB5O/d9ODXVazschUu9XyoVvmVUP4da7v4n60vif9n34Y3T3gurrTf7V0JomB3WscM0NzGo&#10;PTaftjY9wa83nt/Ml2qfvMeMe/SpILu4axitXmka1hdp1jJ+VJGCqzD3IRR/wEVDjeSk+hcZWuma&#10;WjkC4XPTPav2s/4N2NAbT/2bdVv3bd/amuzyD/YRAkYH5q5/GvxV0tP3vT3Br9zP+CDnh3/hG/2N&#10;/D9432gSapPdTyAsdhzcSY46D5cVlipWgvU2w8W5M/STSbuNIVUKd3rVHxNcyeQlumdt1J8x9AMc&#10;fjRoMwFtnPy4yasGRb+Ndy/6t8j2BrB6xsdC01AbdN0eRmOFjjJ/IV8L/wDBS79uSb9joeC1hm1u&#10;GTxEl3I39nx278RGH73nKf8Anpxj3zX3B44n8jw2ydDcMIx+J5/Svx5/4OG9Y+0fFj4caeG3fZNK&#10;u5yD28yWNR+fln8q9XIMHTxOZUqFT4db/cyKlSVOm5x3Xc+gP+C/vxBbRv2fPCugK21dU1KW9lOf&#10;4YECgH6mX9K/Cfx/fNLeSKkm7uD61+t//Bxd4ruNN8U+DNJmuYbhm0t51EcRiCAysrHBZs52j8q/&#10;Hrxve7ZJDuY7uvPQ18vlt7Nvr/wx0YiTVonG67OyyN+vPeuW1bUGG5cfd/XitvW50Gfm71yepXPm&#10;bgzFhnI45zXsRRy89hWud1tH/DgHv170yFwZl7c5zVF5sphTwe+O1SW1xtK7eR0yaL20FGWp0kOq&#10;sAsa/dA5qnq0+5d3O4Dg46ZqDSHLXH+6Mkn0pms3ah9ueD83SjZm3MZ9/Iu3Az83IrU0DUQ9vHJ9&#10;7b8rc+nesO5fd81WvDVyd8kOflb5v8f6VW+4ovU+m/8AgnX4qXwv+3P8IL4ts/4q3T4Tn0lmWM/o&#10;/wCtfvV+1XdT6jf+EdPsNHi1rWv7UaXT0uSPsdjMkTn7VcZ48uJdz88bguc9D/Ox+zj4hHhv49fD&#10;/U2LRx6f4l0y6ZgOgjuo2J/Sv6Av20tTtbbxTotnqmsXmm6HdPL9ts7I4vNcUhdllFjJzI5XcegU&#10;E9q+cznRKX9bo9jLdZr1f5HP239i2ng+6a4uL7WPDt5qBe8ugD/aHxE1QY228P8AELVGx0PAA/ib&#10;ii91e3PiHXIdU1O0statbNf+Eo1qAD7F4MsSNqaVZAcGdx8h29+Bn5zUuqXeqadrkgV9O0fxla2G&#10;1pAA2m/DLSAvKrzg3Tjjj5svj72SMTRpbe20DR10zRZruweQzeDPDcuPtPiW8wQdX1D/AKZA8gNg&#10;cYGFUsfnpb6f1/X3/wDbzbX0utrv+v6+7/t1JP3T9kTW0sfHCaeytoOn3mjvLofh0jdLaWKSrtur&#10;lsn99OZN3PJAJ4GBWN/wWW8YL/w7R+JEV0v77ybWBWH8RN3CFrC/Zb8Uyaf8aLV01O11KDULl4PE&#10;PiOZtzeIdTaJ8Wtp/wBMINpORwcA8AqKzf8AgulJ9g/4J/eNI2Y/vZrALjpn7ZD1r1cvk3C3n/X9&#10;bdjwMyjarfy/r+t++p+AOs6gyXEi5bYx5AcgHocH1xU3xS+LniT43+JLfXfF2sXWualb2VvpiXFw&#10;25xBAgjjXPc4GSTyzMzHJYmqepr99vlHB4/wrKhs/s/3Q3X+9wf8+1fT8kbqXVdeuu54kqkrct9O&#10;xO53wbRu+boPU1g+ILcDUQPm3MMkH+H0H5YP410VvCZP5YHesfU7JptZkGWO0+nStoPuYy2LGlQt&#10;DpqzBTsB4A9q+lPhX+z/APEa5+Dlr4+0W9tY9L0u2eUeXqSpNaiVXLq6nhPMjVh85AcEJyWCnwPw&#10;jMdPAjkG5GOSCK++P+CeP7DfgX9sP4X+I7zWPHGteFb7Q7i2Z7G1tEuY79WWQRuqkgmRT5i+gD5y&#10;Nxr28jzOjgsQ6+Ilyxtva/8AwxP1edX3Kcbv8TlG/Zz+NEipfaLrV5rYs7cwBrDUAJYVBKeTgMTu&#10;/cqAvU7Qq7tpA9b/AGdf+Cafxb+MfiZbrxnq03hzw/DlZHjuFeW6R1disMa/Io/fyruIwN74BB59&#10;a+Ef/BOfwb+z38TLEquqeJtaZxd2U2rW4hhtEQrhxEp2FwTnLFsHGADzX1xrHjW18Irb2UlwqyTK&#10;zyNnBA2k/wBK8biLxO1+rZTZ/wB9xt/4Cn+bSPrMr4PklGri+u0f83+lyH4MePrP9gvwVNp3hKS1&#10;s2k8lLqa5t45Lm6WKNYo1Z9o+VURQAMdK+nf2bP2+9P+OFvJp+orb2utQx+avlH93dIMAkA8qwzy&#10;PxHcD8uP2jfGl58TPHMzWWpJb6bblIMjJJf+Lvg8frU/wd8dH4S/ETRNSGpMohnSMgH7yv8AI35h&#10;jXwWDzfGrEKVebld638/yZ6WaZThPYuMIKMktGtPkfe3/BTv4+W+h/st+LJBM0cz2UlvBsbnfKPK&#10;H/odfiVbuJZdzM37mP8AhAyCeeM8Zr7K/wCCnn7QLeIfh7Y6NDKWOpXivIA3VU+YZ/HbXi//AATv&#10;/Zfn/a7/AGnPD/hmSORtFEx1PXZBlfLsISpdcjoXJSIehkB7V9nTqXvJHwM0/hR+jX/BCv8AZBb4&#10;R/Amb4ka1a+X4k8fL/oQdfmtNMVvkxxwZmHmHsVERr9AbS2aedB0CjkmsbSNMh0nTbe2toYre3t0&#10;WGGKJQqRRqAFVQOAAAAAK6G3fZGMV0R2C1lYm+wLCN25jjtnivz+/wCDhW4iH7Cn3lzdeIbNE38Z&#10;YLK38lNff1xckRbf71fmp/wcX6zNafszeDtNWT5b7xKJDHxhvLtbjn8N4qZOyGtj8TPEtoj3t15L&#10;SNaAHyzIAshHbIBI7+tcnq8a7pA2Gzg9K7fV4DAvzYwxKkD864jVxu9xjA/D/IrqUjks9zG2hbtf&#10;qxNPjj3HGOMAmpYbRpJQpJbnPPpU8dpsdfYYqikXNIs/3Rb5sY9Pwr98v+CQlhq3gP8AZy8G6Xfa&#10;fc29rNo1pcRebGRkvGHJH1Jz+Nfhn8LvhL4k+MHie38O+FdD1XxBrl8hENlp9u1xO4HLEKoJwACS&#10;egAya/p2/Zke50r4GeDYdW0GTw/eWuiWcctrdsvm2kggQNGwHOVOQfpXHibNpXsdFC6u2j0C006a&#10;72Rxx4VuSavX9pb6Tst1k3XLAMyjoo9TRa+I4Z7ZpI3SQwjOQMAfQVk6DHJPeXF5NkyTkHn+EdhW&#10;fMtka69Sn49uvMltYc/LGDI38h/WvyV/4LMeN9Dj/av0ezvPDN5rmoWvhuIhlhDxpG1xMeAzEMc4&#10;5CqVzyW3AJ+pnizVvtevTYPyqwjH4f8A181+Vf8AwUs1HUvGv7TviGzbwf46v9P02aFLe80mJ4RM&#10;32eIPiVEJK54wc5K9eAB63Dt5Y7mXRPrbyCtF+yaR8+/8Fv/ANoyP4y/tr+IrW3uGax8KKmg25zl&#10;d0OTLge8ryc/Svz38YX+5257nPv/AIV6N8X/ABPdeKPFWo6leTNNeX1w9xNIf+WjsxZj+JJNeReI&#10;73crHdzn8Sa8PB0lCC7/ANfqTWnds5rWrrzNyj7zen+NczfzFAwb06E1ravcb5Pmyp6DNc/qkuH3&#10;blbd3ru6GBBHcsU6YOMZzT4pQg+8V/nVeOTevy9OhP4//qqXYKFFsm5veHmbEjdflPU1S1WQ7+27&#10;sfarmjXi6fZ3H+7jI7VkXNxvPzcsevtUy3OiN0tSJpSw71NpEywapC2Thm2Mcdjx/PFUVcNL3/wq&#10;RSQy465yKrmexMqlnoeleD9ZXRtc025dmRbS8hlYqeV2yKc/oa/oo/bCN9J8YvAd5otpZf2mtndz&#10;w6vfSbLXw8gjTzL58/LlEJC5/iYY+bFfzfA+bbLcD0Enzduhr+iv9s0adqth8K7jWZdQvNPvoGjG&#10;jWe4SeIZ2jheG1JXohYbmPouByRXg5xrBNntZXL94l/Wx5zBd6Xf6bZKtlf6p4Vub3ZpGlkN/aPx&#10;G1PJDXVxj5haoxbrxjIGSSa2r+aRf+EmlvtejjumjEfjTxVbqPJ0u36JomnDoXbbsO3g4OflHOfp&#10;slzH4n1xbrWLGx8VQ2IXxL4gjX/QPA2nsdqadZKvH2hlwvy85G0Zy7VYW6XTx4ZgsdERUkYt4D8I&#10;zEMZcDL63qRPHYsN2Qdo42rz8wrWv/X9f8Mtbs+q/r+vz/F6JIn+GNzPZ/FbwrdS6H9n1BTG+keG&#10;xJiHwho5cGW8uf8Ap6mQk/N8xLknkqtM/wCC+XxAjs/2ELiz3Kr6jqtlApY5Pyv5v/slZsl9GNNu&#10;tThvrzUtDGqJLq+rxE/bPHesIwaO2tv4vssbYPHBGDgswA8h/wCC8/xZ03xT8BvDOm2dwWZtaWSR&#10;D6rBN/LNd2Wt89k+v9f192ljxc0hqpLz/r+vnqfkzeS+apVSeTyah+zkBfc46dKk8r98B3xk88Ve&#10;Fh5ievSvr4y927Pmoq8j0T9j39lnXv2vvjno/gPw3NZW2qass0q3F6XW2t0iieRmkKqzAfKBwDyy&#10;jvX2BqH/AAbF/tAi4kmt9a+GN8rN8vlavcI7enD24H616F/wbNfBP+3vjz8QPG1xAskPhvR4NJgP&#10;/Ta7lMjFfdUtiPpJX7f6Josd1ZKNrfMST83avlMdmmIWLdKk1ZJdOvU7YUIezUpbn8811/wbs/tK&#10;aGV8nwtoOqBc8W3iK0AP/fx0P6V9/f8ABPb/AIJj+MP2Q/gBJ/bHh95vGWtObi9SCeGb7HxhI0dW&#10;IJQckjIJJ6iv0uh8NIWyTJ19RVj+wBHGTu2/UDGfzrjr4jE4iHJUeh1YHFLCVPa04pvzv/mfnvoO&#10;kaxpXi26T4nXNn4bvLYumnNcWbRS6hFtQhycgfeyMjP3enPHzP8AtN/8J1rfxavm0fR9ek0uONbe&#10;3vBYTGFxjJdGK4YehyeBX66+OPgdovxHuoP7V0+x1JbZg6LcQCUoR0IyDg9q6zTtBfTbSOGHbHHG&#10;AioMgKPQcdq86hgajqNzSt0e9/x/I+gqcUvl0hr11svlofg18U9D8UWHwttLPQ9I1OZbO8BvL1oW&#10;RUcgk7mYfeb09Ae1ebw/Dfx9aS6drOrQtb6L9qWWWcTr8yqQThc7j0xkcZ+lf0YSaU1yrLII5F7q&#10;2Dn86x9a+F+j+IoDHqHh/Q9QjPVLixhlU/gymvXjemtjxcVm88RLVWXa5/PH+0L8Rrj4lazpdtHD&#10;5FnaK0iqeXkYnG9j16DgdAPUksf1D/4IKfAmD4f/ALOepfEK+g8u+8d3bQ2jMPmWwtmaNcZ5G+bz&#10;W9wsZ7Cvp3xL+xD8J/FFx51/8LfAs0x5Mg0OBHP4ogP612/hjwVpvgbw5ZaPpOk22naTpcC29paW&#10;6GOKCNRgKoHQCvSo5ooP34s8f2Lbujp4NUjnljVDu3HAGK3IflXoa4tNZj0i4snaGPa9x5Y3f7jH&#10;8+BXURatHPBujJ+YZAr28Li4V4c8TGdNxdmWyyyuyn0xj2r8p/8Ag5O8RLp2i/CvSQSPMk1O5I91&#10;Fsg/9Dav1HnlDxljzxX4+f8AByFr0d38Zfh3pkmdtnolxckZ/wCetwF/9o1rKWq9RdH6H5geIrrE&#10;T7mPDZzn6Vyt/hz0GAxAra8QTxt5iovJHQfWsi3iaedM/d3fNkdzxXSYLYjt7NkjZvmJK5A65xU0&#10;Oks06/eLM2F465PQCut8BfDbWPiN4w07QfDul3mtazqkwtrSztYTJLcSMeAFH4n6A1+23/BLX/gg&#10;n4f+Alpo/jv4t29v4g8fQut5aaUJN+n6G45TcBxPMvUk5RT90MQHJzPZBbqeT/8ABCH/AIJz/Ff9&#10;mL44N8TPGGjw6HoeveGZLSCwllDXzedNBIhkjGfK+WMnDEMOAVGTj9U9S8G2t7G0w3kNzgHpWzda&#10;ZcafGotV3xjJwAO5/pWa8mo28haSORl90xWE1d+9qbxlpocjNpEuhz+dDu2hgDnoa1tQ8SW+neHb&#10;i9JVVhjLMPQ46fnTnu5fGV0saosdvbscsP4mHGfwryz43+K7TT9Wi0LT7ozSM4kuiPur6Lnue/4C&#10;uKpJU02tjeEedpE+hXh1Wfzn6kFj9c1wWufs3jxLrV1f3GoLG13IZdoXdjP1Iru/BamSylb2259a&#10;2JIR3FVha9Sl70GbSdnZH8qHjOXz5m9cZ5/nXmXiQsWb35/Cu68aXZWWQbucYBFee61csc7t2Qcc&#10;c13Q2PNluczqb75W7dSM/wCfasG/fMrfnWxqrbWZjt65IIrm9WunlH8IUd+BmtOpJD9pZXH3eM1P&#10;Hfbh93LYzx2qC2j8y2Zuu0YGRTre2b73K+2KJWuFl1NaO8aDTmjbaWmPPsO2Kz57toj8y8Z4NTST&#10;cbeenH/66y79isnH1qY6ysae0XQb5u5/9mr2nt5kW30OKzY3J7fpV7TJtvB7mtJKxWtk0dZp7ef4&#10;d3AtuRGTn2/yK/oi/a31rULH4GfB6+0m8tNHme2jhl1m566LA9kBLcJ38zaCi45zJgcnI/nW8Nz+&#10;bpN3F8waI7hgfeB4/wAK/of/AGwrHT7j9mz4P/2no994ihtb6yjg0m1JzqdwbZ0ihfAJ8svtLAck&#10;DHvXzud35F/XY9bK/wCIv67nnek6hZQ+EPD09pod7d+H7i7aTwf4XkG278WXi5U6pfdP3IbJAJwR&#10;hRhQxNfXvFnnr4nn1HW5L6GTavjfxTB9/UH6roumdtvAUkcY+Y4RVBpeK4tXh1nWLWTWUj1dLZU8&#10;XeJosNb+GbLHy6TYjOPMOQh2d8rwqk1b8K2GqT3GgT2ei29jfPA7eCPDNww8vRYG3F9a1AnjeQC4&#10;LjkgnoFFfI8zvZf10/4H4d2fU+8/6+f/AAfxfRF228T65eXsMaQWuheIo7DZpto//Hl8O9HAG+5k&#10;znN06nPPz5cZ+YgD5E/4Ksaur+D/AAfax75rGZ2ure8Y5a7UpgOR2OGyR1BOK+utF8O2NhoEskkO&#10;oeI/DM96Il3M32z4k6vuzuwRuW0jk3Z7cnqzHHxN/wAFX7eTRvEHh21lnsZJpknubhbF91rHLkK6&#10;x44AVgy8cfLxXrZZrWV/6/r+tLHmZp/C/r+v673PjRI9+oswOV3cfSt/SJN0bKx6dKwrd1Ei8KvG&#10;M1uWibrR2WNmY8BFGST7f4V9TKpZWex8zufvZ/wbpfB//hAv2Bf+EimjZLrx5r93qgZurQxFbRB9&#10;N0ErD/fNfpPpFv5Vsq/3QB1z2/8Ar14j+xZ8Eh8Bf2Z/hz4IMapL4Z0KysrjHQzrEvntn1aQuT67&#10;q95tYtsQ4+9zXxVH95VnV7s7atopRRYijyabqemRarZtFNCJlPOwnANSKSiZC7iOw71Wae+SU7YG&#10;mVsHO5QF/DrXZyJrlkr38jCLd7p6mRaeCLUDL6TIj7sK0U2Fx68tn9Kbe+D7WRGj87XLSGFs77e4&#10;bJxng4BOMGumS5mdGPktGzA7FPPI9SOOf6VHYzSRqGa3WNpjvfCbeeM59T/hV4fA0qU1UpxSa62X&#10;+RVTEVZpqcm16nO2HhhrC5k+y654gjMmQBcoZlUkjpvXtjqfU810tnayW9nHHNKbiRVw0rKFLn1w&#10;OB+FV08TQGRlkWS3C8ZdSP6d6sQ6lDevthcSYGSV6D0/Ot6lVz+Jpv0Rz+zceg8wqf4V/KsvWWMS&#10;bV4yR0PTr/8AWrWzWLr8n8J+YE8gfh2rjraRubU/i0OI+JmsGyk0OPeNzSSyt36bAP5tXVeHtW8+&#10;wi+bPFeQ/tDeKVsPH+i2a53LYiTGe7yOP/Za7vwRrUc1isefnjUZr2MqklRSFWjd3O0a9+X+79a/&#10;Ev8A4OMPFAuP2yNDtPvfZPCdrkZ6Frq6P8gK/Z975WHWvwk/4L8az/bX/BQTV4VZR/ZmiWEBLOBn&#10;5Gk4z1/1nQc9a9SMveRg46P+uqPhu/uGnLABeDkcd67D9nP4La5+0Z8W9H8G+G4bWTV9Yl2Rvczr&#10;bwQr1Z5JG4VVXk9+wBJAPH2lhc61q1vZ2NvcXl7cyiGCCBDJJO7cBVUckk8YHrX6f/8ABNj/AIJb&#10;D4PQQ+OfiPawT+J5os2elFt8Wlo68+Zjh5SDjHKqPU8jlzPOKOCp81Rq/RdWdWAyupip2jour/rc&#10;/R3/AIJpf8EqfBH7APg5byNYfEXj7UIQuo69LHymesNsD/q4s/8AAn6seir9XNcx2kJaRljUd2OK&#10;/P63/bH8QfsnanaTebN4i8GySBLrTJZN0+nJ03W7nnC9fLORgYBWvZdL/bU074x6TDcaXLY3Gh3W&#10;VS6s5vOy4/hfpsI6FSAQetZ5dn+GxVPmho+z/rY0x2SYjDP3tYvZr+tH5HumufFfT9Ilkjknjj8o&#10;7eoy30rmV/aq0G0v2gvhNaqeEkYblk+leDeL7mHxj5t1b3E8My5T73yk9mH1A/WuA13xK1pC2na8&#10;ryW5/wBVdBcmM++O3vVVsynHYzp4GD0Z9QfFH4rafb/Da61bw3NHNDGpLxwjDLzgkjqME5I9Oa8J&#10;8C2txrUzX843TzNuJb1rL+Fniv8AsprjT5Joby3ugVZ15DqRjn8DXJftlftUaf8Asa/s/wCpa20a&#10;tq0g+xaTbOf+Pm6dTs/4CoBdsfwqe9cMq7rSU393mbRpezTij6D8F/Evwh9rvNPm8T6BZ3OkzfZp&#10;4bnUIoZBMUWQ5DMOiuuPrXa6dqul61DvtNS067j/AL0Fykg/ME18S/8ABNz4aS+K/wBjnwv4h19G&#10;1HXPFj3Wt311ONz3Dz3MhDE+6bPbHtXs978BNBvG3TaTas2fvNCM1msxnF8vJ+IvYwaumfzI+O71&#10;3upOGG0ng1wetyeWpb5d3RsV1XismW7+Zmb5uprjdcb5yw6jjFfURR5EjndWmzzn7v6Y5rm9Z/1i&#10;j161v6mi+a3PbNYF7GrXir972z69K1SdyNyxp8Qjtty9G5x6VMhOfamQ6SghXcvzd8HpTm09YCu1&#10;mVEzjFRLcNx7JuXJrHnG6Zyp469egrXlDeU21e1ZDN8xqoaF+zXVjA2KsWYJlXt9ai7fjUls5MmO&#10;/XFVI0jFx8zsPAVl/aurrbKwX7Y62uD/AHmIwf8APev6LvjxqF1L+zV4MNlrVr4fazvYY59Un5Ww&#10;gXcssi99/l7guOSWAGCc1/PL+z7oUnib40+C7BQo+0azaRHbxu3zIOfzPav32+OkkB/Z30W3vdHm&#10;8SRw+ILRE0tCf9OladBHG2OdhfG4DquR3r53OpLljH1/Q9jKo683mcdZLY3tr4fWx0C4u9JknZfB&#10;vhuc5n8S3hyX1W/x/wAsQQSAeCFIGFDExeKtetYNO1yW/wBUvNQ0Rr5YvGPiC1J+0eKL3H7vR7Ag&#10;D9yGUbiuBgZPG1TavLyZdc8RPqWt29rqMluf+E18TQ4MOh2uAF0iw28GUhdh2d1x0zVm1vZp7/Q1&#10;sdMtdJ1iGzL+EdGmObbwZpuMvq98x4+0MMuu7nO04ztFfL+z/r+v66d2fXdP69f+D+L6IqNqOoT6&#10;+0OpXUPh7WrfTt2qTRJ/oXw70lhhLOFe95Ivy/3skj7zMR8C/wDBUi8hi+KOm2VrpNxodjY6WjWl&#10;jOSZ4oHI2GTPO912u3uxr76eGxfT9H/sWxuNasLi7aTw/Z3IIm8YakMiXVrzd/y7R8lFbjAAz941&#10;+c//AAVC1u31L9oa9+z6xL4gm8mNbvVHB23053NK8fA/d7yQp7qor0crVq39f1/Xax5Obfwf6/r+&#10;u9z5zs0WaQ7lzjlfavof/gm58G2+PX7b/wAK/Cjx+dbah4ht7m8THytbW5NzOD7GKFx+Ir540uRR&#10;kfxNx9K/Tf8A4Nnfg/8A8Jd+1z4u8Z3EPmWvgnw6baFtv+qu72UIrA+vkw3I+jV7OZVvY4adTsv+&#10;AfN0Yc0kkfu74bTzJ2Y/wg/rx/nFdVHgLtHbpXM+FECx7v7zcZ5468fnXRxS18ng6yVNXNqsXzE1&#10;00y2reSkcknTDnAxVaG2RSZW0uRX2jPlyLnA7DkfpVj7SsA+ZlXt8xxzRc2cNwjt5ZZ8Z+VtrEjo&#10;M16kKiev9fkc0otDVhWFmX7PeLERkbZWZskdxntk9D1H0p32jcGZZNSjMagDMf3vpuFUhPJbs26H&#10;U02tsBSQyDbjryT6elS292k90I47jUICxLBXhOGPXqy9v8K6ViFt/X6EcrC31FbiQN9tuIdwx5U0&#10;Sgg+pOO9aFlMlxbB0kWQN/EoxmiNXUMJJBIG9VxUhOKylP8Ar+mVqI/3awdbZpJsD64z7n8u1bcs&#10;m2M1z2oMJb9Uy2cjA/LPH+NceKqJQNqS1PmT49a02rftPy2AYstjFbxEegEauf1au8+Huubr6/j3&#10;/wCr28Zrx3xFfHXv2n/Fd1nKx3M0QOP7h8sf+g10Pw38e2+kXuoy3HmMzKqhBzuYZ716WHrQo0VO&#10;o7L9DqjRlUfJBXZ7zYap523J7V+N/wC3r+zDqv7XP/BTr4mf6Zd6T4d0ObTrW81OPT3u/s5NjDjC&#10;rgEDDEndxxwSQD+mVz8W5jGxWZbcNwAvLD8a8g+MHxesvDdrNJNJGrSEs7ZyWPcn1NeLmHFlOkrY&#10;fV9+h7mB4Zq1ZWq6Lsc9+zx/wR68G/saaHP46tbs+ItXt7RZftl6Vla3THzvEV/doSOeCWKgjp1v&#10;+MP2hLXQbeSP7Qu5iV4PAxXj+t/8FNGh8B3Phea4877EGtreN/PuJGgK/IqQovk/cOzdNwBGx3dQ&#10;Pjb4n/tRNothLJdXzMqgk72CH8cEgfmevWvCzKjPG1Y1ad/eWt3fU9/JMOsOp0MS17r022PoL9oP&#10;9rm1khuoPM3qoIAx1PP+FfIV9+1hrXw68Xya54R13UNB1Bj8xtZsJMvo6H5XH+8CK+ffiz+1tJ4h&#10;vpxbO9wCSvH3fz/wryDXfH2o+JXIuLiSOLtHGcL+PrX0mS8P1KNpT0ODOuIMPrSpK5+uHwD/AOC3&#10;fiLXrG3sPEWjeHb+SHCNeWV+trNI3TLQnI3dOhAr262/4KT6N4htgt5pd6Aw6FVP6g81+CdjdlFb&#10;5vfn19a6/wAI/FPxF4ViWPTdc1O0jGCI0uW2f985x+lfR1cpcvhlp5nyX9oU7+9C3ofup8Pv2uNF&#10;1DxAWt7qK3h/hDtsx+eK+Cv+Ck/7eEn7X3xljGniS38KeFI3sdMiZv8Aj6fIE10cdC5UADsir3Jr&#10;5A1L4z+JvGkHk6trV5dw8fumk2occ8quAcdea7v9nDwJ/wALj+N3gnwmu5f+Eo1yy0xiBnak06Ix&#10;/AMT+FGHy/2DdSTvbWxhiMZGq1GCsf0gfsmeCv8AhX/7L3w50SSPy5NL8NadbSoequttGG/8ezXo&#10;RgjI6CqdvttoUjjGyOMBFA7AcCpklB7147lqaW7n8lvim7Vrl8Lt28fjXF65eIz7VX5v71dH4lJF&#10;3IwZmyScYrkNTI8wn+H1r7KKseNdsw9UuCQy4z16Dr+tYNtJ/pu5lb73PFbGpzYkbb9329KzrFEL&#10;bto65GR3zW99LkI0Pt0IX5pGUE4BKGq+qahGYQtvJ5jyMMnacKKkuLeMndJn5TxVWK0jab5W+Uc4&#10;H8qyVnqaU0m9SzMfLtW9gQKx3Tc2a0r9FZAOQo45NU1RVPzflRHQ0jTVtSMDAqewAFyu79agk+WT&#10;AHbIp9u+HXd69hTabNfJHu/7AWhjXP2wPAMG0yeXq0c5x2Ef7z/2Sv2++O93JF8HfJXWP+EZUXVs&#10;7aoAS1kpkUPIAOSwUtgDkkjFfjf/AMEq9MGq/tkeH5Nhxp0VxcnA4X9yUH6yCv1r/aQ8QTf8K3t4&#10;bfS49bn+1WxisJPuXTiVCqt/s56g4yAeRXy2b/xF6fqe3lcbRV+5h6Pc2s8Wh/2bok1xZmV18FeF&#10;Z+ZNQkQnfrOok8eXkFhu4IC4+QEmpe6pYyaPfyXWoXmueHrq8U67qcO8XvxB1UEeXYWvG4WaMQMr&#10;xznqVAxdI1BV0TXp9T1ia4tbiYp4v8S2mDNq07keXoeljjCYwGZQBhQeFCgu8QNqlv4qZFksdA1r&#10;SbBfMkT/AJB3w00xlI8pf+el/IGIz98M/XcSV8SUXa/9f1/w212fT301/r+v+DvZHYeJdYnaDXF1&#10;bUEtLvyorXxTqVgmItEtSB5Og6cOhlb7r7enIOQGJ/O3/gqHBdaf+0bMt9Z2ukySaXZvDpVuf+QT&#10;FtdY7d/+mgQKzZ53Oc85FfcVl4qj01tDg0yCOyuY4JL3wzp+oSbk0uHBMuv6oTx5jD5o1bI5GBgK&#10;G+A/+ClVxE3xj0q6s477+zr/AEWKa2vr0f6TrIFxOHu3BPHmSbyB2UL9a7sr/jWX9f1/XZeVm1pU&#10;NP6/r+vPwi0uNko/h9Pev3w/4Nmvg03g/wDYV1rxjNAzXHjzxJcSRSlD81tZgW6DPoJhc/ma/n+h&#10;1BlcH723gA17x+zN+3z47/Z70r+y9J13xHb6TDHItra6drdxpq28jyeY0hERw2cvwQD8+cjAr0s2&#10;wdTEUHSg7bHzOHqRpy98/q2s7trSKNPLG7HPXIz61oW2tnzPuHHru7flX47/APBGL/go74s/a5+P&#10;V98P/E2oeJnA0OfUre/bxNqEs0ckUkKhdplCFcOx5BOQK/UK08M6tY/6rxt4pCdAjxWMwA/3pLdn&#10;P4tXy8sHWp+527f8E7G4vX+v1PTLjUIb2DbNHvU5yCAR7061FnEPlj2K3GFJAIHI718qftg/tVeL&#10;v2TNN0XUBHceJND1KU29xMbKNJbOQDKAtGFXD9BkDOD7Co/E37YvxI8J/sv23xAvPDfh9YbgktbN&#10;FPDdWNu28R3EhLMrMWCfLsUfvF7U41OWbUlqlrodSy2c6cKkWvedlrqfXCPABlZJ17j52HU/WnRc&#10;XHmC7lznkEjDY/D+Vfn98B/+Cr+uTaZqV5deFZPFEMSwM4jvFtXsEeURPJllYFd7xgkkEZyAcnH1&#10;EP2svD7QqYdP1TUrj7K93Nb6c0FxJCiLuY4Z0LegCgk8cc1tTxUGv+AwxOSYmjKVlzRXVbHr6iUM&#10;p+3SbQ+4g7fmBI4/TH41eMjeVv2tt6Zxwa+fvh9+374A8aa1b2lvb+K4bq7Vmt47nR3/AHoALHBQ&#10;vkgc4HYV2Gs/tQeEY7yODUte/suZk3pFe2dxaLtzjgyRgc+ua0VSHLdb9rnn1MLVhLlqRa9UelXV&#10;zmIhd3IwOKxNjPeCZl/diXBPQdzXLWXxn8J6n5f2bxd4bm3EDaupxBj6cFs8fSuP+Nf7S1r4Q0fV&#10;NNtdTthefZ2uLaWJ0mE+VwRnkD09s1wVqkft6HZg8HVqzVOmtT5zsvGkWi3uta7MytJqEjzID/EW&#10;Yt/WsPwp8XI/Fg3WyS7c4fcAvzeo9q8N+J/xP8SeKPGlxovhHTbrVHmZcLAn7uBT1Zj0RQQRk4HH&#10;4V32heG/+FUW9xZzXv295YhNJcnaqlioJCgD7uenf1Jrxc0xleuoqWkFol/W5+jZdktLCxd9Zv8A&#10;L9DrPiL8UIfDembvOjaZucK+SnXqK+Wv2iPjpDeW0kc037xj03cAdR/Sj4z/ABaNvcXMjSKC2QEB&#10;5x2r46+Nfji88QSzLHNL5kpZlVW6HPynHrzXDg8D7aom9j2Kko4am5dTvPgx8TvBPi3xDrb+KNP1&#10;7WJre5IjtYL50sLqDYqgukZjfcsgJz5hVgApUcE/Pv8AwUana61jQr6w0OLw3p5tvsktnbN+5eRP&#10;uSMuB+8ZCA5OdxXdwSc+qeAPH/hD9njwNcTeOYvElqt8Fjin0ewF5HNiFB5ZLSx7G3byCx53E18w&#10;/tfftMx/tG+O0bS9PuNI8L6ZuTT7WeUSXEmes0zL8pkbA4XhQABnlj+kZXg5RrRlGPurqfl+aY2/&#10;M29WeStcsX43devNOS7w2N2dtVXmZW+9+lMJLndX1Ct1Plet0acN1IW/Sr1ndMjLg7PU5rEhkMr5&#10;745q3azLGfmz19avmT0FzdDrNIuGO3c2ec9a+xP+COnhubxd/wAFAPh4y2N1qMOhzz6tLFaqrSYg&#10;t5GUgMQOJPL5Jr4v0m5+T5gfl9q/Tb/g2s8PXFz+2b4n1qOWKKPSfCEyFpN4G+a6t1ABQZztR64M&#10;bNxoya7GuH+NXP2Oh+J07AZ8MeJl9cww8f8AkSph8T2B+bw54mX/ALdo/wD45XWRa/dZ/wCPyx/7&#10;/XP+FTJrl0f+Xqx47+dcf/E18nGL6y19EepdPofyKeJbkzSFvlJ9ugrjtTlBYnvjv6ema6jXfv8A&#10;4/0rk9R6/ga+9p6ngy0OZ1ucqyryF64NT2JaVQWUe2KreIP9cPoP61e0/wD49V+i/wAhVz2SIjqx&#10;biLJ2queeKimbyr3y+PMVAzD0JrQPSsbU/8AkaLn6D/0FaUVdG+2gy+ucybV3YPPtVUtuZiNy9qs&#10;XX8P+6Krr/rDVRNIjvMESbmPNNtpgWz7+lMu/wDVfjUFv/rV+tXGN43E5cux9pf8Ee9OLftAX2oF&#10;srZ6e0QOOhd04/JTX6J/tU61p/8AwprUjdXF9DbKgMrWrfv1Tcu7Z/tFcgfWvz3/AOCQ/wDyP2t/&#10;7lv/ADevv/4lf8gjTf8AsIW3/o1a+PzST9vbyPo8uguRGLpviC68N6XprRw2Oha7Y2Qk0ywlcvZf&#10;D7TiAWvbkn719ICCActl1ON21RgQeM7XUJNL0/TbGe6ssvqWh6TqLbG1eXkvrmrOekI+ZkjY4I9g&#10;S+V8af8Akl/xw/7Ha2/9DmqT4jf8jl8fv+xcsf8A0KCvI5un9f1oe61ol/XT/P8Aq43VPElndm4v&#10;pH1LXtJ1W8XzZNpW++JGooeIo1wDHp8TDrwCB/e4T49/4KJ+I5PEHxV026vtQXVdWax2X9xCMWSS&#10;B2H2a2xx5MKhYwRwSrEcYr7k1D/kr3gf/sk03/pI9fAf7af/ACB/hj/2Lb/+lt1XoZX/ALyv6/rc&#10;8rMtaB4n9r8r+Lr+tW9Lugz55DMeD2rIf/Xt9Kuaf/q4/wDeH9a+qmrnysviP1c/4NjPhjeeKP2n&#10;PGXjKO5hj07wroI06eFwTJLNdygx7eMbQttJk57rxySP2+W5x3r8f/8Ag1b/AOQd8bP+uuj/AMr6&#10;v10r5XGStXaR6FHWCfkXjcBhzVfWLG11zS7ixvIYruzuo2imhlQPHKjDBVgeCCOxpifdpH6Vmtdz&#10;TbVHHeHf2dvAvg3w5qmkaX4X0ex0/WojDexRxY+0of4Wb72B1AzweRiua0XwT8M/2TI5tTe+s9Fe&#10;WPyvO1G/aSQR5B2RhiTgkAkKMnAznAr1Kb/VN9DXy748/wBdr3410YbBwqzSenyK+sVeV+87PfV6&#10;+pV8PfFfwHq/xbguvAT3OtXVu7zW9hJcR2lv5rhlLRK+JWHzH5QuPQgcV1E/7Ft38c/ijdeNPEEc&#10;1nq15bxWbQQyMqQwx8hFRj1PUkHJOeO1fFvgH/j68Xf9f0f/AKHX67fDX/knHh//ALB8X/oAr6vF&#10;cK4fB04VIybUlex5/wDbFfEyaqfZ0T8jw1/+CeWh3FmT9ovflTaU85kGfqOR9CK+cvjv+xjdfCdL&#10;vUptAXV9B2jzLq0hMd3Co5O9o8FlH94fjiv0zH/H8P8ArgK5f4gf8ifcf9cn/rXkYzJ6FaFtn5Ho&#10;ZZm9fCVfaQ18mfk7rf7cnhn4NeAf7F0HT7PS440ONpLyzkjG53PzMx55Jr518V/tzzalcTFb5trE&#10;ktIfmYnsO9ct+2l/yVzWv+vuT/0Jq8K1P/Wj/e/wr4uOV0pNqbbsfoizipe0ElfV9/vPRvGnxgGu&#10;Ftlw91cXGS8gOFXPpVn4P/B+bxxfw30kEgt92Ydw+Z/9o/yryrR/+QrD/wBdh/Ovsz4I/wCpg/3a&#10;6qGEhTfunNjMbUnH3jvvhT+yvouqaa9lrGnxajp97F5c1tcIHhmU9Qyngivj3/got/wRxvfhFZX/&#10;AI2+GMdxfeGrSF7q/wBInl3XGnRqCzvEx5kiABO0/Oo/vDJH6Y/C/wD1ENct/wAFIv8AkxT4o/8A&#10;YvXH8q93AzlCSjHZnx2OtNXkfz2SOF3YNRfaMj8KV/uH6VAOtfQ8up87vqTwMyNuX86t2L/IfY1V&#10;i/1bfWrFj/qZP96i+hKjZWOj0mfaVw2Pb1r9ef8Ag2M0WOTUvjHqjN++gi0izT/ZVjeO35lV/Kvx&#10;7t+qf71fsb/wbC/8gH4z/wDXfR/5XteXm2mHZ3YeNp3P1him3LUyzYFU7bqtSHrXycT0LXP/2VBL&#10;AQItABQABgAIAAAAIQCKFT+YDAEAABUCAAATAAAAAAAAAAAAAAAAAAAAAABbQ29udGVudF9UeXBl&#10;c10ueG1sUEsBAi0AFAAGAAgAAAAhADj9If/WAAAAlAEAAAsAAAAAAAAAAAAAAAAAPQEAAF9yZWxz&#10;Ly5yZWxzUEsBAi0AFAAGAAgAAAAhAC3DS9WvBAAAAwsAAA4AAAAAAAAAAAAAAAAAPAIAAGRycy9l&#10;Mm9Eb2MueG1sUEsBAi0AFAAGAAgAAAAhAFhgsxu6AAAAIgEAABkAAAAAAAAAAAAAAAAAFwcAAGRy&#10;cy9fcmVscy9lMm9Eb2MueG1sLnJlbHNQSwECLQAUAAYACAAAACEAwxMGkuEAAAALAQAADwAAAAAA&#10;AAAAAAAAAAAICAAAZHJzL2Rvd25yZXYueG1sUEsBAi0ACgAAAAAAAAAhAMKK1SpfoAAAX6AAABUA&#10;AAAAAAAAAAAAAAAAFgkAAGRycy9tZWRpYS9pbWFnZTEuanBlZ1BLBQYAAAAABgAGAH0BAACoqQAA&#10;AAA=&#10;">
                <v:shape id="Picture 3" o:spid="_x0000_s1031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/v3szCAAAA2gAAAA8AAABkcnMvZG93bnJldi54bWxEj0GLwjAUhO+C/yE8wZumriDSbSqLuKgg&#10;K+oiHh/N27bYvJQm2vrvzYLgcZiZb5hk0ZlK3KlxpWUFk3EEgjizuuRcwe/pezQH4TyyxsoyKXiQ&#10;g0Xa7yUYa9vyge5Hn4sAYRejgsL7OpbSZQUZdGNbEwfvzzYGfZBNLnWDbYCbSn5E0UwaLDksFFjT&#10;sqDserwZBRf62V5W7ZlcG+3mpZ+u9+a8Vmo46L4+QXjq/Dv8am+0gin8Xwk3QKZ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f797MwgAAANoAAAAPAAAAAAAAAAAAAAAAAJ8C&#10;AABkcnMvZG93bnJldi54bWxQSwUGAAAAAAQABAD3AAAAjgMAAAAA&#10;" filled="t" fillcolor="#ededed" stroked="t" strokecolor="red" strokeweight="2.25pt">
                  <v:stroke endcap="square"/>
                  <v:imagedata r:id="rId39" o:title=""/>
                  <v:shadow on="t" color="black" opacity="26214f" origin="-.5,-.5" offset="0,.5mm"/>
                  <v:path arrowok="t"/>
                </v:shape>
                <v:rect id="Rectangle 4" o:spid="_x0000_s1032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z1gsIA&#10;AADaAAAADwAAAGRycy9kb3ducmV2LnhtbESPT4vCMBTE7wt+h/AEb2vqH0SrUWQXFz1qvXh7Ns+2&#10;2ryUJmrXT28EweMwM79hZovGlOJGtSssK+h1IxDEqdUFZwr2yep7DMJ5ZI2lZVLwTw4W89bXDGNt&#10;77yl285nIkDYxagg976KpXRpTgZd11bEwTvZ2qAPss6krvEe4KaU/SgaSYMFh4UcK/rJKb3srkbB&#10;sejv8bFN/iIzWQ38pknO18OvUp12s5yC8NT4T/jdXmsFQ3hdCTd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PPWCwgAAANoAAAAPAAAAAAAAAAAAAAAAAJgCAABkcnMvZG93&#10;bnJldi54bWxQSwUGAAAAAAQABAD1AAAAhwMAAAAA&#10;">
                  <v:textbox>
                    <w:txbxContent>
                      <w:p w:rsidR="00EE47ED" w:rsidRPr="009D7926" w:rsidRDefault="00EE47ED" w:rsidP="00EE47ED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bCs w:val="0"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875631">
        <w:rPr>
          <w:rFonts w:cs="Arial"/>
          <w:b/>
          <w:bCs w:val="0"/>
          <w:kern w:val="36"/>
          <w:sz w:val="24"/>
          <w:szCs w:val="24"/>
        </w:rPr>
        <w:t>Biography:</w:t>
      </w:r>
      <w:r w:rsidRPr="00875631">
        <w:rPr>
          <w:rFonts w:cs="Arial"/>
          <w:kern w:val="36"/>
          <w:sz w:val="28"/>
          <w:szCs w:val="28"/>
        </w:rPr>
        <w:t xml:space="preserve"> </w:t>
      </w:r>
      <w:r w:rsidRPr="00875631">
        <w:rPr>
          <w:rFonts w:cs="Arial"/>
          <w:sz w:val="22"/>
          <w:szCs w:val="22"/>
        </w:rPr>
        <w:t xml:space="preserve">Mr. Muhammad </w:t>
      </w:r>
      <w:proofErr w:type="spellStart"/>
      <w:r w:rsidRPr="00875631">
        <w:rPr>
          <w:rFonts w:cs="Arial"/>
          <w:sz w:val="22"/>
          <w:szCs w:val="22"/>
        </w:rPr>
        <w:t>Usman</w:t>
      </w:r>
      <w:proofErr w:type="spellEnd"/>
      <w:r w:rsidRPr="00875631">
        <w:rPr>
          <w:rFonts w:cs="Arial"/>
          <w:sz w:val="22"/>
          <w:szCs w:val="22"/>
        </w:rPr>
        <w:t xml:space="preserve">, Former Director General of Agricultural Research System, Government of Pakistan who retired from service after a </w:t>
      </w:r>
      <w:r w:rsidR="000C771C">
        <w:rPr>
          <w:rFonts w:cs="Arial"/>
          <w:sz w:val="22"/>
          <w:szCs w:val="22"/>
        </w:rPr>
        <w:t>spotless career of about 32</w:t>
      </w:r>
      <w:r w:rsidRPr="00875631">
        <w:rPr>
          <w:rFonts w:cs="Arial"/>
          <w:sz w:val="22"/>
          <w:szCs w:val="22"/>
        </w:rPr>
        <w:t xml:space="preserve"> years with senior level experience on research and development of integrated agricultural production,</w:t>
      </w:r>
      <w:r w:rsidR="00875631">
        <w:rPr>
          <w:rFonts w:cs="Arial"/>
          <w:sz w:val="22"/>
          <w:szCs w:val="22"/>
        </w:rPr>
        <w:t xml:space="preserve"> </w:t>
      </w:r>
      <w:r w:rsidR="00875631" w:rsidRPr="00875631">
        <w:rPr>
          <w:rFonts w:cs="Arial"/>
          <w:sz w:val="22"/>
          <w:szCs w:val="22"/>
        </w:rPr>
        <w:t xml:space="preserve">industries, </w:t>
      </w:r>
      <w:r w:rsidR="00875631">
        <w:rPr>
          <w:rFonts w:cs="Arial"/>
          <w:sz w:val="22"/>
          <w:szCs w:val="22"/>
        </w:rPr>
        <w:t xml:space="preserve"> food technology and processing,</w:t>
      </w:r>
      <w:r w:rsidRPr="00875631">
        <w:rPr>
          <w:rFonts w:cs="Arial"/>
          <w:sz w:val="22"/>
          <w:szCs w:val="22"/>
        </w:rPr>
        <w:t xml:space="preserve"> Agriculture &amp; Horticulture and bioenergy on a sustainable way.</w:t>
      </w:r>
      <w:r w:rsidR="00875631">
        <w:rPr>
          <w:rFonts w:cs="Arial"/>
          <w:sz w:val="22"/>
          <w:szCs w:val="22"/>
        </w:rPr>
        <w:t xml:space="preserve"> </w:t>
      </w:r>
      <w:r w:rsidRPr="00875631">
        <w:rPr>
          <w:rFonts w:cs="Arial"/>
          <w:sz w:val="22"/>
          <w:szCs w:val="22"/>
        </w:rPr>
        <w:t xml:space="preserve">Mr. </w:t>
      </w:r>
      <w:proofErr w:type="spellStart"/>
      <w:r w:rsidRPr="00875631">
        <w:rPr>
          <w:rFonts w:cs="Arial"/>
          <w:sz w:val="22"/>
          <w:szCs w:val="22"/>
        </w:rPr>
        <w:t>Usman</w:t>
      </w:r>
      <w:proofErr w:type="spellEnd"/>
      <w:r w:rsidRPr="00875631">
        <w:rPr>
          <w:rFonts w:cs="Arial"/>
          <w:sz w:val="22"/>
          <w:szCs w:val="22"/>
        </w:rPr>
        <w:t xml:space="preserve"> is basically an agricultural scientist with specialization of agricultural, food and biochemistry working on the yield and quality of various products and published several research papers.</w:t>
      </w:r>
      <w:r w:rsidR="00875631">
        <w:rPr>
          <w:rFonts w:cs="Arial"/>
          <w:sz w:val="22"/>
          <w:szCs w:val="22"/>
        </w:rPr>
        <w:t xml:space="preserve"> </w:t>
      </w:r>
      <w:r w:rsidRPr="00875631">
        <w:rPr>
          <w:rFonts w:cs="Arial"/>
          <w:sz w:val="22"/>
          <w:szCs w:val="22"/>
        </w:rPr>
        <w:t xml:space="preserve">Mr. </w:t>
      </w:r>
      <w:proofErr w:type="spellStart"/>
      <w:r w:rsidRPr="00875631">
        <w:rPr>
          <w:rFonts w:cs="Arial"/>
          <w:sz w:val="22"/>
          <w:szCs w:val="22"/>
        </w:rPr>
        <w:t>Usman</w:t>
      </w:r>
      <w:proofErr w:type="spellEnd"/>
      <w:r w:rsidRPr="00875631">
        <w:rPr>
          <w:rFonts w:cs="Arial"/>
          <w:sz w:val="22"/>
          <w:szCs w:val="22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sectPr w:rsidR="00EE47ED" w:rsidRPr="00875631" w:rsidSect="00FA6731">
      <w:pgSz w:w="11907" w:h="16839" w:code="9"/>
      <w:pgMar w:top="270" w:right="747" w:bottom="90" w:left="810" w:header="720" w:footer="720" w:gutter="0"/>
      <w:cols w:space="720"/>
      <w:docGrid w:linePitch="89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667455"/>
    <w:multiLevelType w:val="multilevel"/>
    <w:tmpl w:val="5DC4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68030E68"/>
    <w:multiLevelType w:val="hybridMultilevel"/>
    <w:tmpl w:val="347CCFA8"/>
    <w:lvl w:ilvl="0" w:tplc="DEB2EEB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58B31FF"/>
    <w:multiLevelType w:val="multilevel"/>
    <w:tmpl w:val="80A6C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7142C"/>
    <w:multiLevelType w:val="multilevel"/>
    <w:tmpl w:val="41A2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DDB1E7D"/>
    <w:multiLevelType w:val="multilevel"/>
    <w:tmpl w:val="C4707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239"/>
    <w:rsid w:val="00042689"/>
    <w:rsid w:val="00070BF2"/>
    <w:rsid w:val="000C771C"/>
    <w:rsid w:val="000D3EF3"/>
    <w:rsid w:val="000D6C84"/>
    <w:rsid w:val="000E3E3D"/>
    <w:rsid w:val="00144E15"/>
    <w:rsid w:val="001E5C10"/>
    <w:rsid w:val="00247239"/>
    <w:rsid w:val="002A4522"/>
    <w:rsid w:val="002C003C"/>
    <w:rsid w:val="002F3D3D"/>
    <w:rsid w:val="00383957"/>
    <w:rsid w:val="004561DF"/>
    <w:rsid w:val="004A43AF"/>
    <w:rsid w:val="004E0939"/>
    <w:rsid w:val="005F088C"/>
    <w:rsid w:val="006312CF"/>
    <w:rsid w:val="00631B63"/>
    <w:rsid w:val="0063364B"/>
    <w:rsid w:val="0063579B"/>
    <w:rsid w:val="006651AD"/>
    <w:rsid w:val="006D481E"/>
    <w:rsid w:val="008143EB"/>
    <w:rsid w:val="008459A7"/>
    <w:rsid w:val="00875631"/>
    <w:rsid w:val="008F72EF"/>
    <w:rsid w:val="009B5E4F"/>
    <w:rsid w:val="009D6449"/>
    <w:rsid w:val="00A177BC"/>
    <w:rsid w:val="00A37560"/>
    <w:rsid w:val="00A53BB1"/>
    <w:rsid w:val="00B5514E"/>
    <w:rsid w:val="00B91E20"/>
    <w:rsid w:val="00B9587C"/>
    <w:rsid w:val="00CE492B"/>
    <w:rsid w:val="00D24881"/>
    <w:rsid w:val="00DF5F5E"/>
    <w:rsid w:val="00E2581D"/>
    <w:rsid w:val="00E4691C"/>
    <w:rsid w:val="00EE47ED"/>
    <w:rsid w:val="00F00EE5"/>
    <w:rsid w:val="00F172B4"/>
    <w:rsid w:val="00F82849"/>
    <w:rsid w:val="00FA6731"/>
    <w:rsid w:val="00FF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828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312CF"/>
  </w:style>
  <w:style w:type="character" w:styleId="Hyperlink">
    <w:name w:val="Hyperlink"/>
    <w:basedOn w:val="DefaultParagraphFont"/>
    <w:uiPriority w:val="99"/>
    <w:semiHidden/>
    <w:unhideWhenUsed/>
    <w:rsid w:val="006312C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F3D3D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</w:rPr>
  </w:style>
  <w:style w:type="paragraph" w:styleId="NoSpacing">
    <w:name w:val="No Spacing"/>
    <w:uiPriority w:val="1"/>
    <w:qFormat/>
    <w:rsid w:val="00DF5F5E"/>
    <w:pPr>
      <w:spacing w:after="0"/>
    </w:pPr>
  </w:style>
  <w:style w:type="character" w:customStyle="1" w:styleId="Heading4Char">
    <w:name w:val="Heading 4 Char"/>
    <w:basedOn w:val="DefaultParagraphFont"/>
    <w:link w:val="Heading4"/>
    <w:uiPriority w:val="9"/>
    <w:rsid w:val="00F8284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reference-text">
    <w:name w:val="reference-text"/>
    <w:basedOn w:val="DefaultParagraphFont"/>
    <w:rsid w:val="00EE47ED"/>
  </w:style>
  <w:style w:type="character" w:customStyle="1" w:styleId="mw-cite-backlink">
    <w:name w:val="mw-cite-backlink"/>
    <w:basedOn w:val="DefaultParagraphFont"/>
    <w:rsid w:val="00EE47ED"/>
  </w:style>
  <w:style w:type="character" w:customStyle="1" w:styleId="cite-accessibility-label">
    <w:name w:val="cite-accessibility-label"/>
    <w:basedOn w:val="DefaultParagraphFont"/>
    <w:rsid w:val="00EE47ED"/>
  </w:style>
  <w:style w:type="character" w:styleId="HTMLCite">
    <w:name w:val="HTML Cite"/>
    <w:basedOn w:val="DefaultParagraphFont"/>
    <w:uiPriority w:val="99"/>
    <w:semiHidden/>
    <w:unhideWhenUsed/>
    <w:rsid w:val="00EE47ED"/>
    <w:rPr>
      <w:i/>
      <w:iCs/>
    </w:rPr>
  </w:style>
  <w:style w:type="character" w:customStyle="1" w:styleId="reference-accessdate">
    <w:name w:val="reference-accessdate"/>
    <w:basedOn w:val="DefaultParagraphFont"/>
    <w:rsid w:val="00EE47ED"/>
  </w:style>
  <w:style w:type="character" w:customStyle="1" w:styleId="nowrap">
    <w:name w:val="nowrap"/>
    <w:basedOn w:val="DefaultParagraphFont"/>
    <w:rsid w:val="00EE47ED"/>
  </w:style>
  <w:style w:type="character" w:customStyle="1" w:styleId="oneclick-link">
    <w:name w:val="oneclick-link"/>
    <w:rsid w:val="000E3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F82849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6312CF"/>
  </w:style>
  <w:style w:type="character" w:styleId="Hyperlink">
    <w:name w:val="Hyperlink"/>
    <w:basedOn w:val="DefaultParagraphFont"/>
    <w:uiPriority w:val="99"/>
    <w:semiHidden/>
    <w:unhideWhenUsed/>
    <w:rsid w:val="006312CF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F3D3D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</w:rPr>
  </w:style>
  <w:style w:type="paragraph" w:styleId="NoSpacing">
    <w:name w:val="No Spacing"/>
    <w:uiPriority w:val="1"/>
    <w:qFormat/>
    <w:rsid w:val="00DF5F5E"/>
    <w:pPr>
      <w:spacing w:after="0"/>
    </w:pPr>
  </w:style>
  <w:style w:type="character" w:customStyle="1" w:styleId="Heading4Char">
    <w:name w:val="Heading 4 Char"/>
    <w:basedOn w:val="DefaultParagraphFont"/>
    <w:link w:val="Heading4"/>
    <w:uiPriority w:val="9"/>
    <w:rsid w:val="00F82849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reference-text">
    <w:name w:val="reference-text"/>
    <w:basedOn w:val="DefaultParagraphFont"/>
    <w:rsid w:val="00EE47ED"/>
  </w:style>
  <w:style w:type="character" w:customStyle="1" w:styleId="mw-cite-backlink">
    <w:name w:val="mw-cite-backlink"/>
    <w:basedOn w:val="DefaultParagraphFont"/>
    <w:rsid w:val="00EE47ED"/>
  </w:style>
  <w:style w:type="character" w:customStyle="1" w:styleId="cite-accessibility-label">
    <w:name w:val="cite-accessibility-label"/>
    <w:basedOn w:val="DefaultParagraphFont"/>
    <w:rsid w:val="00EE47ED"/>
  </w:style>
  <w:style w:type="character" w:styleId="HTMLCite">
    <w:name w:val="HTML Cite"/>
    <w:basedOn w:val="DefaultParagraphFont"/>
    <w:uiPriority w:val="99"/>
    <w:semiHidden/>
    <w:unhideWhenUsed/>
    <w:rsid w:val="00EE47ED"/>
    <w:rPr>
      <w:i/>
      <w:iCs/>
    </w:rPr>
  </w:style>
  <w:style w:type="character" w:customStyle="1" w:styleId="reference-accessdate">
    <w:name w:val="reference-accessdate"/>
    <w:basedOn w:val="DefaultParagraphFont"/>
    <w:rsid w:val="00EE47ED"/>
  </w:style>
  <w:style w:type="character" w:customStyle="1" w:styleId="nowrap">
    <w:name w:val="nowrap"/>
    <w:basedOn w:val="DefaultParagraphFont"/>
    <w:rsid w:val="00EE47ED"/>
  </w:style>
  <w:style w:type="character" w:customStyle="1" w:styleId="oneclick-link">
    <w:name w:val="oneclick-link"/>
    <w:rsid w:val="000E3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86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rchive.org/web/20121205013216/http:/www.hightecheurope.eu/documents.html" TargetMode="External"/><Relationship Id="rId13" Type="http://schemas.openxmlformats.org/officeDocument/2006/relationships/hyperlink" Target="https://doi.org/10.1016/j.tifs.2013.01.003" TargetMode="External"/><Relationship Id="rId18" Type="http://schemas.openxmlformats.org/officeDocument/2006/relationships/hyperlink" Target="https://web.archive.org/web/20121205013216/http:/www.hightecheurope.eu/documents.html" TargetMode="External"/><Relationship Id="rId26" Type="http://schemas.openxmlformats.org/officeDocument/2006/relationships/hyperlink" Target="https://doi.org/10.1111/j.0272-4332.2004.00421.x" TargetMode="External"/><Relationship Id="rId39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s://en.wikipedia.org/wiki/Food_technology" TargetMode="External"/><Relationship Id="rId34" Type="http://schemas.openxmlformats.org/officeDocument/2006/relationships/hyperlink" Target="https://en.wikipedia.org/wiki/Meat_packing_plant" TargetMode="External"/><Relationship Id="rId7" Type="http://schemas.openxmlformats.org/officeDocument/2006/relationships/hyperlink" Target="https://en.wikipedia.org/wiki/Food_technology" TargetMode="External"/><Relationship Id="rId12" Type="http://schemas.openxmlformats.org/officeDocument/2006/relationships/hyperlink" Target="https://en.wikipedia.org/wiki/Digital_object_identifier" TargetMode="External"/><Relationship Id="rId17" Type="http://schemas.openxmlformats.org/officeDocument/2006/relationships/hyperlink" Target="https://en.wikipedia.org/wiki/Food_technology" TargetMode="External"/><Relationship Id="rId25" Type="http://schemas.openxmlformats.org/officeDocument/2006/relationships/hyperlink" Target="https://en.wikipedia.org/wiki/Digital_object_identifier" TargetMode="External"/><Relationship Id="rId33" Type="http://schemas.openxmlformats.org/officeDocument/2006/relationships/hyperlink" Target="https://en.wikipedia.org/wiki/Food_packaging" TargetMode="External"/><Relationship Id="rId38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doi.org/10.1111/j.0272-4332.2004.00421.x" TargetMode="External"/><Relationship Id="rId20" Type="http://schemas.openxmlformats.org/officeDocument/2006/relationships/hyperlink" Target="https://en.wikipedia.org/wiki/Food_technology" TargetMode="External"/><Relationship Id="rId29" Type="http://schemas.openxmlformats.org/officeDocument/2006/relationships/hyperlink" Target="https://en.wikipedia.org/wiki/Cooking" TargetMode="Externa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en.wikipedia.org/wiki/Food_technology" TargetMode="External"/><Relationship Id="rId24" Type="http://schemas.openxmlformats.org/officeDocument/2006/relationships/hyperlink" Target="https://en.wikipedia.org/wiki/Food_technology" TargetMode="External"/><Relationship Id="rId32" Type="http://schemas.openxmlformats.org/officeDocument/2006/relationships/hyperlink" Target="https://en.wikipedia.org/wiki/Fish_processing" TargetMode="External"/><Relationship Id="rId37" Type="http://schemas.openxmlformats.org/officeDocument/2006/relationships/image" Target="media/image2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en.wikipedia.org/wiki/Digital_object_identifier" TargetMode="External"/><Relationship Id="rId23" Type="http://schemas.openxmlformats.org/officeDocument/2006/relationships/hyperlink" Target="https://doi.org/10.1016/j.tifs.2013.01.003" TargetMode="External"/><Relationship Id="rId28" Type="http://schemas.openxmlformats.org/officeDocument/2006/relationships/hyperlink" Target="https://en.wikipedia.org/wiki/Staple_food" TargetMode="External"/><Relationship Id="rId36" Type="http://schemas.openxmlformats.org/officeDocument/2006/relationships/image" Target="media/image1.jpeg"/><Relationship Id="rId10" Type="http://schemas.openxmlformats.org/officeDocument/2006/relationships/hyperlink" Target="https://en.wikipedia.org/wiki/Food_technology" TargetMode="External"/><Relationship Id="rId19" Type="http://schemas.openxmlformats.org/officeDocument/2006/relationships/hyperlink" Target="http://www.hightecheurope.eu/documents.html" TargetMode="External"/><Relationship Id="rId31" Type="http://schemas.openxmlformats.org/officeDocument/2006/relationships/hyperlink" Target="https://en.wikipedia.org/wiki/Cannery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hightecheurope.eu/documents.html" TargetMode="External"/><Relationship Id="rId14" Type="http://schemas.openxmlformats.org/officeDocument/2006/relationships/hyperlink" Target="https://en.wikipedia.org/wiki/Food_technology" TargetMode="External"/><Relationship Id="rId22" Type="http://schemas.openxmlformats.org/officeDocument/2006/relationships/hyperlink" Target="https://en.wikipedia.org/wiki/Digital_object_identifier" TargetMode="External"/><Relationship Id="rId27" Type="http://schemas.openxmlformats.org/officeDocument/2006/relationships/hyperlink" Target="https://en.wikipedia.org/wiki/Cereal" TargetMode="External"/><Relationship Id="rId30" Type="http://schemas.openxmlformats.org/officeDocument/2006/relationships/hyperlink" Target="https://en.wikipedia.org/wiki/Pickling" TargetMode="External"/><Relationship Id="rId35" Type="http://schemas.openxmlformats.org/officeDocument/2006/relationships/hyperlink" Target="https://en.wikipedia.org/wiki/Slaughterho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77AF6-9823-4ADE-8006-6434BDF97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Faheemullah Saleem</cp:lastModifiedBy>
  <cp:revision>4</cp:revision>
  <cp:lastPrinted>2019-12-07T06:11:00Z</cp:lastPrinted>
  <dcterms:created xsi:type="dcterms:W3CDTF">2019-12-05T07:45:00Z</dcterms:created>
  <dcterms:modified xsi:type="dcterms:W3CDTF">2019-12-07T06:11:00Z</dcterms:modified>
</cp:coreProperties>
</file>