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5A5" w:rsidRPr="009655A5" w:rsidRDefault="009655A5" w:rsidP="009655A5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C9723C" w:rsidRDefault="00C9723C" w:rsidP="00B73BE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3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</w:t>
      </w:r>
      <w:proofErr w:type="spellStart"/>
      <w:r w:rsidRPr="00563699">
        <w:rPr>
          <w:rFonts w:ascii="Times New Roman" w:hAnsi="Times New Roman" w:cs="Times New Roman"/>
          <w:color w:val="000000" w:themeColor="text1"/>
          <w:sz w:val="28"/>
          <w:szCs w:val="28"/>
        </w:rPr>
        <w:t>thermostability</w:t>
      </w:r>
      <w:proofErr w:type="spellEnd"/>
      <w:r w:rsidRPr="00563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of </w:t>
      </w:r>
      <w:r w:rsidRPr="0056369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Staphylococcus </w:t>
      </w:r>
      <w:proofErr w:type="spellStart"/>
      <w:r w:rsidRPr="0056369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aureus</w:t>
      </w:r>
      <w:proofErr w:type="spellEnd"/>
      <w:r w:rsidRPr="0056369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563699">
        <w:rPr>
          <w:rFonts w:ascii="Times New Roman" w:hAnsi="Times New Roman" w:cs="Times New Roman"/>
          <w:color w:val="000000" w:themeColor="text1"/>
          <w:sz w:val="28"/>
          <w:szCs w:val="28"/>
        </w:rPr>
        <w:t>toxin using mice as a model</w:t>
      </w:r>
    </w:p>
    <w:p w:rsidR="003F7939" w:rsidRPr="00992965" w:rsidRDefault="003F7939" w:rsidP="00B73BE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992965">
        <w:rPr>
          <w:rFonts w:ascii="Times New Roman" w:hAnsi="Times New Roman" w:cs="Times New Roman"/>
          <w:color w:val="000000" w:themeColor="text1"/>
          <w:sz w:val="24"/>
          <w:szCs w:val="24"/>
        </w:rPr>
        <w:t>S.E.Abdallah</w:t>
      </w:r>
      <w:proofErr w:type="spellEnd"/>
      <w:r w:rsidRPr="009929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</w:t>
      </w:r>
      <w:proofErr w:type="spellStart"/>
      <w:r w:rsidRPr="00992965">
        <w:rPr>
          <w:rFonts w:ascii="Times New Roman" w:hAnsi="Times New Roman" w:cs="Times New Roman"/>
          <w:color w:val="000000" w:themeColor="text1"/>
          <w:sz w:val="24"/>
          <w:szCs w:val="24"/>
        </w:rPr>
        <w:t>S.M.Elsanousi</w:t>
      </w:r>
      <w:proofErr w:type="spellEnd"/>
      <w:proofErr w:type="gramEnd"/>
    </w:p>
    <w:p w:rsidR="00C9723C" w:rsidRPr="00992965" w:rsidRDefault="003F7939" w:rsidP="00C9723C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99296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1 </w:t>
      </w:r>
      <w:proofErr w:type="spellStart"/>
      <w:r w:rsidR="00C9723C" w:rsidRPr="00992965">
        <w:rPr>
          <w:rFonts w:asciiTheme="majorBidi" w:hAnsiTheme="majorBidi" w:cstheme="majorBidi"/>
          <w:color w:val="000000" w:themeColor="text1"/>
          <w:sz w:val="24"/>
          <w:szCs w:val="24"/>
        </w:rPr>
        <w:t>Shema</w:t>
      </w:r>
      <w:proofErr w:type="spellEnd"/>
      <w:r w:rsidR="00C9723C" w:rsidRPr="0099296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C9723C" w:rsidRPr="00992965">
        <w:rPr>
          <w:rFonts w:asciiTheme="majorBidi" w:hAnsiTheme="majorBidi" w:cstheme="majorBidi"/>
          <w:color w:val="000000" w:themeColor="text1"/>
          <w:sz w:val="24"/>
          <w:szCs w:val="24"/>
        </w:rPr>
        <w:t>Elgaili</w:t>
      </w:r>
      <w:proofErr w:type="spellEnd"/>
      <w:r w:rsidR="00C9723C" w:rsidRPr="0099296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C9723C" w:rsidRPr="00992965">
        <w:rPr>
          <w:rFonts w:asciiTheme="majorBidi" w:hAnsiTheme="majorBidi" w:cstheme="majorBidi"/>
          <w:color w:val="000000" w:themeColor="text1"/>
          <w:sz w:val="24"/>
          <w:szCs w:val="24"/>
        </w:rPr>
        <w:t>Abdallah</w:t>
      </w:r>
      <w:proofErr w:type="spellEnd"/>
      <w:r w:rsidR="00C9723C" w:rsidRPr="0099296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Mohammed</w:t>
      </w:r>
      <w:r w:rsidRPr="0099296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(university of Khartoum)</w:t>
      </w:r>
    </w:p>
    <w:p w:rsidR="00B717D1" w:rsidRPr="00992965" w:rsidRDefault="003F7939" w:rsidP="003F7939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99296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2 </w:t>
      </w:r>
      <w:proofErr w:type="spellStart"/>
      <w:r w:rsidRPr="00992965">
        <w:rPr>
          <w:rFonts w:asciiTheme="majorBidi" w:hAnsiTheme="majorBidi" w:cstheme="majorBidi"/>
          <w:color w:val="000000" w:themeColor="text1"/>
          <w:sz w:val="24"/>
          <w:szCs w:val="24"/>
        </w:rPr>
        <w:t>Suliman</w:t>
      </w:r>
      <w:proofErr w:type="spellEnd"/>
      <w:r w:rsidRPr="0099296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Mohammed Elsanousi (university of Khartoum)</w:t>
      </w:r>
    </w:p>
    <w:p w:rsidR="00C9723C" w:rsidRPr="00051889" w:rsidRDefault="00C9723C" w:rsidP="003F7939">
      <w:pPr>
        <w:spacing w:after="0" w:line="360" w:lineRule="auto"/>
        <w:rPr>
          <w:rFonts w:asciiTheme="majorBidi" w:eastAsia="Monotype Corsiva" w:hAnsiTheme="majorBidi" w:cstheme="majorBidi"/>
          <w:b/>
          <w:bCs/>
          <w:sz w:val="28"/>
          <w:szCs w:val="28"/>
        </w:rPr>
      </w:pPr>
      <w:proofErr w:type="gramStart"/>
      <w:r w:rsidRPr="00051889">
        <w:rPr>
          <w:rFonts w:asciiTheme="majorBidi" w:hAnsiTheme="majorBidi" w:cstheme="majorBidi"/>
          <w:b/>
          <w:bCs/>
          <w:sz w:val="28"/>
          <w:szCs w:val="28"/>
        </w:rPr>
        <w:t>Abstract</w:t>
      </w:r>
      <w:r w:rsidR="00B23437">
        <w:rPr>
          <w:rFonts w:asciiTheme="majorBidi" w:hAnsiTheme="majorBidi" w:cstheme="majorBidi"/>
          <w:b/>
          <w:bCs/>
          <w:sz w:val="28"/>
          <w:szCs w:val="28"/>
        </w:rPr>
        <w:t xml:space="preserve"> :</w:t>
      </w:r>
      <w:proofErr w:type="gramEnd"/>
    </w:p>
    <w:p w:rsidR="00C9723C" w:rsidRPr="00051889" w:rsidRDefault="00784E06" w:rsidP="003F7939">
      <w:pPr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F</w:t>
      </w:r>
      <w:r w:rsidR="00C9723C" w:rsidRPr="00051889">
        <w:rPr>
          <w:rFonts w:asciiTheme="majorBidi" w:hAnsiTheme="majorBidi" w:cstheme="majorBidi"/>
          <w:sz w:val="28"/>
          <w:szCs w:val="28"/>
        </w:rPr>
        <w:t xml:space="preserve">our strains of </w:t>
      </w:r>
      <w:r w:rsidR="00C9723C" w:rsidRPr="00051889">
        <w:rPr>
          <w:rFonts w:asciiTheme="majorBidi" w:hAnsiTheme="majorBidi" w:cstheme="majorBidi"/>
          <w:i/>
          <w:iCs/>
          <w:sz w:val="28"/>
          <w:szCs w:val="28"/>
        </w:rPr>
        <w:t xml:space="preserve">Staphylococcus </w:t>
      </w:r>
      <w:proofErr w:type="spellStart"/>
      <w:r w:rsidR="00C9723C" w:rsidRPr="00051889">
        <w:rPr>
          <w:rFonts w:asciiTheme="majorBidi" w:hAnsiTheme="majorBidi" w:cstheme="majorBidi"/>
          <w:i/>
          <w:iCs/>
          <w:sz w:val="28"/>
          <w:szCs w:val="28"/>
        </w:rPr>
        <w:t>aureus</w:t>
      </w:r>
      <w:proofErr w:type="spellEnd"/>
      <w:r w:rsidR="00BA0C7B">
        <w:rPr>
          <w:rFonts w:asciiTheme="majorBidi" w:hAnsiTheme="majorBidi" w:cstheme="majorBidi"/>
          <w:sz w:val="28"/>
          <w:szCs w:val="28"/>
        </w:rPr>
        <w:t xml:space="preserve"> were us</w:t>
      </w:r>
      <w:r w:rsidR="00C9723C" w:rsidRPr="00051889">
        <w:rPr>
          <w:rFonts w:asciiTheme="majorBidi" w:hAnsiTheme="majorBidi" w:cstheme="majorBidi"/>
          <w:sz w:val="28"/>
          <w:szCs w:val="28"/>
        </w:rPr>
        <w:t>ed</w:t>
      </w:r>
      <w:r w:rsidR="009B3323">
        <w:rPr>
          <w:rFonts w:asciiTheme="majorBidi" w:hAnsiTheme="majorBidi" w:cstheme="majorBidi"/>
          <w:sz w:val="28"/>
          <w:szCs w:val="28"/>
        </w:rPr>
        <w:t>.</w:t>
      </w:r>
      <w:r w:rsidR="00C9723C" w:rsidRPr="00051889">
        <w:rPr>
          <w:rFonts w:asciiTheme="majorBidi" w:hAnsiTheme="majorBidi" w:cstheme="majorBidi"/>
          <w:sz w:val="28"/>
          <w:szCs w:val="28"/>
        </w:rPr>
        <w:t xml:space="preserve"> </w:t>
      </w:r>
      <w:r w:rsidR="009B3323">
        <w:rPr>
          <w:rFonts w:asciiTheme="majorBidi" w:hAnsiTheme="majorBidi" w:cstheme="majorBidi"/>
          <w:sz w:val="28"/>
          <w:szCs w:val="28"/>
        </w:rPr>
        <w:t xml:space="preserve">They were obtained </w:t>
      </w:r>
      <w:r w:rsidR="00C9723C" w:rsidRPr="00051889">
        <w:rPr>
          <w:rFonts w:asciiTheme="majorBidi" w:hAnsiTheme="majorBidi" w:cstheme="majorBidi"/>
          <w:sz w:val="28"/>
          <w:szCs w:val="28"/>
        </w:rPr>
        <w:t xml:space="preserve">from the Microbiology Department, Faculty of Veterinary Medicine, University of Khartoum and </w:t>
      </w:r>
      <w:proofErr w:type="spellStart"/>
      <w:r w:rsidR="00C9723C" w:rsidRPr="00051889">
        <w:rPr>
          <w:rFonts w:asciiTheme="majorBidi" w:hAnsiTheme="majorBidi" w:cstheme="majorBidi"/>
          <w:sz w:val="28"/>
          <w:szCs w:val="28"/>
        </w:rPr>
        <w:t>Alnaw</w:t>
      </w:r>
      <w:proofErr w:type="spellEnd"/>
      <w:r w:rsidR="00C9723C" w:rsidRPr="00051889">
        <w:rPr>
          <w:rFonts w:asciiTheme="majorBidi" w:hAnsiTheme="majorBidi" w:cstheme="majorBidi"/>
          <w:sz w:val="28"/>
          <w:szCs w:val="28"/>
        </w:rPr>
        <w:t xml:space="preserve"> Educational </w:t>
      </w:r>
      <w:proofErr w:type="gramStart"/>
      <w:r w:rsidR="00C9723C" w:rsidRPr="00051889">
        <w:rPr>
          <w:rFonts w:asciiTheme="majorBidi" w:hAnsiTheme="majorBidi" w:cstheme="majorBidi"/>
          <w:sz w:val="28"/>
          <w:szCs w:val="28"/>
        </w:rPr>
        <w:t>Hospital, Omdurman, Sudan.</w:t>
      </w:r>
      <w:proofErr w:type="gramEnd"/>
      <w:r w:rsidR="00C9723C" w:rsidRPr="00051889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C9723C" w:rsidRPr="00051889">
        <w:rPr>
          <w:rFonts w:asciiTheme="majorBidi" w:hAnsiTheme="majorBidi" w:cstheme="majorBidi"/>
          <w:sz w:val="28"/>
          <w:szCs w:val="28"/>
        </w:rPr>
        <w:t>strains</w:t>
      </w:r>
      <w:proofErr w:type="gramEnd"/>
      <w:r w:rsidR="00C9723C" w:rsidRPr="00051889">
        <w:rPr>
          <w:rFonts w:asciiTheme="majorBidi" w:hAnsiTheme="majorBidi" w:cstheme="majorBidi"/>
          <w:sz w:val="28"/>
          <w:szCs w:val="28"/>
        </w:rPr>
        <w:t xml:space="preserve"> were cultur</w:t>
      </w:r>
      <w:r w:rsidR="00C9723C">
        <w:rPr>
          <w:rFonts w:asciiTheme="majorBidi" w:hAnsiTheme="majorBidi" w:cstheme="majorBidi"/>
          <w:sz w:val="28"/>
          <w:szCs w:val="28"/>
        </w:rPr>
        <w:t>ed on brain heart infusion broth and incubated at 37°C for 24</w:t>
      </w:r>
      <w:r w:rsidR="00C9723C" w:rsidRPr="00051889">
        <w:rPr>
          <w:rFonts w:asciiTheme="majorBidi" w:hAnsiTheme="majorBidi" w:cstheme="majorBidi"/>
          <w:sz w:val="28"/>
          <w:szCs w:val="28"/>
        </w:rPr>
        <w:t xml:space="preserve"> hours. Toxins were collected by centrifugation a</w:t>
      </w:r>
      <w:r w:rsidR="00C9723C">
        <w:rPr>
          <w:rFonts w:asciiTheme="majorBidi" w:hAnsiTheme="majorBidi" w:cstheme="majorBidi"/>
          <w:sz w:val="28"/>
          <w:szCs w:val="28"/>
        </w:rPr>
        <w:t>t</w:t>
      </w:r>
      <w:r w:rsidR="00C9723C" w:rsidRPr="00051889">
        <w:rPr>
          <w:rFonts w:asciiTheme="majorBidi" w:hAnsiTheme="majorBidi" w:cstheme="majorBidi"/>
          <w:sz w:val="28"/>
          <w:szCs w:val="28"/>
        </w:rPr>
        <w:t xml:space="preserve"> 7000</w:t>
      </w:r>
      <w:r w:rsidR="00C9723C">
        <w:rPr>
          <w:rFonts w:asciiTheme="majorBidi" w:hAnsiTheme="majorBidi" w:cstheme="majorBidi"/>
          <w:sz w:val="28"/>
          <w:szCs w:val="28"/>
        </w:rPr>
        <w:t xml:space="preserve"> </w:t>
      </w:r>
      <w:r w:rsidR="00C9723C" w:rsidRPr="00051889">
        <w:rPr>
          <w:rFonts w:asciiTheme="majorBidi" w:hAnsiTheme="majorBidi" w:cstheme="majorBidi"/>
          <w:sz w:val="28"/>
          <w:szCs w:val="28"/>
        </w:rPr>
        <w:t>rpm for ten minutes at 4°C. The supernatant was collected an</w:t>
      </w:r>
      <w:r w:rsidR="009A2AEA">
        <w:rPr>
          <w:rFonts w:asciiTheme="majorBidi" w:hAnsiTheme="majorBidi" w:cstheme="majorBidi"/>
          <w:sz w:val="28"/>
          <w:szCs w:val="28"/>
        </w:rPr>
        <w:t>d</w:t>
      </w:r>
      <w:r w:rsidR="00C9723C" w:rsidRPr="00051889">
        <w:rPr>
          <w:rFonts w:asciiTheme="majorBidi" w:hAnsiTheme="majorBidi" w:cstheme="majorBidi"/>
          <w:sz w:val="28"/>
          <w:szCs w:val="28"/>
        </w:rPr>
        <w:t xml:space="preserve"> used fo</w:t>
      </w:r>
      <w:r w:rsidR="009B3323">
        <w:rPr>
          <w:rFonts w:asciiTheme="majorBidi" w:hAnsiTheme="majorBidi" w:cstheme="majorBidi"/>
          <w:sz w:val="28"/>
          <w:szCs w:val="28"/>
        </w:rPr>
        <w:t xml:space="preserve">r study of the </w:t>
      </w:r>
      <w:proofErr w:type="spellStart"/>
      <w:r w:rsidR="009B3323" w:rsidRPr="00172E89">
        <w:rPr>
          <w:rFonts w:asciiTheme="majorBidi" w:hAnsiTheme="majorBidi" w:cstheme="majorBidi"/>
          <w:sz w:val="28"/>
          <w:szCs w:val="28"/>
        </w:rPr>
        <w:t>thermostabilit</w:t>
      </w:r>
      <w:r>
        <w:rPr>
          <w:rFonts w:asciiTheme="majorBidi" w:hAnsiTheme="majorBidi" w:cstheme="majorBidi"/>
          <w:sz w:val="28"/>
          <w:szCs w:val="28"/>
        </w:rPr>
        <w:t>y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for heat treatment. A </w:t>
      </w:r>
      <w:r w:rsidR="009B3323" w:rsidRPr="00172E89">
        <w:rPr>
          <w:rFonts w:asciiTheme="majorBidi" w:hAnsiTheme="majorBidi" w:cstheme="majorBidi"/>
          <w:sz w:val="28"/>
          <w:szCs w:val="28"/>
        </w:rPr>
        <w:t>thermostatically adjusted water bath was used.</w:t>
      </w:r>
      <w:r w:rsidR="009B3323">
        <w:rPr>
          <w:rFonts w:asciiTheme="majorBidi" w:hAnsiTheme="majorBidi" w:cstheme="majorBidi"/>
          <w:sz w:val="28"/>
          <w:szCs w:val="28"/>
        </w:rPr>
        <w:t xml:space="preserve"> </w:t>
      </w:r>
      <w:r w:rsidR="00C9723C" w:rsidRPr="00051889">
        <w:rPr>
          <w:rFonts w:asciiTheme="majorBidi" w:hAnsiTheme="majorBidi" w:cstheme="majorBidi"/>
          <w:sz w:val="28"/>
          <w:szCs w:val="28"/>
        </w:rPr>
        <w:t>The following pattern</w:t>
      </w:r>
      <w:r w:rsidR="009A2AEA">
        <w:rPr>
          <w:rFonts w:asciiTheme="majorBidi" w:hAnsiTheme="majorBidi" w:cstheme="majorBidi"/>
          <w:sz w:val="28"/>
          <w:szCs w:val="28"/>
        </w:rPr>
        <w:t>s were</w:t>
      </w:r>
      <w:r w:rsidR="00C9723C" w:rsidRPr="00051889">
        <w:rPr>
          <w:rFonts w:asciiTheme="majorBidi" w:hAnsiTheme="majorBidi" w:cstheme="majorBidi"/>
          <w:sz w:val="28"/>
          <w:szCs w:val="28"/>
        </w:rPr>
        <w:t xml:space="preserve"> adopted: 100°C for 5 and 10 </w:t>
      </w:r>
      <w:proofErr w:type="gramStart"/>
      <w:r w:rsidR="00C9723C" w:rsidRPr="00051889">
        <w:rPr>
          <w:rFonts w:asciiTheme="majorBidi" w:hAnsiTheme="majorBidi" w:cstheme="majorBidi"/>
          <w:sz w:val="28"/>
          <w:szCs w:val="28"/>
        </w:rPr>
        <w:t>minutes ,90</w:t>
      </w:r>
      <w:proofErr w:type="gramEnd"/>
      <w:r w:rsidR="00C9723C" w:rsidRPr="00051889">
        <w:rPr>
          <w:rFonts w:asciiTheme="majorBidi" w:hAnsiTheme="majorBidi" w:cstheme="majorBidi"/>
          <w:sz w:val="28"/>
          <w:szCs w:val="28"/>
        </w:rPr>
        <w:t xml:space="preserve"> °C for 10 and 15 minutes, 80 °C for 5,10,15 and 20 minutes ,70°C for 5,10 , 30, and 45 min. Each group of heated toxin was inoculated I/V in</w:t>
      </w:r>
      <w:r w:rsidR="009B3323">
        <w:rPr>
          <w:rFonts w:asciiTheme="majorBidi" w:hAnsiTheme="majorBidi" w:cstheme="majorBidi"/>
          <w:sz w:val="28"/>
          <w:szCs w:val="28"/>
        </w:rPr>
        <w:t xml:space="preserve"> the caudal vein of</w:t>
      </w:r>
      <w:r w:rsidR="00C9723C" w:rsidRPr="00051889">
        <w:rPr>
          <w:rFonts w:asciiTheme="majorBidi" w:hAnsiTheme="majorBidi" w:cstheme="majorBidi"/>
          <w:sz w:val="28"/>
          <w:szCs w:val="28"/>
        </w:rPr>
        <w:t xml:space="preserve"> mice using a dose of 0.5 ml</w:t>
      </w:r>
      <w:r>
        <w:rPr>
          <w:rFonts w:asciiTheme="majorBidi" w:hAnsiTheme="majorBidi" w:cstheme="majorBidi"/>
          <w:sz w:val="28"/>
          <w:szCs w:val="28"/>
        </w:rPr>
        <w:t xml:space="preserve">. </w:t>
      </w:r>
      <w:r w:rsidR="00C9723C" w:rsidRPr="00051889">
        <w:rPr>
          <w:rFonts w:asciiTheme="majorBidi" w:hAnsiTheme="majorBidi" w:cstheme="majorBidi"/>
          <w:sz w:val="28"/>
          <w:szCs w:val="28"/>
        </w:rPr>
        <w:t>Mice were observed and deaths recorded.</w:t>
      </w:r>
      <w:r w:rsidR="009B3323">
        <w:rPr>
          <w:rFonts w:asciiTheme="majorBidi" w:hAnsiTheme="majorBidi" w:cstheme="majorBidi"/>
          <w:sz w:val="28"/>
          <w:szCs w:val="28"/>
        </w:rPr>
        <w:t xml:space="preserve"> </w:t>
      </w:r>
      <w:r w:rsidR="009B3323" w:rsidRPr="00172E89">
        <w:rPr>
          <w:rFonts w:asciiTheme="majorBidi" w:hAnsiTheme="majorBidi" w:cstheme="majorBidi"/>
          <w:sz w:val="28"/>
          <w:szCs w:val="28"/>
        </w:rPr>
        <w:t xml:space="preserve">Mice </w:t>
      </w:r>
      <w:r w:rsidR="00AD17FF" w:rsidRPr="00172E89">
        <w:rPr>
          <w:rFonts w:asciiTheme="majorBidi" w:hAnsiTheme="majorBidi" w:cstheme="majorBidi"/>
          <w:sz w:val="28"/>
          <w:szCs w:val="28"/>
        </w:rPr>
        <w:t>used as control were inculcated with dose 0.5 ml from untreated toxin.</w:t>
      </w:r>
    </w:p>
    <w:p w:rsidR="00C9723C" w:rsidRPr="00051889" w:rsidRDefault="00C9723C" w:rsidP="00C9723C">
      <w:pPr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051889">
        <w:rPr>
          <w:rFonts w:asciiTheme="majorBidi" w:hAnsiTheme="majorBidi" w:cstheme="majorBidi"/>
          <w:sz w:val="28"/>
          <w:szCs w:val="28"/>
        </w:rPr>
        <w:t>All mice i</w:t>
      </w:r>
      <w:r w:rsidR="00784E06">
        <w:rPr>
          <w:rFonts w:asciiTheme="majorBidi" w:hAnsiTheme="majorBidi" w:cstheme="majorBidi"/>
          <w:sz w:val="28"/>
          <w:szCs w:val="28"/>
        </w:rPr>
        <w:t>njected with toxin from strain 1</w:t>
      </w:r>
      <w:r w:rsidRPr="00051889">
        <w:rPr>
          <w:rFonts w:asciiTheme="majorBidi" w:hAnsiTheme="majorBidi" w:cstheme="majorBidi"/>
          <w:sz w:val="28"/>
          <w:szCs w:val="28"/>
        </w:rPr>
        <w:t xml:space="preserve">, which was treated with all temperatures and times stated before, died after 5 </w:t>
      </w:r>
      <w:r>
        <w:rPr>
          <w:rFonts w:asciiTheme="majorBidi" w:hAnsiTheme="majorBidi" w:cstheme="majorBidi"/>
          <w:sz w:val="28"/>
          <w:szCs w:val="28"/>
        </w:rPr>
        <w:t>days</w:t>
      </w:r>
      <w:r w:rsidRPr="00051889">
        <w:rPr>
          <w:rFonts w:asciiTheme="majorBidi" w:hAnsiTheme="majorBidi" w:cstheme="majorBidi"/>
          <w:sz w:val="28"/>
          <w:szCs w:val="28"/>
        </w:rPr>
        <w:t xml:space="preserve"> post-inoculation. Toxins prepared from strains </w:t>
      </w:r>
      <w:r>
        <w:rPr>
          <w:rFonts w:asciiTheme="majorBidi" w:hAnsiTheme="majorBidi" w:cstheme="majorBidi"/>
          <w:sz w:val="28"/>
          <w:szCs w:val="28"/>
        </w:rPr>
        <w:t xml:space="preserve">2 ,3 and 4  treated at </w:t>
      </w:r>
      <w:r>
        <w:rPr>
          <w:rFonts w:asciiTheme="majorBidi" w:hAnsiTheme="majorBidi" w:cstheme="majorBidi"/>
          <w:sz w:val="28"/>
          <w:szCs w:val="28"/>
        </w:rPr>
        <w:lastRenderedPageBreak/>
        <w:t xml:space="preserve">100°C , </w:t>
      </w:r>
      <w:r>
        <w:rPr>
          <w:rFonts w:asciiTheme="majorBidi" w:hAnsiTheme="majorBidi" w:cstheme="majorBidi" w:hint="cs"/>
          <w:sz w:val="28"/>
          <w:szCs w:val="28"/>
          <w:rtl/>
        </w:rPr>
        <w:t>9</w:t>
      </w:r>
      <w:r>
        <w:rPr>
          <w:rFonts w:asciiTheme="majorBidi" w:hAnsiTheme="majorBidi" w:cstheme="majorBidi"/>
          <w:sz w:val="28"/>
          <w:szCs w:val="28"/>
        </w:rPr>
        <w:t xml:space="preserve">0 °C , </w:t>
      </w:r>
      <w:r>
        <w:rPr>
          <w:rFonts w:asciiTheme="majorBidi" w:hAnsiTheme="majorBidi" w:cstheme="majorBidi" w:hint="cs"/>
          <w:sz w:val="28"/>
          <w:szCs w:val="28"/>
          <w:rtl/>
        </w:rPr>
        <w:t>8</w:t>
      </w:r>
      <w:r w:rsidRPr="00051889">
        <w:rPr>
          <w:rFonts w:asciiTheme="majorBidi" w:hAnsiTheme="majorBidi" w:cstheme="majorBidi"/>
          <w:sz w:val="28"/>
          <w:szCs w:val="28"/>
        </w:rPr>
        <w:t>0 °C for various times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and at 70 </w:t>
      </w:r>
      <w:r w:rsidRPr="00051889">
        <w:rPr>
          <w:rFonts w:asciiTheme="majorBidi" w:hAnsiTheme="majorBidi" w:cstheme="majorBidi"/>
          <w:sz w:val="28"/>
          <w:szCs w:val="28"/>
        </w:rPr>
        <w:t xml:space="preserve">°C </w:t>
      </w:r>
      <w:r>
        <w:rPr>
          <w:rFonts w:asciiTheme="majorBidi" w:hAnsiTheme="majorBidi" w:cstheme="majorBidi"/>
          <w:sz w:val="28"/>
          <w:szCs w:val="28"/>
        </w:rPr>
        <w:t xml:space="preserve"> at 5 and 10 min </w:t>
      </w:r>
      <w:r w:rsidR="00784E06">
        <w:rPr>
          <w:rFonts w:asciiTheme="majorBidi" w:hAnsiTheme="majorBidi" w:cstheme="majorBidi"/>
          <w:sz w:val="28"/>
          <w:szCs w:val="28"/>
        </w:rPr>
        <w:t>also lead to death of the mice</w:t>
      </w:r>
      <w:r w:rsidRPr="00051889">
        <w:rPr>
          <w:rFonts w:asciiTheme="majorBidi" w:hAnsiTheme="majorBidi" w:cstheme="majorBidi"/>
          <w:sz w:val="28"/>
          <w:szCs w:val="28"/>
        </w:rPr>
        <w:t xml:space="preserve"> .</w:t>
      </w:r>
    </w:p>
    <w:p w:rsidR="00AD17FF" w:rsidRDefault="00AD17FF" w:rsidP="00AD17FF">
      <w:pPr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While t</w:t>
      </w:r>
      <w:r w:rsidR="00C9723C" w:rsidRPr="00051889">
        <w:rPr>
          <w:rFonts w:asciiTheme="majorBidi" w:hAnsiTheme="majorBidi" w:cstheme="majorBidi"/>
          <w:sz w:val="28"/>
          <w:szCs w:val="28"/>
        </w:rPr>
        <w:t>oxins treated at 70°C for 30 and 45 min did not kill</w:t>
      </w:r>
      <w:r w:rsidR="00C9723C">
        <w:rPr>
          <w:rFonts w:asciiTheme="majorBidi" w:hAnsiTheme="majorBidi" w:cstheme="majorBidi"/>
          <w:sz w:val="28"/>
          <w:szCs w:val="28"/>
        </w:rPr>
        <w:t xml:space="preserve"> the</w:t>
      </w:r>
      <w:r w:rsidR="00C9723C" w:rsidRPr="00051889">
        <w:rPr>
          <w:rFonts w:asciiTheme="majorBidi" w:hAnsiTheme="majorBidi" w:cstheme="majorBidi"/>
          <w:sz w:val="28"/>
          <w:szCs w:val="28"/>
        </w:rPr>
        <w:t xml:space="preserve"> mice, although those subjected to 60° C for 5 and 10 minutes died</w:t>
      </w:r>
      <w:r w:rsidR="00784E06">
        <w:rPr>
          <w:rFonts w:asciiTheme="majorBidi" w:hAnsiTheme="majorBidi" w:cstheme="majorBidi"/>
          <w:sz w:val="28"/>
          <w:szCs w:val="28"/>
        </w:rPr>
        <w:t xml:space="preserve">. </w:t>
      </w:r>
      <w:r w:rsidR="00C9723C" w:rsidRPr="00051889">
        <w:rPr>
          <w:rFonts w:asciiTheme="majorBidi" w:hAnsiTheme="majorBidi" w:cstheme="majorBidi"/>
          <w:sz w:val="28"/>
          <w:szCs w:val="28"/>
        </w:rPr>
        <w:t xml:space="preserve">This could be due </w:t>
      </w:r>
      <w:r w:rsidRPr="00051889">
        <w:rPr>
          <w:rFonts w:asciiTheme="majorBidi" w:hAnsiTheme="majorBidi" w:cstheme="majorBidi"/>
          <w:sz w:val="28"/>
          <w:szCs w:val="28"/>
        </w:rPr>
        <w:t>to the</w:t>
      </w:r>
      <w:r w:rsidR="00C9723C" w:rsidRPr="00051889">
        <w:rPr>
          <w:rFonts w:asciiTheme="majorBidi" w:hAnsiTheme="majorBidi" w:cstheme="majorBidi"/>
          <w:sz w:val="28"/>
          <w:szCs w:val="28"/>
        </w:rPr>
        <w:t xml:space="preserve"> sensitivity of this group of mice to the toxin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172E89">
        <w:rPr>
          <w:rFonts w:asciiTheme="majorBidi" w:hAnsiTheme="majorBidi" w:cstheme="majorBidi"/>
          <w:sz w:val="28"/>
          <w:szCs w:val="28"/>
        </w:rPr>
        <w:t>or higher temperature may lead to coagulation of protein</w:t>
      </w:r>
      <w:r>
        <w:rPr>
          <w:rFonts w:asciiTheme="majorBidi" w:hAnsiTheme="majorBidi" w:cstheme="majorBidi"/>
          <w:sz w:val="28"/>
          <w:szCs w:val="28"/>
        </w:rPr>
        <w:t xml:space="preserve"> rendering them more toxic</w:t>
      </w:r>
      <w:r w:rsidR="00C9723C" w:rsidRPr="00051889">
        <w:rPr>
          <w:rFonts w:asciiTheme="majorBidi" w:hAnsiTheme="majorBidi" w:cstheme="majorBidi"/>
          <w:sz w:val="28"/>
          <w:szCs w:val="28"/>
        </w:rPr>
        <w:t>.</w:t>
      </w:r>
      <w:r w:rsidR="00C36797" w:rsidRPr="00C36797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 w:rsidR="00C36797" w:rsidRPr="00051889">
        <w:rPr>
          <w:rFonts w:asciiTheme="majorBidi" w:hAnsiTheme="majorBidi" w:cstheme="majorBidi"/>
          <w:i/>
          <w:iCs/>
          <w:sz w:val="28"/>
          <w:szCs w:val="28"/>
        </w:rPr>
        <w:t xml:space="preserve">Staphylococcus </w:t>
      </w:r>
      <w:proofErr w:type="spellStart"/>
      <w:r w:rsidR="00C36797" w:rsidRPr="00051889">
        <w:rPr>
          <w:rFonts w:asciiTheme="majorBidi" w:hAnsiTheme="majorBidi" w:cstheme="majorBidi"/>
          <w:i/>
          <w:iCs/>
          <w:sz w:val="28"/>
          <w:szCs w:val="28"/>
        </w:rPr>
        <w:t>aureus</w:t>
      </w:r>
      <w:proofErr w:type="spellEnd"/>
      <w:r w:rsidR="00C36797" w:rsidRPr="00051889">
        <w:rPr>
          <w:rFonts w:asciiTheme="majorBidi" w:hAnsiTheme="majorBidi" w:cstheme="majorBidi"/>
          <w:sz w:val="28"/>
          <w:szCs w:val="28"/>
        </w:rPr>
        <w:t xml:space="preserve"> produce</w:t>
      </w:r>
      <w:r w:rsidR="00C36797">
        <w:rPr>
          <w:rFonts w:asciiTheme="majorBidi" w:hAnsiTheme="majorBidi" w:cstheme="majorBidi"/>
          <w:sz w:val="28"/>
          <w:szCs w:val="28"/>
        </w:rPr>
        <w:t>s</w:t>
      </w:r>
      <w:r w:rsidR="00C36797" w:rsidRPr="00051889">
        <w:rPr>
          <w:rFonts w:asciiTheme="majorBidi" w:hAnsiTheme="majorBidi" w:cstheme="majorBidi"/>
          <w:sz w:val="28"/>
          <w:szCs w:val="28"/>
        </w:rPr>
        <w:t xml:space="preserve"> a </w:t>
      </w:r>
      <w:proofErr w:type="spellStart"/>
      <w:r w:rsidR="00C36797" w:rsidRPr="00051889">
        <w:rPr>
          <w:rFonts w:asciiTheme="majorBidi" w:hAnsiTheme="majorBidi" w:cstheme="majorBidi"/>
          <w:sz w:val="28"/>
          <w:szCs w:val="28"/>
        </w:rPr>
        <w:t>thermostable</w:t>
      </w:r>
      <w:proofErr w:type="spellEnd"/>
      <w:r w:rsidR="00C36797" w:rsidRPr="00051889">
        <w:rPr>
          <w:rFonts w:asciiTheme="majorBidi" w:hAnsiTheme="majorBidi" w:cstheme="majorBidi"/>
          <w:sz w:val="28"/>
          <w:szCs w:val="28"/>
        </w:rPr>
        <w:t xml:space="preserve"> toxin even </w:t>
      </w:r>
      <w:proofErr w:type="gramStart"/>
      <w:r w:rsidR="00C36797" w:rsidRPr="00051889">
        <w:rPr>
          <w:rFonts w:asciiTheme="majorBidi" w:hAnsiTheme="majorBidi" w:cstheme="majorBidi"/>
          <w:sz w:val="28"/>
          <w:szCs w:val="28"/>
        </w:rPr>
        <w:t>if</w:t>
      </w:r>
      <w:r w:rsidR="00C36797">
        <w:rPr>
          <w:rFonts w:asciiTheme="majorBidi" w:hAnsiTheme="majorBidi" w:cstheme="majorBidi"/>
          <w:sz w:val="28"/>
          <w:szCs w:val="28"/>
        </w:rPr>
        <w:t xml:space="preserve">  it</w:t>
      </w:r>
      <w:proofErr w:type="gramEnd"/>
      <w:r w:rsidR="00C36797">
        <w:rPr>
          <w:rFonts w:asciiTheme="majorBidi" w:hAnsiTheme="majorBidi" w:cstheme="majorBidi"/>
          <w:sz w:val="28"/>
          <w:szCs w:val="28"/>
        </w:rPr>
        <w:t xml:space="preserve"> is heated for 30 minutes at 100° C.</w:t>
      </w:r>
    </w:p>
    <w:p w:rsidR="00992965" w:rsidRDefault="00992965" w:rsidP="00AD17FF">
      <w:pPr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0950FD" w:rsidRPr="00992965" w:rsidRDefault="00FE51D2" w:rsidP="00FE51D2">
      <w:pPr>
        <w:spacing w:after="0" w:line="360" w:lineRule="auto"/>
        <w:jc w:val="both"/>
        <w:rPr>
          <w:rFonts w:asciiTheme="majorBidi" w:hAnsiTheme="majorBidi" w:cstheme="majorBidi"/>
          <w:i/>
          <w:iCs/>
          <w:sz w:val="28"/>
          <w:szCs w:val="28"/>
        </w:rPr>
      </w:pPr>
      <w:r w:rsidRPr="00FE51D2">
        <w:rPr>
          <w:rFonts w:asciiTheme="majorBidi" w:hAnsiTheme="majorBidi" w:cstheme="majorBidi"/>
          <w:sz w:val="28"/>
          <w:szCs w:val="28"/>
        </w:rPr>
        <w:t xml:space="preserve"> </w:t>
      </w:r>
      <w:r w:rsidRPr="00992965">
        <w:rPr>
          <w:rFonts w:asciiTheme="majorBidi" w:hAnsiTheme="majorBidi" w:cstheme="majorBidi"/>
          <w:i/>
          <w:iCs/>
          <w:sz w:val="28"/>
          <w:szCs w:val="28"/>
        </w:rPr>
        <w:t xml:space="preserve">Key </w:t>
      </w:r>
      <w:proofErr w:type="gramStart"/>
      <w:r w:rsidRPr="00992965">
        <w:rPr>
          <w:rFonts w:asciiTheme="majorBidi" w:hAnsiTheme="majorBidi" w:cstheme="majorBidi"/>
          <w:i/>
          <w:iCs/>
          <w:sz w:val="28"/>
          <w:szCs w:val="28"/>
        </w:rPr>
        <w:t xml:space="preserve">word </w:t>
      </w:r>
      <w:r w:rsidR="00992965" w:rsidRPr="00992965">
        <w:rPr>
          <w:rFonts w:asciiTheme="majorBidi" w:hAnsiTheme="majorBidi" w:cstheme="majorBidi"/>
          <w:i/>
          <w:iCs/>
          <w:sz w:val="28"/>
          <w:szCs w:val="28"/>
        </w:rPr>
        <w:t>:</w:t>
      </w:r>
      <w:proofErr w:type="gramEnd"/>
    </w:p>
    <w:p w:rsidR="00FE51D2" w:rsidRDefault="00FE51D2" w:rsidP="00FE51D2">
      <w:pPr>
        <w:spacing w:after="0" w:line="360" w:lineRule="auto"/>
        <w:jc w:val="both"/>
        <w:rPr>
          <w:rFonts w:asciiTheme="majorBidi" w:hAnsiTheme="majorBidi" w:cstheme="majorBidi"/>
          <w:i/>
          <w:iCs/>
          <w:sz w:val="28"/>
          <w:szCs w:val="28"/>
        </w:rPr>
      </w:pPr>
      <w:r w:rsidRPr="00992965">
        <w:rPr>
          <w:rFonts w:asciiTheme="majorBidi" w:hAnsiTheme="majorBidi" w:cstheme="majorBidi"/>
          <w:i/>
          <w:iCs/>
          <w:sz w:val="28"/>
          <w:szCs w:val="28"/>
        </w:rPr>
        <w:t xml:space="preserve">Staphylococcus </w:t>
      </w:r>
      <w:r w:rsidR="00992965">
        <w:rPr>
          <w:rFonts w:asciiTheme="majorBidi" w:hAnsiTheme="majorBidi" w:cstheme="majorBidi"/>
          <w:i/>
          <w:iCs/>
          <w:sz w:val="28"/>
          <w:szCs w:val="28"/>
        </w:rPr>
        <w:t xml:space="preserve">  </w:t>
      </w:r>
      <w:proofErr w:type="gramStart"/>
      <w:r w:rsidR="00992965" w:rsidRPr="00992965">
        <w:rPr>
          <w:rFonts w:asciiTheme="majorBidi" w:hAnsiTheme="majorBidi" w:cstheme="majorBidi"/>
          <w:i/>
          <w:iCs/>
          <w:sz w:val="28"/>
          <w:szCs w:val="28"/>
        </w:rPr>
        <w:t>,</w:t>
      </w:r>
      <w:proofErr w:type="spellStart"/>
      <w:r w:rsidR="00992965" w:rsidRPr="00992965">
        <w:rPr>
          <w:rFonts w:asciiTheme="majorBidi" w:hAnsiTheme="majorBidi" w:cstheme="majorBidi"/>
          <w:i/>
          <w:iCs/>
          <w:sz w:val="28"/>
          <w:szCs w:val="28"/>
        </w:rPr>
        <w:t>S.</w:t>
      </w:r>
      <w:r w:rsidRPr="00992965">
        <w:rPr>
          <w:rFonts w:asciiTheme="majorBidi" w:hAnsiTheme="majorBidi" w:cstheme="majorBidi"/>
          <w:i/>
          <w:iCs/>
          <w:sz w:val="28"/>
          <w:szCs w:val="28"/>
        </w:rPr>
        <w:t>aureus</w:t>
      </w:r>
      <w:proofErr w:type="spellEnd"/>
      <w:proofErr w:type="gramEnd"/>
      <w:r w:rsidRPr="00992965">
        <w:rPr>
          <w:rFonts w:asciiTheme="majorBidi" w:hAnsiTheme="majorBidi" w:cstheme="majorBidi"/>
          <w:i/>
          <w:iCs/>
          <w:sz w:val="28"/>
          <w:szCs w:val="28"/>
        </w:rPr>
        <w:t xml:space="preserve"> strains  , toxins </w:t>
      </w:r>
      <w:r w:rsidR="00992965" w:rsidRPr="00992965">
        <w:rPr>
          <w:rFonts w:asciiTheme="majorBidi" w:hAnsiTheme="majorBidi" w:cstheme="majorBidi"/>
          <w:i/>
          <w:iCs/>
          <w:sz w:val="28"/>
          <w:szCs w:val="28"/>
        </w:rPr>
        <w:t xml:space="preserve">, </w:t>
      </w:r>
      <w:proofErr w:type="spellStart"/>
      <w:r w:rsidR="00992965" w:rsidRPr="00992965">
        <w:rPr>
          <w:rFonts w:asciiTheme="majorBidi" w:hAnsiTheme="majorBidi" w:cstheme="majorBidi"/>
          <w:i/>
          <w:iCs/>
          <w:sz w:val="28"/>
          <w:szCs w:val="28"/>
        </w:rPr>
        <w:t>thermostability,mice</w:t>
      </w:r>
      <w:proofErr w:type="spellEnd"/>
    </w:p>
    <w:p w:rsidR="00B23437" w:rsidRDefault="00B23437" w:rsidP="00FE51D2">
      <w:pPr>
        <w:spacing w:after="0" w:line="360" w:lineRule="auto"/>
        <w:jc w:val="both"/>
        <w:rPr>
          <w:rFonts w:asciiTheme="majorBidi" w:hAnsiTheme="majorBidi" w:cstheme="majorBidi"/>
          <w:i/>
          <w:iCs/>
          <w:sz w:val="28"/>
          <w:szCs w:val="28"/>
        </w:rPr>
      </w:pPr>
    </w:p>
    <w:p w:rsidR="00B23437" w:rsidRDefault="00B23437" w:rsidP="00FE51D2">
      <w:pPr>
        <w:spacing w:after="0" w:line="360" w:lineRule="auto"/>
        <w:jc w:val="both"/>
        <w:rPr>
          <w:rFonts w:asciiTheme="majorBidi" w:hAnsiTheme="majorBidi" w:cstheme="majorBidi"/>
          <w:i/>
          <w:iCs/>
          <w:sz w:val="28"/>
          <w:szCs w:val="28"/>
        </w:rPr>
      </w:pPr>
    </w:p>
    <w:p w:rsidR="00B23437" w:rsidRDefault="00B23437" w:rsidP="00FE51D2">
      <w:pPr>
        <w:spacing w:after="0" w:line="360" w:lineRule="auto"/>
        <w:jc w:val="both"/>
        <w:rPr>
          <w:rFonts w:asciiTheme="majorBidi" w:hAnsiTheme="majorBidi" w:cstheme="majorBidi"/>
          <w:i/>
          <w:iCs/>
          <w:sz w:val="28"/>
          <w:szCs w:val="28"/>
        </w:rPr>
      </w:pPr>
    </w:p>
    <w:p w:rsidR="00B23437" w:rsidRDefault="00B23437" w:rsidP="00FE51D2">
      <w:pPr>
        <w:spacing w:after="0" w:line="360" w:lineRule="auto"/>
        <w:jc w:val="both"/>
        <w:rPr>
          <w:rFonts w:asciiTheme="majorBidi" w:hAnsiTheme="majorBidi" w:cstheme="majorBidi"/>
          <w:i/>
          <w:iCs/>
          <w:sz w:val="28"/>
          <w:szCs w:val="28"/>
        </w:rPr>
      </w:pPr>
      <w:r>
        <w:rPr>
          <w:rFonts w:asciiTheme="majorBidi" w:hAnsiTheme="majorBidi" w:cstheme="majorBidi"/>
          <w:i/>
          <w:iCs/>
          <w:sz w:val="28"/>
          <w:szCs w:val="28"/>
        </w:rPr>
        <w:t>Presenter:</w:t>
      </w:r>
    </w:p>
    <w:p w:rsidR="00B23437" w:rsidRDefault="00B23437" w:rsidP="00FE51D2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proofErr w:type="spellStart"/>
      <w:r w:rsidRPr="00992965">
        <w:rPr>
          <w:rFonts w:asciiTheme="majorBidi" w:hAnsiTheme="majorBidi" w:cstheme="majorBidi"/>
          <w:color w:val="000000" w:themeColor="text1"/>
          <w:sz w:val="24"/>
          <w:szCs w:val="24"/>
        </w:rPr>
        <w:t>Shema</w:t>
      </w:r>
      <w:proofErr w:type="spellEnd"/>
      <w:r w:rsidRPr="0099296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Pr="00992965">
        <w:rPr>
          <w:rFonts w:asciiTheme="majorBidi" w:hAnsiTheme="majorBidi" w:cstheme="majorBidi"/>
          <w:color w:val="000000" w:themeColor="text1"/>
          <w:sz w:val="24"/>
          <w:szCs w:val="24"/>
        </w:rPr>
        <w:t>Elgaili</w:t>
      </w:r>
      <w:proofErr w:type="spellEnd"/>
      <w:r w:rsidRPr="0099296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Pr="00992965">
        <w:rPr>
          <w:rFonts w:asciiTheme="majorBidi" w:hAnsiTheme="majorBidi" w:cstheme="majorBidi"/>
          <w:color w:val="000000" w:themeColor="text1"/>
          <w:sz w:val="24"/>
          <w:szCs w:val="24"/>
        </w:rPr>
        <w:t>Abdallah</w:t>
      </w:r>
      <w:proofErr w:type="spellEnd"/>
      <w:r w:rsidRPr="0099296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Mohammed </w:t>
      </w:r>
    </w:p>
    <w:p w:rsidR="00B23437" w:rsidRDefault="00B23437" w:rsidP="00FE51D2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992965">
        <w:rPr>
          <w:rFonts w:asciiTheme="majorBidi" w:hAnsiTheme="majorBidi" w:cstheme="majorBidi"/>
          <w:color w:val="000000" w:themeColor="text1"/>
          <w:sz w:val="24"/>
          <w:szCs w:val="24"/>
        </w:rPr>
        <w:t>(University of Khartoum)</w:t>
      </w:r>
    </w:p>
    <w:p w:rsidR="00B23437" w:rsidRDefault="00B23437" w:rsidP="00FE51D2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00249912145427</w:t>
      </w:r>
    </w:p>
    <w:p w:rsidR="00B23437" w:rsidRPr="00B23437" w:rsidRDefault="00B23437" w:rsidP="00FE51D2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23437">
        <w:rPr>
          <w:rFonts w:asciiTheme="majorBidi" w:hAnsiTheme="majorBidi" w:cstheme="majorBidi"/>
          <w:color w:val="000000" w:themeColor="text1"/>
          <w:sz w:val="24"/>
          <w:szCs w:val="24"/>
        </w:rPr>
        <w:t>shima50@hotmail.com</w:t>
      </w:r>
    </w:p>
    <w:sectPr w:rsidR="00B23437" w:rsidRPr="00B23437" w:rsidSect="009D75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418" w:bottom="1418" w:left="2835" w:header="720" w:footer="720" w:gutter="0"/>
      <w:pgNumType w:fmt="upperRoman" w:start="5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44C1" w:rsidRDefault="006E44C1" w:rsidP="00BA0C7B">
      <w:pPr>
        <w:spacing w:after="0" w:line="240" w:lineRule="auto"/>
      </w:pPr>
      <w:r>
        <w:separator/>
      </w:r>
    </w:p>
  </w:endnote>
  <w:endnote w:type="continuationSeparator" w:id="0">
    <w:p w:rsidR="006E44C1" w:rsidRDefault="006E44C1" w:rsidP="00BA0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95D" w:rsidRDefault="0081295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3604925"/>
      <w:docPartObj>
        <w:docPartGallery w:val="Page Numbers (Bottom of Page)"/>
        <w:docPartUnique/>
      </w:docPartObj>
    </w:sdtPr>
    <w:sdtContent>
      <w:p w:rsidR="0081295D" w:rsidRDefault="001F16CE">
        <w:pPr>
          <w:pStyle w:val="Footer"/>
          <w:jc w:val="center"/>
        </w:pPr>
        <w:r w:rsidRPr="00D24A6A">
          <w:rPr>
            <w:rFonts w:asciiTheme="majorBidi" w:hAnsiTheme="majorBidi" w:cstheme="majorBidi"/>
          </w:rPr>
          <w:fldChar w:fldCharType="begin"/>
        </w:r>
        <w:r w:rsidR="00D97462" w:rsidRPr="00D24A6A">
          <w:rPr>
            <w:rFonts w:asciiTheme="majorBidi" w:hAnsiTheme="majorBidi" w:cstheme="majorBidi"/>
          </w:rPr>
          <w:instrText xml:space="preserve"> PAGE   \* MERGEFORMAT </w:instrText>
        </w:r>
        <w:r w:rsidRPr="00D24A6A">
          <w:rPr>
            <w:rFonts w:asciiTheme="majorBidi" w:hAnsiTheme="majorBidi" w:cstheme="majorBidi"/>
          </w:rPr>
          <w:fldChar w:fldCharType="separate"/>
        </w:r>
        <w:r w:rsidR="00B23437">
          <w:rPr>
            <w:rFonts w:asciiTheme="majorBidi" w:hAnsiTheme="majorBidi" w:cstheme="majorBidi"/>
            <w:noProof/>
          </w:rPr>
          <w:t>VI</w:t>
        </w:r>
        <w:r w:rsidRPr="00D24A6A">
          <w:rPr>
            <w:rFonts w:asciiTheme="majorBidi" w:hAnsiTheme="majorBidi" w:cstheme="majorBidi"/>
          </w:rPr>
          <w:fldChar w:fldCharType="end"/>
        </w:r>
      </w:p>
    </w:sdtContent>
  </w:sdt>
  <w:p w:rsidR="00944A65" w:rsidRPr="0083638F" w:rsidRDefault="006E44C1">
    <w:pPr>
      <w:pStyle w:val="Footer"/>
      <w:rPr>
        <w:rFonts w:asciiTheme="majorBidi" w:hAnsiTheme="majorBidi" w:cstheme="majorBidi"/>
        <w:b/>
        <w:bCs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A65" w:rsidRDefault="000950FD" w:rsidP="00944A65">
    <w:pPr>
      <w:pStyle w:val="Footer"/>
      <w:tabs>
        <w:tab w:val="clear" w:pos="4680"/>
        <w:tab w:val="clear" w:pos="9360"/>
        <w:tab w:val="left" w:pos="7050"/>
        <w:tab w:val="left" w:pos="7548"/>
        <w:tab w:val="right" w:pos="8640"/>
      </w:tabs>
    </w:pPr>
    <w:r>
      <w:tab/>
    </w: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44C1" w:rsidRDefault="006E44C1" w:rsidP="00BA0C7B">
      <w:pPr>
        <w:spacing w:after="0" w:line="240" w:lineRule="auto"/>
      </w:pPr>
      <w:r>
        <w:separator/>
      </w:r>
    </w:p>
  </w:footnote>
  <w:footnote w:type="continuationSeparator" w:id="0">
    <w:p w:rsidR="006E44C1" w:rsidRDefault="006E44C1" w:rsidP="00BA0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95D" w:rsidRDefault="008129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95D" w:rsidRDefault="0081295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95D" w:rsidRDefault="0081295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9723C"/>
    <w:rsid w:val="000950FD"/>
    <w:rsid w:val="000F3B95"/>
    <w:rsid w:val="00172E89"/>
    <w:rsid w:val="00197689"/>
    <w:rsid w:val="001A102A"/>
    <w:rsid w:val="001B5140"/>
    <w:rsid w:val="001F16CE"/>
    <w:rsid w:val="002D7096"/>
    <w:rsid w:val="002F1419"/>
    <w:rsid w:val="00333B6D"/>
    <w:rsid w:val="00377336"/>
    <w:rsid w:val="00396BE6"/>
    <w:rsid w:val="003E23EA"/>
    <w:rsid w:val="003F7939"/>
    <w:rsid w:val="00451643"/>
    <w:rsid w:val="004873DD"/>
    <w:rsid w:val="00494134"/>
    <w:rsid w:val="004B6915"/>
    <w:rsid w:val="004B6F07"/>
    <w:rsid w:val="00563699"/>
    <w:rsid w:val="006448DA"/>
    <w:rsid w:val="00653356"/>
    <w:rsid w:val="0066089F"/>
    <w:rsid w:val="006B20A2"/>
    <w:rsid w:val="006D5503"/>
    <w:rsid w:val="006E44C1"/>
    <w:rsid w:val="006F1144"/>
    <w:rsid w:val="00701932"/>
    <w:rsid w:val="00762AA5"/>
    <w:rsid w:val="00784E06"/>
    <w:rsid w:val="007F5493"/>
    <w:rsid w:val="008056D6"/>
    <w:rsid w:val="0081295D"/>
    <w:rsid w:val="00816874"/>
    <w:rsid w:val="00855A0C"/>
    <w:rsid w:val="008C68B9"/>
    <w:rsid w:val="00905454"/>
    <w:rsid w:val="009405C2"/>
    <w:rsid w:val="009478AF"/>
    <w:rsid w:val="009655A5"/>
    <w:rsid w:val="00992965"/>
    <w:rsid w:val="009A2AEA"/>
    <w:rsid w:val="009B3323"/>
    <w:rsid w:val="009D73D2"/>
    <w:rsid w:val="009D750D"/>
    <w:rsid w:val="00A77F33"/>
    <w:rsid w:val="00AD17FF"/>
    <w:rsid w:val="00AD7FB4"/>
    <w:rsid w:val="00B0542C"/>
    <w:rsid w:val="00B207D0"/>
    <w:rsid w:val="00B23437"/>
    <w:rsid w:val="00B33652"/>
    <w:rsid w:val="00B717D1"/>
    <w:rsid w:val="00B73BE6"/>
    <w:rsid w:val="00BA0C7B"/>
    <w:rsid w:val="00C36797"/>
    <w:rsid w:val="00C81490"/>
    <w:rsid w:val="00C8779B"/>
    <w:rsid w:val="00C9723C"/>
    <w:rsid w:val="00CA360E"/>
    <w:rsid w:val="00D24A6A"/>
    <w:rsid w:val="00D97462"/>
    <w:rsid w:val="00DB5724"/>
    <w:rsid w:val="00DC5719"/>
    <w:rsid w:val="00DF7FB4"/>
    <w:rsid w:val="00E55B4D"/>
    <w:rsid w:val="00E760A1"/>
    <w:rsid w:val="00FE5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3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972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23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972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9723C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BA0C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A0C7B"/>
  </w:style>
  <w:style w:type="character" w:customStyle="1" w:styleId="ms-font-s">
    <w:name w:val="ms-font-s"/>
    <w:basedOn w:val="DefaultParagraphFont"/>
    <w:rsid w:val="00B234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0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MRT</cp:lastModifiedBy>
  <cp:revision>27</cp:revision>
  <dcterms:created xsi:type="dcterms:W3CDTF">2016-06-21T21:07:00Z</dcterms:created>
  <dcterms:modified xsi:type="dcterms:W3CDTF">2017-08-29T13:58:00Z</dcterms:modified>
</cp:coreProperties>
</file>