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BC8" w:rsidRDefault="00F47BC8" w:rsidP="00F47BC8">
      <w:pPr>
        <w:autoSpaceDE w:val="0"/>
        <w:autoSpaceDN w:val="0"/>
        <w:adjustRightInd w:val="0"/>
        <w:spacing w:before="100" w:beforeAutospacing="1" w:after="100" w:afterAutospacing="1"/>
        <w:ind w:firstLine="960"/>
        <w:jc w:val="center"/>
        <w:rPr>
          <w:rFonts w:ascii="Arial" w:hAnsi="Arial" w:cs="Arial"/>
          <w:b/>
          <w:shd w:val="clear" w:color="auto" w:fill="FFFFFF"/>
        </w:rPr>
      </w:pPr>
      <w:r>
        <w:rPr>
          <w:rFonts w:ascii="Arial" w:hAnsi="Arial" w:cs="Arial"/>
          <w:b/>
          <w:shd w:val="clear" w:color="auto" w:fill="FFFFFF"/>
        </w:rPr>
        <w:t>Upper limb</w:t>
      </w:r>
      <w:r w:rsidRPr="00075CD1">
        <w:rPr>
          <w:rFonts w:ascii="Arial" w:hAnsi="Arial" w:cs="Arial"/>
          <w:b/>
          <w:shd w:val="clear" w:color="auto" w:fill="FFFFFF"/>
        </w:rPr>
        <w:t xml:space="preserve"> evaluation and </w:t>
      </w:r>
      <w:r w:rsidRPr="00F47BC8">
        <w:rPr>
          <w:rFonts w:ascii="Times New Roman" w:hAnsi="Times New Roman" w:cs="Times New Roman"/>
          <w:b/>
          <w:sz w:val="24"/>
          <w:szCs w:val="24"/>
          <w:shd w:val="clear" w:color="auto" w:fill="FFFFFF"/>
        </w:rPr>
        <w:t>splinting</w:t>
      </w:r>
      <w:r w:rsidRPr="00075CD1">
        <w:rPr>
          <w:rFonts w:ascii="Arial" w:hAnsi="Arial" w:cs="Arial"/>
          <w:b/>
          <w:shd w:val="clear" w:color="auto" w:fill="FFFFFF"/>
        </w:rPr>
        <w:t xml:space="preserve"> </w:t>
      </w:r>
      <w:r>
        <w:rPr>
          <w:rFonts w:ascii="Arial" w:hAnsi="Arial" w:cs="Arial"/>
          <w:b/>
          <w:shd w:val="clear" w:color="auto" w:fill="FFFFFF"/>
        </w:rPr>
        <w:t xml:space="preserve">with the patient under </w:t>
      </w:r>
      <w:proofErr w:type="spellStart"/>
      <w:r>
        <w:rPr>
          <w:rFonts w:ascii="Arial" w:hAnsi="Arial" w:cs="Arial"/>
          <w:b/>
          <w:shd w:val="clear" w:color="auto" w:fill="FFFFFF"/>
        </w:rPr>
        <w:t>anesthesia</w:t>
      </w:r>
      <w:proofErr w:type="spellEnd"/>
      <w:r w:rsidRPr="00075CD1">
        <w:rPr>
          <w:rFonts w:ascii="Arial" w:hAnsi="Arial" w:cs="Arial"/>
          <w:b/>
          <w:shd w:val="clear" w:color="auto" w:fill="FFFFFF"/>
        </w:rPr>
        <w:t>: new approaches in rehabilitation</w:t>
      </w:r>
    </w:p>
    <w:p w:rsidR="00DF04E3" w:rsidRPr="0043047B" w:rsidRDefault="00F47BC8" w:rsidP="00F47BC8">
      <w:pPr>
        <w:pStyle w:val="Pr-formataoHTML"/>
        <w:jc w:val="center"/>
        <w:rPr>
          <w:rFonts w:ascii="Times New Roman" w:hAnsi="Times New Roman" w:cs="Times New Roman"/>
          <w:sz w:val="24"/>
          <w:lang w:val="pt-BR" w:eastAsia="zh-TW"/>
        </w:rPr>
      </w:pPr>
      <w:r w:rsidRPr="0043047B">
        <w:rPr>
          <w:rFonts w:ascii="Times New Roman" w:hAnsi="Times New Roman" w:cs="Times New Roman"/>
          <w:sz w:val="24"/>
          <w:u w:val="single"/>
          <w:lang w:val="pt-BR"/>
        </w:rPr>
        <w:t xml:space="preserve">Silva, Mariane </w:t>
      </w:r>
      <w:proofErr w:type="spellStart"/>
      <w:r w:rsidRPr="0043047B">
        <w:rPr>
          <w:rFonts w:ascii="Times New Roman" w:hAnsi="Times New Roman" w:cs="Times New Roman"/>
          <w:sz w:val="24"/>
          <w:u w:val="single"/>
          <w:lang w:val="pt-BR"/>
        </w:rPr>
        <w:t>Campopiano</w:t>
      </w:r>
      <w:proofErr w:type="spellEnd"/>
      <w:r w:rsidRPr="0043047B">
        <w:rPr>
          <w:rFonts w:ascii="Times New Roman" w:hAnsi="Times New Roman" w:cs="Times New Roman"/>
          <w:sz w:val="24"/>
          <w:u w:val="single"/>
          <w:lang w:val="pt-BR"/>
        </w:rPr>
        <w:t xml:space="preserve"> Abrahão</w:t>
      </w:r>
    </w:p>
    <w:p w:rsidR="0028059F" w:rsidRPr="0043047B" w:rsidRDefault="0028059F" w:rsidP="00DF04E3">
      <w:pPr>
        <w:pStyle w:val="Pr-formataoHTML"/>
        <w:rPr>
          <w:rFonts w:ascii="Times New Roman" w:hAnsi="Times New Roman" w:cs="Times New Roman"/>
          <w:i/>
          <w:iCs/>
          <w:sz w:val="24"/>
          <w:vertAlign w:val="superscript"/>
          <w:lang w:val="pt-BR"/>
        </w:rPr>
      </w:pPr>
    </w:p>
    <w:p w:rsidR="00DF04E3" w:rsidRPr="0043047B" w:rsidRDefault="00F47BC8" w:rsidP="00435234">
      <w:pPr>
        <w:pStyle w:val="Pr-formataoHTML"/>
        <w:rPr>
          <w:rFonts w:ascii="Times New Roman" w:hAnsi="Times New Roman" w:cs="Times New Roman"/>
          <w:i/>
          <w:iCs/>
          <w:sz w:val="24"/>
          <w:lang w:val="pt-BR"/>
        </w:rPr>
      </w:pPr>
      <w:proofErr w:type="spellStart"/>
      <w:r w:rsidRPr="0043047B">
        <w:rPr>
          <w:rFonts w:ascii="Times New Roman" w:hAnsi="Times New Roman" w:cs="Times New Roman"/>
          <w:i/>
          <w:iCs/>
          <w:sz w:val="24"/>
          <w:lang w:val="pt-BR"/>
        </w:rPr>
        <w:t>Occupational</w:t>
      </w:r>
      <w:proofErr w:type="spellEnd"/>
      <w:r w:rsidRPr="0043047B">
        <w:rPr>
          <w:rFonts w:ascii="Times New Roman" w:hAnsi="Times New Roman" w:cs="Times New Roman"/>
          <w:i/>
          <w:iCs/>
          <w:sz w:val="24"/>
          <w:lang w:val="pt-BR"/>
        </w:rPr>
        <w:t xml:space="preserve"> </w:t>
      </w:r>
      <w:proofErr w:type="spellStart"/>
      <w:r w:rsidRPr="0043047B">
        <w:rPr>
          <w:rFonts w:ascii="Times New Roman" w:hAnsi="Times New Roman" w:cs="Times New Roman"/>
          <w:i/>
          <w:iCs/>
          <w:sz w:val="24"/>
          <w:lang w:val="pt-BR"/>
        </w:rPr>
        <w:t>Therapist</w:t>
      </w:r>
      <w:proofErr w:type="spellEnd"/>
      <w:r w:rsidRPr="0043047B">
        <w:rPr>
          <w:rFonts w:ascii="Times New Roman" w:hAnsi="Times New Roman" w:cs="Times New Roman"/>
          <w:i/>
          <w:iCs/>
          <w:sz w:val="24"/>
          <w:lang w:val="pt-BR"/>
        </w:rPr>
        <w:t xml:space="preserve"> </w:t>
      </w:r>
      <w:proofErr w:type="spellStart"/>
      <w:r w:rsidRPr="0043047B">
        <w:rPr>
          <w:rFonts w:ascii="Times New Roman" w:hAnsi="Times New Roman" w:cs="Times New Roman"/>
          <w:i/>
          <w:iCs/>
          <w:sz w:val="24"/>
          <w:lang w:val="pt-BR"/>
        </w:rPr>
        <w:t>at</w:t>
      </w:r>
      <w:proofErr w:type="spellEnd"/>
      <w:r w:rsidRPr="0043047B">
        <w:rPr>
          <w:rFonts w:ascii="Times New Roman" w:hAnsi="Times New Roman" w:cs="Times New Roman"/>
          <w:i/>
          <w:iCs/>
          <w:sz w:val="24"/>
          <w:lang w:val="pt-BR"/>
        </w:rPr>
        <w:t xml:space="preserve"> Prefeitura Municipal de Barueri (</w:t>
      </w:r>
      <w:proofErr w:type="spellStart"/>
      <w:r w:rsidRPr="0043047B">
        <w:rPr>
          <w:rFonts w:ascii="Times New Roman" w:hAnsi="Times New Roman" w:cs="Times New Roman" w:hint="eastAsia"/>
          <w:i/>
          <w:iCs/>
          <w:sz w:val="24"/>
          <w:lang w:val="pt-BR"/>
        </w:rPr>
        <w:t>University</w:t>
      </w:r>
      <w:proofErr w:type="spellEnd"/>
      <w:r w:rsidRPr="0043047B">
        <w:rPr>
          <w:rFonts w:ascii="Times New Roman" w:hAnsi="Times New Roman" w:cs="Times New Roman" w:hint="eastAsia"/>
          <w:i/>
          <w:iCs/>
          <w:sz w:val="24"/>
          <w:lang w:val="pt-BR"/>
        </w:rPr>
        <w:t xml:space="preserve"> </w:t>
      </w:r>
      <w:proofErr w:type="spellStart"/>
      <w:r w:rsidRPr="0043047B">
        <w:rPr>
          <w:rFonts w:ascii="Times New Roman" w:hAnsi="Times New Roman" w:cs="Times New Roman" w:hint="eastAsia"/>
          <w:i/>
          <w:iCs/>
          <w:sz w:val="24"/>
          <w:lang w:val="pt-BR"/>
        </w:rPr>
        <w:t>of</w:t>
      </w:r>
      <w:proofErr w:type="spellEnd"/>
      <w:r w:rsidRPr="0043047B">
        <w:rPr>
          <w:rFonts w:ascii="Times New Roman" w:hAnsi="Times New Roman" w:cs="Times New Roman" w:hint="eastAsia"/>
          <w:i/>
          <w:iCs/>
          <w:sz w:val="24"/>
          <w:lang w:val="pt-BR"/>
        </w:rPr>
        <w:t xml:space="preserve"> S</w:t>
      </w:r>
      <w:r w:rsidRPr="0043047B">
        <w:rPr>
          <w:rFonts w:ascii="Times New Roman" w:hAnsi="Times New Roman" w:cs="Times New Roman"/>
          <w:i/>
          <w:iCs/>
          <w:sz w:val="24"/>
          <w:lang w:val="pt-BR"/>
        </w:rPr>
        <w:t xml:space="preserve">ão Paulo, </w:t>
      </w:r>
      <w:proofErr w:type="spellStart"/>
      <w:r w:rsidRPr="0043047B">
        <w:rPr>
          <w:rFonts w:ascii="Times New Roman" w:hAnsi="Times New Roman" w:cs="Times New Roman"/>
          <w:i/>
          <w:iCs/>
          <w:sz w:val="24"/>
          <w:lang w:val="pt-BR"/>
        </w:rPr>
        <w:t>Brazil</w:t>
      </w:r>
      <w:proofErr w:type="spellEnd"/>
      <w:r w:rsidR="00435234" w:rsidRPr="0043047B">
        <w:rPr>
          <w:rFonts w:ascii="Times New Roman" w:hAnsi="Times New Roman" w:cs="Times New Roman"/>
          <w:i/>
          <w:iCs/>
          <w:sz w:val="24"/>
          <w:lang w:val="pt-BR"/>
        </w:rPr>
        <w:t>)</w:t>
      </w:r>
    </w:p>
    <w:p w:rsidR="0028059F" w:rsidRPr="0043047B" w:rsidRDefault="0028059F" w:rsidP="00DF04E3">
      <w:pPr>
        <w:pStyle w:val="Pr-formataoHTML"/>
        <w:rPr>
          <w:rFonts w:ascii="Times New Roman" w:hAnsi="Times New Roman" w:cs="Times New Roman"/>
          <w:i/>
          <w:iCs/>
          <w:sz w:val="24"/>
          <w:vertAlign w:val="superscript"/>
          <w:lang w:val="pt-BR"/>
        </w:rPr>
      </w:pPr>
    </w:p>
    <w:p w:rsidR="00DF04E3" w:rsidRPr="0043047B" w:rsidRDefault="00DF04E3" w:rsidP="00DF04E3">
      <w:pPr>
        <w:pStyle w:val="Pr-formataoHTML"/>
        <w:rPr>
          <w:rFonts w:ascii="Times New Roman" w:hAnsi="Times New Roman" w:cs="Times New Roman"/>
          <w:i/>
          <w:iCs/>
          <w:sz w:val="24"/>
          <w:lang w:val="pt-BR"/>
        </w:rPr>
      </w:pPr>
    </w:p>
    <w:p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1D7FA6">
        <w:rPr>
          <w:rFonts w:ascii="Times New Roman" w:hAnsi="Times New Roman" w:cs="Times New Roman"/>
          <w:b/>
          <w:sz w:val="24"/>
        </w:rPr>
        <w:t>stract</w:t>
      </w:r>
    </w:p>
    <w:p w:rsidR="00DF04E3" w:rsidRDefault="00DF04E3" w:rsidP="00DF04E3">
      <w:pPr>
        <w:pStyle w:val="Pr-formataoHTML"/>
        <w:tabs>
          <w:tab w:val="left" w:pos="4374"/>
        </w:tabs>
        <w:jc w:val="both"/>
        <w:rPr>
          <w:rFonts w:ascii="Times New Roman" w:hAnsi="Times New Roman" w:cs="Times New Roman"/>
          <w:sz w:val="24"/>
        </w:rPr>
      </w:pPr>
    </w:p>
    <w:p w:rsidR="001D7FA6" w:rsidRDefault="001D7FA6" w:rsidP="001D7FA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val="en" w:eastAsia="pt-BR"/>
        </w:rPr>
      </w:pPr>
      <w:r w:rsidRPr="001D7FA6">
        <w:rPr>
          <w:rFonts w:ascii="Times New Roman" w:eastAsia="Times New Roman" w:hAnsi="Times New Roman" w:cs="Times New Roman"/>
          <w:color w:val="212121"/>
          <w:sz w:val="24"/>
          <w:szCs w:val="24"/>
          <w:lang w:val="en" w:eastAsia="pt-BR"/>
        </w:rPr>
        <w:t xml:space="preserve">The rehabilitation process is fundamental for the functional recovery during the pre and postoperative period of surgical cases from complex traumatic lesions of the hand and upper limb. Patient’s functional evaluation is the basis from which the procedures adopted by the hand therapist </w:t>
      </w:r>
      <w:proofErr w:type="gramStart"/>
      <w:r w:rsidRPr="001D7FA6">
        <w:rPr>
          <w:rFonts w:ascii="Times New Roman" w:eastAsia="Times New Roman" w:hAnsi="Times New Roman" w:cs="Times New Roman"/>
          <w:color w:val="212121"/>
          <w:sz w:val="24"/>
          <w:szCs w:val="24"/>
          <w:lang w:val="en" w:eastAsia="pt-BR"/>
        </w:rPr>
        <w:t xml:space="preserve">can be defined, analyzed and modified, according to the needs of each </w:t>
      </w:r>
      <w:r>
        <w:rPr>
          <w:rFonts w:ascii="Times New Roman" w:eastAsia="Times New Roman" w:hAnsi="Times New Roman" w:cs="Times New Roman"/>
          <w:color w:val="212121"/>
          <w:sz w:val="24"/>
          <w:szCs w:val="24"/>
          <w:lang w:val="en" w:eastAsia="pt-BR"/>
        </w:rPr>
        <w:t>individual during the treatment</w:t>
      </w:r>
      <w:proofErr w:type="gramEnd"/>
      <w:r>
        <w:rPr>
          <w:rFonts w:ascii="Times New Roman" w:eastAsia="Times New Roman" w:hAnsi="Times New Roman" w:cs="Times New Roman"/>
          <w:color w:val="212121"/>
          <w:sz w:val="24"/>
          <w:szCs w:val="24"/>
          <w:lang w:val="en" w:eastAsia="pt-BR"/>
        </w:rPr>
        <w:t>.</w:t>
      </w:r>
    </w:p>
    <w:p w:rsidR="001D7FA6" w:rsidRPr="001D7FA6" w:rsidRDefault="00C55289" w:rsidP="00C55289">
      <w:pPr>
        <w:pStyle w:val="Pr-formataoHTML"/>
        <w:shd w:val="clear" w:color="auto" w:fill="FFFFFF" w:themeFill="background1"/>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 xml:space="preserve">Currently, we </w:t>
      </w:r>
      <w:r w:rsidR="001D7FA6" w:rsidRPr="001D7FA6">
        <w:rPr>
          <w:rFonts w:ascii="Times New Roman" w:hAnsi="Times New Roman" w:cs="Times New Roman"/>
          <w:color w:val="212121"/>
          <w:sz w:val="24"/>
          <w:szCs w:val="24"/>
          <w:lang w:val="en"/>
        </w:rPr>
        <w:t xml:space="preserve">observe that the rehabilitation beginning has been occurring more and more precociously; mostly on the first or second postoperative day according to the type of </w:t>
      </w:r>
      <w:proofErr w:type="gramStart"/>
      <w:r w:rsidR="001D7FA6" w:rsidRPr="001D7FA6">
        <w:rPr>
          <w:rFonts w:ascii="Times New Roman" w:hAnsi="Times New Roman" w:cs="Times New Roman"/>
          <w:color w:val="212121"/>
          <w:sz w:val="24"/>
          <w:szCs w:val="24"/>
          <w:lang w:val="en"/>
        </w:rPr>
        <w:t>injury  and</w:t>
      </w:r>
      <w:proofErr w:type="gramEnd"/>
      <w:r w:rsidR="001D7FA6" w:rsidRPr="001D7FA6">
        <w:rPr>
          <w:rFonts w:ascii="Times New Roman" w:hAnsi="Times New Roman" w:cs="Times New Roman"/>
          <w:color w:val="212121"/>
          <w:sz w:val="24"/>
          <w:szCs w:val="24"/>
          <w:lang w:val="en"/>
        </w:rPr>
        <w:t xml:space="preserve"> the protocol adopted by the </w:t>
      </w:r>
      <w:r>
        <w:rPr>
          <w:rFonts w:ascii="Times New Roman" w:hAnsi="Times New Roman" w:cs="Times New Roman"/>
          <w:color w:val="212121"/>
          <w:sz w:val="24"/>
          <w:szCs w:val="24"/>
          <w:lang w:val="en"/>
        </w:rPr>
        <w:t>surgeon</w:t>
      </w:r>
      <w:r w:rsidR="001D7FA6" w:rsidRPr="001D7FA6">
        <w:rPr>
          <w:rFonts w:ascii="Times New Roman" w:hAnsi="Times New Roman" w:cs="Times New Roman"/>
          <w:color w:val="212121"/>
          <w:sz w:val="24"/>
          <w:szCs w:val="24"/>
          <w:lang w:val="en"/>
        </w:rPr>
        <w:t>. This is a consequence of surgical techniques advances</w:t>
      </w:r>
      <w:r>
        <w:rPr>
          <w:rFonts w:ascii="Times New Roman" w:hAnsi="Times New Roman" w:cs="Times New Roman"/>
          <w:color w:val="212121"/>
          <w:sz w:val="24"/>
          <w:szCs w:val="24"/>
          <w:lang w:val="en"/>
        </w:rPr>
        <w:t>;</w:t>
      </w:r>
      <w:r w:rsidR="001D7FA6" w:rsidRPr="001D7FA6">
        <w:rPr>
          <w:rFonts w:ascii="Times New Roman" w:hAnsi="Times New Roman" w:cs="Times New Roman"/>
          <w:color w:val="212121"/>
          <w:sz w:val="24"/>
          <w:szCs w:val="24"/>
          <w:lang w:val="en"/>
        </w:rPr>
        <w:t xml:space="preserve"> more resistant sutures range - which allow early passive motion -</w:t>
      </w:r>
      <w:r>
        <w:rPr>
          <w:rFonts w:ascii="Times New Roman" w:hAnsi="Times New Roman" w:cs="Times New Roman"/>
          <w:color w:val="212121"/>
          <w:sz w:val="24"/>
          <w:szCs w:val="24"/>
          <w:lang w:val="en"/>
        </w:rPr>
        <w:t>; and</w:t>
      </w:r>
      <w:r w:rsidR="001D7FA6" w:rsidRPr="001D7FA6">
        <w:rPr>
          <w:rFonts w:ascii="Times New Roman" w:hAnsi="Times New Roman" w:cs="Times New Roman"/>
          <w:color w:val="212121"/>
          <w:sz w:val="24"/>
          <w:szCs w:val="24"/>
          <w:lang w:val="en"/>
        </w:rPr>
        <w:t xml:space="preserve"> the use of smaller incisions that decrease both </w:t>
      </w:r>
      <w:proofErr w:type="gramStart"/>
      <w:r w:rsidR="001D7FA6" w:rsidRPr="001D7FA6">
        <w:rPr>
          <w:rFonts w:ascii="Times New Roman" w:hAnsi="Times New Roman" w:cs="Times New Roman"/>
          <w:color w:val="212121"/>
          <w:sz w:val="24"/>
          <w:szCs w:val="24"/>
          <w:lang w:val="en"/>
        </w:rPr>
        <w:t>the  region</w:t>
      </w:r>
      <w:proofErr w:type="gramEnd"/>
      <w:r w:rsidR="001D7FA6" w:rsidRPr="001D7FA6">
        <w:rPr>
          <w:rFonts w:ascii="Times New Roman" w:hAnsi="Times New Roman" w:cs="Times New Roman"/>
          <w:color w:val="212121"/>
          <w:sz w:val="24"/>
          <w:szCs w:val="24"/>
          <w:lang w:val="en"/>
        </w:rPr>
        <w:t xml:space="preserve"> trauma and the inflammatory process at the surgical site.</w:t>
      </w:r>
    </w:p>
    <w:p w:rsidR="001D7FA6" w:rsidRPr="001D7FA6" w:rsidRDefault="001D7FA6" w:rsidP="00C55289">
      <w:pPr>
        <w:pStyle w:val="Pr-formataoHTML"/>
        <w:shd w:val="clear" w:color="auto" w:fill="FFFFFF" w:themeFill="background1"/>
        <w:jc w:val="both"/>
        <w:rPr>
          <w:rFonts w:ascii="Times New Roman" w:hAnsi="Times New Roman" w:cs="Times New Roman"/>
          <w:sz w:val="24"/>
          <w:szCs w:val="24"/>
          <w:lang w:val="en"/>
        </w:rPr>
      </w:pPr>
      <w:r w:rsidRPr="001D7FA6">
        <w:rPr>
          <w:rFonts w:ascii="Times New Roman" w:hAnsi="Times New Roman" w:cs="Times New Roman"/>
          <w:sz w:val="24"/>
          <w:szCs w:val="24"/>
          <w:lang w:val="en"/>
        </w:rPr>
        <w:t>The presence of the hand therapist during the surgical procedure</w:t>
      </w:r>
      <w:r w:rsidR="00C55289">
        <w:rPr>
          <w:rFonts w:ascii="Times New Roman" w:hAnsi="Times New Roman" w:cs="Times New Roman"/>
          <w:sz w:val="24"/>
          <w:szCs w:val="24"/>
          <w:lang w:val="en"/>
        </w:rPr>
        <w:t xml:space="preserve"> </w:t>
      </w:r>
      <w:r w:rsidRPr="001D7FA6">
        <w:rPr>
          <w:rFonts w:ascii="Times New Roman" w:hAnsi="Times New Roman" w:cs="Times New Roman"/>
          <w:sz w:val="24"/>
          <w:szCs w:val="24"/>
          <w:lang w:val="en"/>
        </w:rPr>
        <w:t xml:space="preserve">can be of great value. The professional is able to evaluate the affected limb with the patient under anesthesia, which eliminates the "pain" factor. As a result, the therapist can observe more accurately if there are tendon retractions, joint contractures and joint stiffness. These complications </w:t>
      </w:r>
      <w:r w:rsidR="00C55289">
        <w:rPr>
          <w:rFonts w:ascii="Times New Roman" w:hAnsi="Times New Roman" w:cs="Times New Roman"/>
          <w:sz w:val="24"/>
          <w:szCs w:val="24"/>
          <w:lang w:val="en"/>
        </w:rPr>
        <w:t>are</w:t>
      </w:r>
      <w:r w:rsidRPr="001D7FA6">
        <w:rPr>
          <w:rFonts w:ascii="Times New Roman" w:hAnsi="Times New Roman" w:cs="Times New Roman"/>
          <w:sz w:val="24"/>
          <w:szCs w:val="24"/>
          <w:lang w:val="en"/>
        </w:rPr>
        <w:t xml:space="preserve"> to the medical team so everyone will be aware about the challenges that </w:t>
      </w:r>
      <w:proofErr w:type="gramStart"/>
      <w:r w:rsidRPr="001D7FA6">
        <w:rPr>
          <w:rFonts w:ascii="Times New Roman" w:hAnsi="Times New Roman" w:cs="Times New Roman"/>
          <w:sz w:val="24"/>
          <w:szCs w:val="24"/>
          <w:lang w:val="en"/>
        </w:rPr>
        <w:t>will be faced</w:t>
      </w:r>
      <w:proofErr w:type="gramEnd"/>
      <w:r w:rsidRPr="001D7FA6">
        <w:rPr>
          <w:rFonts w:ascii="Times New Roman" w:hAnsi="Times New Roman" w:cs="Times New Roman"/>
          <w:sz w:val="24"/>
          <w:szCs w:val="24"/>
          <w:lang w:val="en"/>
        </w:rPr>
        <w:t xml:space="preserve"> during the patient’s rehabilitation and recovery.</w:t>
      </w:r>
    </w:p>
    <w:p w:rsidR="001D7FA6" w:rsidRPr="00C55289" w:rsidRDefault="001D7FA6" w:rsidP="00C55289">
      <w:pPr>
        <w:pStyle w:val="Pr-formataoHTML"/>
        <w:shd w:val="clear" w:color="auto" w:fill="FFFFFF" w:themeFill="background1"/>
        <w:jc w:val="both"/>
        <w:rPr>
          <w:rFonts w:ascii="Times New Roman" w:hAnsi="Times New Roman" w:cs="Times New Roman"/>
          <w:color w:val="212121"/>
          <w:sz w:val="24"/>
          <w:szCs w:val="24"/>
          <w:lang w:val="en"/>
        </w:rPr>
      </w:pPr>
      <w:r w:rsidRPr="001D7FA6">
        <w:rPr>
          <w:rFonts w:ascii="Times New Roman" w:hAnsi="Times New Roman" w:cs="Times New Roman"/>
          <w:color w:val="212121"/>
          <w:sz w:val="24"/>
          <w:szCs w:val="24"/>
          <w:lang w:val="en"/>
        </w:rPr>
        <w:t xml:space="preserve">In addition, the hand therapist is also capable to fabricate splints in the surgical center if necessary. This procedure should be made exactly after the end of the surgery and after the dressing’s construction; in the final </w:t>
      </w:r>
      <w:proofErr w:type="gramStart"/>
      <w:r w:rsidRPr="001D7FA6">
        <w:rPr>
          <w:rFonts w:ascii="Times New Roman" w:hAnsi="Times New Roman" w:cs="Times New Roman"/>
          <w:color w:val="212121"/>
          <w:sz w:val="24"/>
          <w:szCs w:val="24"/>
          <w:lang w:val="en"/>
        </w:rPr>
        <w:t>moments which</w:t>
      </w:r>
      <w:proofErr w:type="gramEnd"/>
      <w:r w:rsidRPr="001D7FA6">
        <w:rPr>
          <w:rFonts w:ascii="Times New Roman" w:hAnsi="Times New Roman" w:cs="Times New Roman"/>
          <w:color w:val="212121"/>
          <w:sz w:val="24"/>
          <w:szCs w:val="24"/>
          <w:lang w:val="en"/>
        </w:rPr>
        <w:t xml:space="preserve"> the patient is still under anesthesia, aiming </w:t>
      </w:r>
      <w:r w:rsidRPr="00C55289">
        <w:rPr>
          <w:rFonts w:ascii="Times New Roman" w:hAnsi="Times New Roman" w:cs="Times New Roman"/>
          <w:color w:val="212121"/>
          <w:sz w:val="24"/>
          <w:szCs w:val="24"/>
          <w:lang w:val="en"/>
        </w:rPr>
        <w:t>the right and best upper limb positioning without causing pain or discomfort to the patient.</w:t>
      </w:r>
    </w:p>
    <w:p w:rsidR="00C55289" w:rsidRPr="00C55289" w:rsidRDefault="00C55289" w:rsidP="00C55289">
      <w:pPr>
        <w:pStyle w:val="Pr-formataoHTML"/>
        <w:shd w:val="clear" w:color="auto" w:fill="FFFFFF" w:themeFill="background1"/>
        <w:jc w:val="both"/>
        <w:rPr>
          <w:rFonts w:ascii="Times New Roman" w:hAnsi="Times New Roman" w:cs="Times New Roman"/>
          <w:color w:val="212121"/>
          <w:sz w:val="24"/>
          <w:szCs w:val="24"/>
          <w:lang w:val="en"/>
        </w:rPr>
      </w:pPr>
      <w:r w:rsidRPr="00C55289">
        <w:rPr>
          <w:rFonts w:ascii="Times New Roman" w:hAnsi="Times New Roman" w:cs="Times New Roman"/>
          <w:color w:val="212121"/>
          <w:sz w:val="24"/>
          <w:szCs w:val="24"/>
          <w:lang w:val="en"/>
        </w:rPr>
        <w:t>The hand therapist will continue to treat the patient in the outpatient setting, aiming the recovery of his autonomy and independence to perform ADLs with safety and quality.</w:t>
      </w:r>
    </w:p>
    <w:p w:rsidR="001D7FA6" w:rsidRPr="001D7FA6" w:rsidRDefault="001D7FA6" w:rsidP="00C5528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val="en" w:eastAsia="pt-BR"/>
        </w:rPr>
      </w:pPr>
    </w:p>
    <w:p w:rsidR="002350BC" w:rsidRPr="001D7FA6" w:rsidRDefault="002350BC" w:rsidP="00DF04E3">
      <w:pPr>
        <w:pStyle w:val="Pr-formataoHTML"/>
        <w:jc w:val="both"/>
        <w:rPr>
          <w:rFonts w:ascii="Times New Roman" w:hAnsi="Times New Roman" w:cs="Times New Roman"/>
          <w:sz w:val="24"/>
          <w:lang w:val="en-IN"/>
        </w:rPr>
      </w:pPr>
    </w:p>
    <w:p w:rsidR="0028059F" w:rsidRDefault="00F47BC8" w:rsidP="00DF04E3">
      <w:pPr>
        <w:pStyle w:val="Pr-formataoHTML"/>
        <w:jc w:val="both"/>
        <w:rPr>
          <w:rFonts w:ascii="Times New Roman" w:hAnsi="Times New Roman" w:cs="Times New Roman"/>
          <w:sz w:val="24"/>
        </w:rPr>
      </w:pPr>
      <w:r>
        <w:rPr>
          <w:rFonts w:ascii="Times New Roman" w:hAnsi="Times New Roman" w:cs="Times New Roman"/>
          <w:sz w:val="24"/>
        </w:rPr>
        <w:t xml:space="preserve">Keywords: </w:t>
      </w:r>
      <w:r w:rsidR="00C55289">
        <w:rPr>
          <w:rFonts w:ascii="Times New Roman" w:hAnsi="Times New Roman" w:cs="Times New Roman"/>
          <w:sz w:val="24"/>
        </w:rPr>
        <w:t>hand injuries</w:t>
      </w:r>
      <w:r>
        <w:rPr>
          <w:rFonts w:ascii="Times New Roman" w:hAnsi="Times New Roman" w:cs="Times New Roman"/>
          <w:sz w:val="24"/>
        </w:rPr>
        <w:t xml:space="preserve">, hand therapy, </w:t>
      </w:r>
      <w:r w:rsidR="00C55289">
        <w:rPr>
          <w:rFonts w:ascii="Times New Roman" w:hAnsi="Times New Roman" w:cs="Times New Roman"/>
          <w:sz w:val="24"/>
        </w:rPr>
        <w:t xml:space="preserve">rehabilitation, </w:t>
      </w:r>
      <w:r>
        <w:rPr>
          <w:rFonts w:ascii="Times New Roman" w:hAnsi="Times New Roman" w:cs="Times New Roman"/>
          <w:sz w:val="24"/>
        </w:rPr>
        <w:t>splinting</w:t>
      </w:r>
    </w:p>
    <w:p w:rsidR="00DF04E3" w:rsidRDefault="00DF04E3"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aoHTML"/>
        <w:jc w:val="both"/>
        <w:rPr>
          <w:rFonts w:ascii="Times New Roman" w:hAnsi="Times New Roman" w:cs="Times New Roman"/>
          <w:b/>
          <w:iCs/>
          <w:sz w:val="24"/>
        </w:rPr>
      </w:pPr>
    </w:p>
    <w:p w:rsidR="0043047B" w:rsidRPr="0043047B" w:rsidRDefault="0043047B" w:rsidP="0043047B">
      <w:pPr>
        <w:spacing w:line="300" w:lineRule="exact"/>
        <w:ind w:right="-496"/>
        <w:jc w:val="both"/>
        <w:rPr>
          <w:rFonts w:ascii="Times New Roman" w:hAnsi="Times New Roman" w:cs="Times New Roman"/>
          <w:sz w:val="24"/>
          <w:szCs w:val="24"/>
        </w:rPr>
      </w:pPr>
      <w:proofErr w:type="spellStart"/>
      <w:r w:rsidRPr="0043047B">
        <w:rPr>
          <w:rFonts w:ascii="Times New Roman" w:hAnsi="Times New Roman" w:cs="Times New Roman"/>
          <w:color w:val="181512"/>
          <w:sz w:val="24"/>
          <w:szCs w:val="24"/>
          <w:shd w:val="clear" w:color="auto" w:fill="FFFFFF"/>
        </w:rPr>
        <w:t>Ma</w:t>
      </w:r>
      <w:r>
        <w:rPr>
          <w:rFonts w:ascii="Times New Roman" w:hAnsi="Times New Roman" w:cs="Times New Roman"/>
          <w:color w:val="181512"/>
          <w:sz w:val="24"/>
          <w:szCs w:val="24"/>
          <w:shd w:val="clear" w:color="auto" w:fill="FFFFFF"/>
        </w:rPr>
        <w:t>riane</w:t>
      </w:r>
      <w:proofErr w:type="spellEnd"/>
      <w:r>
        <w:rPr>
          <w:rFonts w:ascii="Times New Roman" w:hAnsi="Times New Roman" w:cs="Times New Roman"/>
          <w:color w:val="181512"/>
          <w:sz w:val="24"/>
          <w:szCs w:val="24"/>
          <w:shd w:val="clear" w:color="auto" w:fill="FFFFFF"/>
        </w:rPr>
        <w:t xml:space="preserve"> </w:t>
      </w:r>
      <w:proofErr w:type="spellStart"/>
      <w:r>
        <w:rPr>
          <w:rFonts w:ascii="Times New Roman" w:hAnsi="Times New Roman" w:cs="Times New Roman"/>
          <w:color w:val="181512"/>
          <w:sz w:val="24"/>
          <w:szCs w:val="24"/>
          <w:shd w:val="clear" w:color="auto" w:fill="FFFFFF"/>
        </w:rPr>
        <w:t>Campopiano</w:t>
      </w:r>
      <w:proofErr w:type="spellEnd"/>
      <w:r>
        <w:rPr>
          <w:rFonts w:ascii="Times New Roman" w:hAnsi="Times New Roman" w:cs="Times New Roman"/>
          <w:color w:val="181512"/>
          <w:sz w:val="24"/>
          <w:szCs w:val="24"/>
          <w:shd w:val="clear" w:color="auto" w:fill="FFFFFF"/>
        </w:rPr>
        <w:t xml:space="preserve"> </w:t>
      </w:r>
      <w:proofErr w:type="spellStart"/>
      <w:r>
        <w:rPr>
          <w:rFonts w:ascii="Times New Roman" w:hAnsi="Times New Roman" w:cs="Times New Roman"/>
          <w:color w:val="181512"/>
          <w:sz w:val="24"/>
          <w:szCs w:val="24"/>
          <w:shd w:val="clear" w:color="auto" w:fill="FFFFFF"/>
        </w:rPr>
        <w:t>Abrahão</w:t>
      </w:r>
      <w:proofErr w:type="spellEnd"/>
      <w:r>
        <w:rPr>
          <w:rFonts w:ascii="Times New Roman" w:hAnsi="Times New Roman" w:cs="Times New Roman"/>
          <w:color w:val="181512"/>
          <w:sz w:val="24"/>
          <w:szCs w:val="24"/>
          <w:shd w:val="clear" w:color="auto" w:fill="FFFFFF"/>
        </w:rPr>
        <w:t xml:space="preserve"> Silva, </w:t>
      </w:r>
      <w:r w:rsidRPr="0043047B">
        <w:rPr>
          <w:rFonts w:ascii="Times New Roman" w:hAnsi="Times New Roman" w:cs="Times New Roman"/>
          <w:color w:val="181512"/>
          <w:sz w:val="24"/>
          <w:szCs w:val="24"/>
          <w:shd w:val="clear" w:color="auto" w:fill="FFFFFF"/>
        </w:rPr>
        <w:t>occupational therapist, graduated from Medical School, University of São Pau</w:t>
      </w:r>
      <w:r w:rsidR="00AB5228">
        <w:rPr>
          <w:rFonts w:ascii="Times New Roman" w:hAnsi="Times New Roman" w:cs="Times New Roman"/>
          <w:color w:val="181512"/>
          <w:sz w:val="24"/>
          <w:szCs w:val="24"/>
          <w:shd w:val="clear" w:color="auto" w:fill="FFFFFF"/>
        </w:rPr>
        <w:t>lo</w:t>
      </w:r>
      <w:r w:rsidRPr="0043047B">
        <w:rPr>
          <w:rFonts w:ascii="Times New Roman" w:hAnsi="Times New Roman" w:cs="Times New Roman"/>
          <w:color w:val="181512"/>
          <w:sz w:val="24"/>
          <w:szCs w:val="24"/>
          <w:shd w:val="clear" w:color="auto" w:fill="FFFFFF"/>
        </w:rPr>
        <w:t xml:space="preserve">. In </w:t>
      </w:r>
      <w:proofErr w:type="gramStart"/>
      <w:r w:rsidRPr="0043047B">
        <w:rPr>
          <w:rFonts w:ascii="Times New Roman" w:hAnsi="Times New Roman" w:cs="Times New Roman"/>
          <w:color w:val="181512"/>
          <w:sz w:val="24"/>
          <w:szCs w:val="24"/>
          <w:shd w:val="clear" w:color="auto" w:fill="FFFFFF"/>
        </w:rPr>
        <w:t>2011</w:t>
      </w:r>
      <w:proofErr w:type="gramEnd"/>
      <w:r w:rsidRPr="0043047B">
        <w:rPr>
          <w:rFonts w:ascii="Times New Roman" w:hAnsi="Times New Roman" w:cs="Times New Roman"/>
          <w:color w:val="181512"/>
          <w:sz w:val="24"/>
          <w:szCs w:val="24"/>
          <w:shd w:val="clear" w:color="auto" w:fill="FFFFFF"/>
        </w:rPr>
        <w:t xml:space="preserve"> she was awarded with a scholarship from The School of Permanent Education of the University of São Paulo - Faculty of Medicine from</w:t>
      </w:r>
      <w:r>
        <w:rPr>
          <w:rFonts w:ascii="Times New Roman" w:hAnsi="Times New Roman" w:cs="Times New Roman"/>
          <w:color w:val="181512"/>
          <w:sz w:val="24"/>
          <w:szCs w:val="24"/>
          <w:shd w:val="clear" w:color="auto" w:fill="FFFFFF"/>
        </w:rPr>
        <w:t xml:space="preserve"> Clinics Hospital. S</w:t>
      </w:r>
      <w:r w:rsidRPr="0043047B">
        <w:rPr>
          <w:rFonts w:ascii="Times New Roman" w:hAnsi="Times New Roman" w:cs="Times New Roman"/>
          <w:color w:val="181512"/>
          <w:sz w:val="24"/>
          <w:szCs w:val="24"/>
          <w:shd w:val="clear" w:color="auto" w:fill="FFFFFF"/>
        </w:rPr>
        <w:t>he completed the “Professional Training in Occupational Therapy in Plastic Surgery and Burns” in 2012 with an average mark of 9</w:t>
      </w:r>
      <w:proofErr w:type="gramStart"/>
      <w:r w:rsidRPr="0043047B">
        <w:rPr>
          <w:rFonts w:ascii="Times New Roman" w:hAnsi="Times New Roman" w:cs="Times New Roman"/>
          <w:color w:val="181512"/>
          <w:sz w:val="24"/>
          <w:szCs w:val="24"/>
          <w:shd w:val="clear" w:color="auto" w:fill="FFFFFF"/>
        </w:rPr>
        <w:t>,96</w:t>
      </w:r>
      <w:proofErr w:type="gramEnd"/>
      <w:r w:rsidRPr="0043047B">
        <w:rPr>
          <w:rFonts w:ascii="Times New Roman" w:hAnsi="Times New Roman" w:cs="Times New Roman"/>
          <w:color w:val="181512"/>
          <w:sz w:val="24"/>
          <w:szCs w:val="24"/>
          <w:shd w:val="clear" w:color="auto" w:fill="FFFFFF"/>
        </w:rPr>
        <w:t xml:space="preserve">/10.  She completed the </w:t>
      </w:r>
      <w:proofErr w:type="spellStart"/>
      <w:r w:rsidRPr="0043047B">
        <w:rPr>
          <w:rFonts w:ascii="Times New Roman" w:hAnsi="Times New Roman" w:cs="Times New Roman"/>
          <w:color w:val="181512"/>
          <w:sz w:val="24"/>
          <w:szCs w:val="24"/>
          <w:shd w:val="clear" w:color="auto" w:fill="FFFFFF"/>
        </w:rPr>
        <w:t>Latu</w:t>
      </w:r>
      <w:proofErr w:type="spellEnd"/>
      <w:r w:rsidRPr="0043047B">
        <w:rPr>
          <w:rFonts w:ascii="Times New Roman" w:hAnsi="Times New Roman" w:cs="Times New Roman"/>
          <w:color w:val="181512"/>
          <w:sz w:val="24"/>
          <w:szCs w:val="24"/>
          <w:shd w:val="clear" w:color="auto" w:fill="FFFFFF"/>
        </w:rPr>
        <w:t xml:space="preserve"> </w:t>
      </w:r>
      <w:proofErr w:type="spellStart"/>
      <w:r w:rsidRPr="0043047B">
        <w:rPr>
          <w:rFonts w:ascii="Times New Roman" w:hAnsi="Times New Roman" w:cs="Times New Roman"/>
          <w:color w:val="181512"/>
          <w:sz w:val="24"/>
          <w:szCs w:val="24"/>
          <w:shd w:val="clear" w:color="auto" w:fill="FFFFFF"/>
        </w:rPr>
        <w:t>Sensu</w:t>
      </w:r>
      <w:proofErr w:type="spellEnd"/>
      <w:r w:rsidRPr="0043047B">
        <w:rPr>
          <w:rFonts w:ascii="Times New Roman" w:hAnsi="Times New Roman" w:cs="Times New Roman"/>
          <w:color w:val="181512"/>
          <w:sz w:val="24"/>
          <w:szCs w:val="24"/>
          <w:shd w:val="clear" w:color="auto" w:fill="FFFFFF"/>
        </w:rPr>
        <w:t xml:space="preserve"> Graduate Level Program of “Hand Therapy and Upper Limb Rehabilitation”, offered by the Department of Occupational Therapy of the Biological and Health Sciences </w:t>
      </w:r>
      <w:proofErr w:type="spellStart"/>
      <w:r w:rsidRPr="0043047B">
        <w:rPr>
          <w:rFonts w:ascii="Times New Roman" w:hAnsi="Times New Roman" w:cs="Times New Roman"/>
          <w:color w:val="181512"/>
          <w:sz w:val="24"/>
          <w:szCs w:val="24"/>
          <w:shd w:val="clear" w:color="auto" w:fill="FFFFFF"/>
        </w:rPr>
        <w:t>Center</w:t>
      </w:r>
      <w:proofErr w:type="spellEnd"/>
      <w:r w:rsidRPr="0043047B">
        <w:rPr>
          <w:rFonts w:ascii="Times New Roman" w:hAnsi="Times New Roman" w:cs="Times New Roman"/>
          <w:color w:val="181512"/>
          <w:sz w:val="24"/>
          <w:szCs w:val="24"/>
          <w:shd w:val="clear" w:color="auto" w:fill="FFFFFF"/>
        </w:rPr>
        <w:t xml:space="preserve"> of the Federal University of São Carlos in </w:t>
      </w:r>
      <w:r w:rsidRPr="0043047B">
        <w:rPr>
          <w:rFonts w:ascii="Times New Roman" w:hAnsi="Times New Roman" w:cs="Times New Roman"/>
          <w:color w:val="181512"/>
          <w:sz w:val="24"/>
          <w:szCs w:val="24"/>
          <w:shd w:val="clear" w:color="auto" w:fill="FFFFFF"/>
        </w:rPr>
        <w:lastRenderedPageBreak/>
        <w:t>2013. Since s</w:t>
      </w:r>
      <w:r>
        <w:rPr>
          <w:rFonts w:ascii="Times New Roman" w:hAnsi="Times New Roman" w:cs="Times New Roman"/>
          <w:color w:val="181512"/>
          <w:sz w:val="24"/>
          <w:szCs w:val="24"/>
          <w:shd w:val="clear" w:color="auto" w:fill="FFFFFF"/>
        </w:rPr>
        <w:t>he graduated</w:t>
      </w:r>
      <w:r w:rsidRPr="0043047B">
        <w:rPr>
          <w:rFonts w:ascii="Times New Roman" w:hAnsi="Times New Roman" w:cs="Times New Roman"/>
          <w:color w:val="181512"/>
          <w:sz w:val="24"/>
          <w:szCs w:val="24"/>
          <w:shd w:val="clear" w:color="auto" w:fill="FFFFFF"/>
        </w:rPr>
        <w:t xml:space="preserve">, she has been working in renowned Brazilian’s hospitals, with splinting, hand rehabilitation and scientific research about </w:t>
      </w:r>
      <w:r w:rsidR="00AB5228">
        <w:rPr>
          <w:rFonts w:ascii="Times New Roman" w:hAnsi="Times New Roman" w:cs="Times New Roman"/>
          <w:color w:val="181512"/>
          <w:sz w:val="24"/>
          <w:szCs w:val="24"/>
          <w:shd w:val="clear" w:color="auto" w:fill="FFFFFF"/>
        </w:rPr>
        <w:t xml:space="preserve">upper limb </w:t>
      </w:r>
      <w:r w:rsidRPr="0043047B">
        <w:rPr>
          <w:rFonts w:ascii="Times New Roman" w:hAnsi="Times New Roman" w:cs="Times New Roman"/>
          <w:color w:val="181512"/>
          <w:sz w:val="24"/>
          <w:szCs w:val="24"/>
          <w:shd w:val="clear" w:color="auto" w:fill="FFFFFF"/>
        </w:rPr>
        <w:t>rehabilitation.</w:t>
      </w:r>
      <w:r w:rsidRPr="0043047B">
        <w:rPr>
          <w:rStyle w:val="apple-converted-space"/>
          <w:rFonts w:ascii="Times New Roman" w:hAnsi="Times New Roman" w:cs="Times New Roman"/>
          <w:b/>
          <w:bCs/>
          <w:color w:val="181512"/>
          <w:sz w:val="24"/>
          <w:szCs w:val="24"/>
          <w:shd w:val="clear" w:color="auto" w:fill="FFFFFF"/>
        </w:rPr>
        <w:t> </w:t>
      </w:r>
      <w:proofErr w:type="spellStart"/>
      <w:r w:rsidRPr="0043047B">
        <w:rPr>
          <w:rFonts w:ascii="Times New Roman" w:hAnsi="Times New Roman" w:cs="Times New Roman"/>
          <w:color w:val="181512"/>
          <w:sz w:val="24"/>
          <w:szCs w:val="24"/>
          <w:shd w:val="clear" w:color="auto" w:fill="FFFFFF"/>
        </w:rPr>
        <w:t>Mariane</w:t>
      </w:r>
      <w:proofErr w:type="spellEnd"/>
      <w:r w:rsidRPr="0043047B">
        <w:rPr>
          <w:rFonts w:ascii="Times New Roman" w:hAnsi="Times New Roman" w:cs="Times New Roman"/>
          <w:color w:val="181512"/>
          <w:sz w:val="24"/>
          <w:szCs w:val="24"/>
          <w:shd w:val="clear" w:color="auto" w:fill="FFFFFF"/>
        </w:rPr>
        <w:t xml:space="preserve"> is member of the Brazilian Society of Hand and Upper Limb Therapy and she has been participating in researches, world congresses and symposia with published papers.</w:t>
      </w:r>
    </w:p>
    <w:p w:rsidR="00B3082B" w:rsidRPr="0043047B" w:rsidRDefault="00B3082B" w:rsidP="00DF04E3">
      <w:pPr>
        <w:pStyle w:val="Pr-formataoHTML"/>
        <w:jc w:val="both"/>
        <w:rPr>
          <w:rFonts w:ascii="Times New Roman" w:hAnsi="Times New Roman" w:cs="Times New Roman"/>
          <w:iCs/>
          <w:sz w:val="24"/>
          <w:lang w:val="en-IN"/>
        </w:rPr>
      </w:pPr>
    </w:p>
    <w:p w:rsidR="00B3082B" w:rsidRDefault="00B3082B" w:rsidP="00DF04E3">
      <w:pPr>
        <w:pStyle w:val="Pr-formataoHTML"/>
        <w:jc w:val="both"/>
        <w:rPr>
          <w:rFonts w:ascii="Times New Roman" w:hAnsi="Times New Roman" w:cs="Times New Roman"/>
          <w:iCs/>
          <w:sz w:val="24"/>
        </w:rPr>
      </w:pPr>
    </w:p>
    <w:p w:rsidR="00B3082B" w:rsidRDefault="00C86BC4" w:rsidP="00B3082B">
      <w:pPr>
        <w:pStyle w:val="Pr-formataoHTML"/>
        <w:jc w:val="both"/>
        <w:rPr>
          <w:rFonts w:ascii="Times New Roman" w:hAnsi="Times New Roman" w:cs="Times New Roman"/>
          <w:b/>
          <w:iCs/>
          <w:sz w:val="24"/>
        </w:rPr>
      </w:pPr>
      <w:r w:rsidRPr="00C86BC4">
        <w:rPr>
          <w:noProof/>
          <w:lang w:val="pt-BR" w:eastAsia="pt-BR"/>
        </w:rPr>
        <w:drawing>
          <wp:inline distT="0" distB="0" distL="0" distR="0">
            <wp:extent cx="894080" cy="1343833"/>
            <wp:effectExtent l="0" t="0" r="1270" b="8890"/>
            <wp:docPr id="1" name="Imagem 1" descr="C:\Users\Dell\Downloads\IMG_20180213_081217037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IMG_20180213_081217037_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6104" cy="1346874"/>
                    </a:xfrm>
                    <a:prstGeom prst="rect">
                      <a:avLst/>
                    </a:prstGeom>
                    <a:noFill/>
                    <a:ln>
                      <a:noFill/>
                    </a:ln>
                  </pic:spPr>
                </pic:pic>
              </a:graphicData>
            </a:graphic>
          </wp:inline>
        </w:drawing>
      </w:r>
      <w:r w:rsidR="005C4601">
        <w:rPr>
          <w:rFonts w:ascii="Times New Roman" w:hAnsi="Times New Roman" w:cs="Times New Roman"/>
          <w:iCs/>
          <w:sz w:val="24"/>
        </w:rPr>
        <w:t xml:space="preserve"> </w:t>
      </w:r>
      <w:r w:rsidR="00B3082B">
        <w:rPr>
          <w:rFonts w:ascii="Times New Roman" w:hAnsi="Times New Roman" w:cs="Times New Roman"/>
          <w:b/>
          <w:iCs/>
          <w:sz w:val="24"/>
        </w:rPr>
        <w:br/>
      </w:r>
      <w:bookmarkStart w:id="0" w:name="_GoBack"/>
      <w:bookmarkEnd w:id="0"/>
    </w:p>
    <w:p w:rsidR="00B3082B" w:rsidRDefault="00B3082B" w:rsidP="00DF04E3">
      <w:pPr>
        <w:pStyle w:val="Pr-formataoHTML"/>
        <w:jc w:val="both"/>
        <w:rPr>
          <w:rFonts w:ascii="Times New Roman" w:hAnsi="Times New Roman" w:cs="Times New Roman"/>
          <w:iCs/>
          <w:sz w:val="24"/>
        </w:rPr>
      </w:pPr>
    </w:p>
    <w:p w:rsidR="00B3082B" w:rsidRPr="00DF04E3" w:rsidRDefault="00B3082B" w:rsidP="00B3082B">
      <w:pPr>
        <w:pStyle w:val="Pr-formatao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D7FA6">
        <w:rPr>
          <w:rFonts w:ascii="Times New Roman" w:hAnsi="Times New Roman" w:cs="Times New Roman"/>
          <w:iCs/>
          <w:sz w:val="24"/>
        </w:rPr>
        <w:t>mariane_fgl@hotmail.com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5C4601" w:rsidRDefault="005C4601" w:rsidP="002350BC">
      <w:pPr>
        <w:rPr>
          <w:rFonts w:ascii="Times New Roman" w:hAnsi="Times New Roman" w:cs="Times New Roman"/>
          <w:b/>
          <w:sz w:val="24"/>
          <w:szCs w:val="24"/>
        </w:rPr>
      </w:pPr>
      <w:r>
        <w:rPr>
          <w:rFonts w:ascii="Times New Roman" w:hAnsi="Times New Roman" w:cs="Times New Roman"/>
          <w:b/>
          <w:sz w:val="24"/>
          <w:szCs w:val="24"/>
        </w:rPr>
        <w:t>Full Name:</w:t>
      </w:r>
      <w:r w:rsidR="000B31D7">
        <w:rPr>
          <w:rFonts w:ascii="Times New Roman" w:hAnsi="Times New Roman" w:cs="Times New Roman"/>
          <w:b/>
          <w:sz w:val="24"/>
          <w:szCs w:val="24"/>
        </w:rPr>
        <w:t xml:space="preserve"> </w:t>
      </w:r>
      <w:proofErr w:type="spellStart"/>
      <w:r w:rsidR="000B31D7">
        <w:rPr>
          <w:rFonts w:ascii="Times New Roman" w:hAnsi="Times New Roman" w:cs="Times New Roman"/>
          <w:b/>
          <w:sz w:val="24"/>
          <w:szCs w:val="24"/>
        </w:rPr>
        <w:t>Mariane</w:t>
      </w:r>
      <w:proofErr w:type="spellEnd"/>
      <w:r w:rsidR="000B31D7">
        <w:rPr>
          <w:rFonts w:ascii="Times New Roman" w:hAnsi="Times New Roman" w:cs="Times New Roman"/>
          <w:b/>
          <w:sz w:val="24"/>
          <w:szCs w:val="24"/>
        </w:rPr>
        <w:t xml:space="preserve"> </w:t>
      </w:r>
      <w:proofErr w:type="spellStart"/>
      <w:r w:rsidR="000B31D7">
        <w:rPr>
          <w:rFonts w:ascii="Times New Roman" w:hAnsi="Times New Roman" w:cs="Times New Roman"/>
          <w:b/>
          <w:sz w:val="24"/>
          <w:szCs w:val="24"/>
        </w:rPr>
        <w:t>Campopiano</w:t>
      </w:r>
      <w:proofErr w:type="spellEnd"/>
      <w:r w:rsidR="000B31D7">
        <w:rPr>
          <w:rFonts w:ascii="Times New Roman" w:hAnsi="Times New Roman" w:cs="Times New Roman"/>
          <w:b/>
          <w:sz w:val="24"/>
          <w:szCs w:val="24"/>
        </w:rPr>
        <w:t xml:space="preserve"> </w:t>
      </w:r>
      <w:proofErr w:type="spellStart"/>
      <w:r w:rsidR="000B31D7">
        <w:rPr>
          <w:rFonts w:ascii="Times New Roman" w:hAnsi="Times New Roman" w:cs="Times New Roman"/>
          <w:b/>
          <w:sz w:val="24"/>
          <w:szCs w:val="24"/>
        </w:rPr>
        <w:t>Abrahão</w:t>
      </w:r>
      <w:proofErr w:type="spellEnd"/>
      <w:r w:rsidR="000B31D7">
        <w:rPr>
          <w:rFonts w:ascii="Times New Roman" w:hAnsi="Times New Roman" w:cs="Times New Roman"/>
          <w:b/>
          <w:sz w:val="24"/>
          <w:szCs w:val="24"/>
        </w:rPr>
        <w:t xml:space="preserve"> Silva</w:t>
      </w:r>
    </w:p>
    <w:p w:rsidR="005C4601" w:rsidRPr="00495C76" w:rsidRDefault="000B31D7" w:rsidP="002350BC">
      <w:pPr>
        <w:rPr>
          <w:rFonts w:ascii="Times New Roman" w:hAnsi="Times New Roman" w:cs="Times New Roman"/>
          <w:b/>
          <w:sz w:val="24"/>
          <w:szCs w:val="24"/>
        </w:rPr>
      </w:pPr>
      <w:r>
        <w:rPr>
          <w:rFonts w:ascii="Times New Roman" w:hAnsi="Times New Roman" w:cs="Times New Roman"/>
          <w:b/>
          <w:sz w:val="24"/>
          <w:szCs w:val="24"/>
        </w:rPr>
        <w:t>Current Affiliation</w:t>
      </w:r>
      <w:r w:rsidR="005C4601">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Prefeitura</w:t>
      </w:r>
      <w:proofErr w:type="spellEnd"/>
      <w:r>
        <w:rPr>
          <w:rFonts w:ascii="Times New Roman" w:hAnsi="Times New Roman" w:cs="Times New Roman"/>
          <w:b/>
          <w:sz w:val="24"/>
          <w:szCs w:val="24"/>
        </w:rPr>
        <w:t xml:space="preserve"> Municipal de </w:t>
      </w:r>
      <w:proofErr w:type="spellStart"/>
      <w:r>
        <w:rPr>
          <w:rFonts w:ascii="Times New Roman" w:hAnsi="Times New Roman" w:cs="Times New Roman"/>
          <w:b/>
          <w:sz w:val="24"/>
          <w:szCs w:val="24"/>
        </w:rPr>
        <w:t>Barueri</w:t>
      </w:r>
      <w:proofErr w:type="spellEnd"/>
      <w:r>
        <w:rPr>
          <w:rFonts w:ascii="Times New Roman" w:hAnsi="Times New Roman" w:cs="Times New Roman"/>
          <w:b/>
          <w:sz w:val="24"/>
          <w:szCs w:val="24"/>
        </w:rPr>
        <w:t xml:space="preserve"> and University of São Paulo - Brazil</w:t>
      </w:r>
    </w:p>
    <w:sectPr w:rsidR="005C4601"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F7D" w:rsidRDefault="00E02F7D" w:rsidP="00495C76">
      <w:pPr>
        <w:spacing w:after="0" w:line="240" w:lineRule="auto"/>
      </w:pPr>
      <w:r>
        <w:separator/>
      </w:r>
    </w:p>
  </w:endnote>
  <w:endnote w:type="continuationSeparator" w:id="0">
    <w:p w:rsidR="00E02F7D" w:rsidRDefault="00E02F7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F7D" w:rsidRDefault="00E02F7D" w:rsidP="00495C76">
      <w:pPr>
        <w:spacing w:after="0" w:line="240" w:lineRule="auto"/>
      </w:pPr>
      <w:r>
        <w:separator/>
      </w:r>
    </w:p>
  </w:footnote>
  <w:footnote w:type="continuationSeparator" w:id="0">
    <w:p w:rsidR="00E02F7D" w:rsidRDefault="00E02F7D"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D91340"/>
    <w:multiLevelType w:val="hybridMultilevel"/>
    <w:tmpl w:val="19D0A4AA"/>
    <w:lvl w:ilvl="0" w:tplc="92E6E418">
      <w:start w:val="1"/>
      <w:numFmt w:val="decimal"/>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B31D7"/>
    <w:rsid w:val="001D7FA6"/>
    <w:rsid w:val="002350BC"/>
    <w:rsid w:val="0028059F"/>
    <w:rsid w:val="002F4DF0"/>
    <w:rsid w:val="00333E31"/>
    <w:rsid w:val="0038483D"/>
    <w:rsid w:val="0043047B"/>
    <w:rsid w:val="00435234"/>
    <w:rsid w:val="00495C76"/>
    <w:rsid w:val="005C4601"/>
    <w:rsid w:val="00627419"/>
    <w:rsid w:val="006C057D"/>
    <w:rsid w:val="00AB5228"/>
    <w:rsid w:val="00B3082B"/>
    <w:rsid w:val="00B6703B"/>
    <w:rsid w:val="00BA654F"/>
    <w:rsid w:val="00C55289"/>
    <w:rsid w:val="00C86BC4"/>
    <w:rsid w:val="00CE511D"/>
    <w:rsid w:val="00DF04E3"/>
    <w:rsid w:val="00E02F7D"/>
    <w:rsid w:val="00EC2CCD"/>
    <w:rsid w:val="00EE6904"/>
    <w:rsid w:val="00F47BC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0163B1-27FC-4706-AAB4-CA30A3D98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uiPriority w:val="99"/>
    <w:rsid w:val="00DF04E3"/>
    <w:rPr>
      <w:rFonts w:ascii="Arial Unicode MS" w:eastAsia="Arial Unicode MS" w:hAnsi="Arial Unicode MS" w:cs="Arial Unicode MS"/>
      <w:color w:val="000000"/>
      <w:sz w:val="20"/>
      <w:szCs w:val="20"/>
      <w:lang w:val="en-GB"/>
    </w:rPr>
  </w:style>
  <w:style w:type="character" w:customStyle="1" w:styleId="apple-converted-space">
    <w:name w:val="apple-converted-space"/>
    <w:rsid w:val="00430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537</Words>
  <Characters>2904</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Dell</cp:lastModifiedBy>
  <cp:revision>6</cp:revision>
  <dcterms:created xsi:type="dcterms:W3CDTF">2018-02-13T23:19:00Z</dcterms:created>
  <dcterms:modified xsi:type="dcterms:W3CDTF">2018-02-13T23:55:00Z</dcterms:modified>
</cp:coreProperties>
</file>