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AC106" w14:textId="48B032F3" w:rsidR="00AE3E37" w:rsidRDefault="007055E1" w:rsidP="00494130">
      <w:pPr>
        <w:pStyle w:val="Heading1"/>
        <w:spacing w:before="170"/>
        <w:ind w:left="0"/>
      </w:pPr>
      <w:r w:rsidRPr="007055E1">
        <w:rPr>
          <w:color w:val="337AB7"/>
        </w:rPr>
        <w:t>THE STRESS LEVEL AND STRESS RELATED FACTORS AMONG AMBULANCE DRIVERS OF RUAMKATANYU AND POH TECK TUNG FOUNDATION AND THE EFFECT OF THE PROGRESSIVE MUSCLE RELAXATION INTERVENTION TOWARD STRESS</w:t>
      </w:r>
      <w:r w:rsidR="00A9710C">
        <w:rPr>
          <w:color w:val="337AB7"/>
        </w:rPr>
        <w:t xml:space="preserve"> </w:t>
      </w:r>
    </w:p>
    <w:p w14:paraId="0F19BC60" w14:textId="0778CBDA" w:rsidR="005973B9" w:rsidRDefault="00B72535" w:rsidP="005973B9">
      <w:pPr>
        <w:pStyle w:val="BodyText"/>
        <w:spacing w:before="73" w:line="198" w:lineRule="exact"/>
        <w:ind w:left="100" w:right="5987"/>
        <w:rPr>
          <w:rFonts w:ascii="Arial"/>
        </w:rPr>
      </w:pPr>
      <w:r>
        <w:rPr>
          <w:rFonts w:ascii="Arial"/>
        </w:rPr>
        <w:t>Miss Pinalin Penthong</w:t>
      </w:r>
    </w:p>
    <w:p w14:paraId="695C6772" w14:textId="79FD00A7" w:rsidR="00AE3E37" w:rsidRDefault="00AE3E37">
      <w:pPr>
        <w:pStyle w:val="BodyText"/>
        <w:rPr>
          <w:rFonts w:ascii="Arial"/>
          <w:sz w:val="20"/>
        </w:rPr>
      </w:pPr>
    </w:p>
    <w:p w14:paraId="18F95F93" w14:textId="52559A8A" w:rsidR="00AE3E37" w:rsidRDefault="00AE3E37">
      <w:pPr>
        <w:pStyle w:val="BodyText"/>
        <w:spacing w:before="3"/>
        <w:rPr>
          <w:rFonts w:ascii="Arial"/>
          <w:sz w:val="21"/>
        </w:rPr>
      </w:pPr>
    </w:p>
    <w:p w14:paraId="31D4581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A44C526" w14:textId="38B7D154" w:rsidR="00AE3E37" w:rsidRDefault="00A9710C">
      <w:pPr>
        <w:pStyle w:val="Heading3"/>
        <w:spacing w:before="147"/>
        <w:jc w:val="both"/>
      </w:pPr>
      <w:r>
        <w:rPr>
          <w:color w:val="BF5A14"/>
        </w:rPr>
        <w:t>Abstract</w:t>
      </w:r>
      <w:r w:rsidR="00404E5B">
        <w:rPr>
          <w:color w:val="BF5A14"/>
        </w:rPr>
        <w:t xml:space="preserve"> (300 word limit)</w:t>
      </w:r>
    </w:p>
    <w:p w14:paraId="6662102E" w14:textId="06E04EDF" w:rsidR="007055E1" w:rsidRDefault="007055E1" w:rsidP="007055E1">
      <w:pPr>
        <w:pStyle w:val="BodyText"/>
        <w:spacing w:before="90" w:line="280" w:lineRule="auto"/>
        <w:ind w:left="100" w:firstLine="620"/>
        <w:jc w:val="both"/>
      </w:pPr>
      <w:r>
        <w:t>This study aimed to study the relationship among general characteristics, work-related factors and the stress level in ambulance drivers at Ruamkatanyu and Poh teck tung foundation. Eighty-three self-administered questionnaires were included in the analysis. The Progressive muscle relaxation was introduced to reduce the stress level in 20 subjects, compared with another 23 subjects in the control group.</w:t>
      </w:r>
    </w:p>
    <w:p w14:paraId="5B13AC72" w14:textId="6305D771" w:rsidR="007055E1" w:rsidRDefault="007055E1" w:rsidP="007055E1">
      <w:pPr>
        <w:pStyle w:val="BodyText"/>
        <w:spacing w:before="90" w:line="280" w:lineRule="auto"/>
        <w:ind w:left="100"/>
        <w:jc w:val="both"/>
      </w:pPr>
      <w:r>
        <w:t xml:space="preserve">             The most stress level was mild stress (43.4%). The results showed that stress was significantly associated with marital status (p-value = 0.000), monthly income (p-value = 0.000), household monthly income (p-value = 0.000), income sufficiency (p-value = 0.000), type of shift work per day (p-value = 0.001), number of the patient or injured person per day (p-value = 0.035), emergency severity index (ESI) in resuscitation (red) (p-value = 0.000), neck pain (p-value = 0.022), shoulder pain (p-value = 0.020), waist pain (p-value = 0.016) and pressure from patient and the family members (p-value = 0.000).</w:t>
      </w:r>
    </w:p>
    <w:p w14:paraId="1CCB754C" w14:textId="18FDA96B" w:rsidR="007055E1" w:rsidRDefault="007055E1" w:rsidP="007055E1">
      <w:pPr>
        <w:pStyle w:val="BodyText"/>
        <w:spacing w:before="90" w:line="280" w:lineRule="auto"/>
        <w:ind w:left="100" w:firstLine="620"/>
        <w:jc w:val="both"/>
      </w:pPr>
      <w:r>
        <w:t xml:space="preserve">The study showed the difference in mean stress scores after the intervention program between experimental and control groups were significant (p-value &lt; 0.05). The reaction time before and after the progressive muscle relaxation practice in experimental group were significantly difference (p-value &lt; 0.001). </w:t>
      </w:r>
    </w:p>
    <w:p w14:paraId="7B4C0543" w14:textId="56592A7D" w:rsidR="00AE3E37" w:rsidRDefault="007055E1" w:rsidP="007055E1">
      <w:pPr>
        <w:pStyle w:val="BodyText"/>
        <w:spacing w:before="90" w:line="280" w:lineRule="auto"/>
        <w:ind w:left="100" w:firstLine="620"/>
        <w:jc w:val="both"/>
      </w:pPr>
      <w:r>
        <w:t>The conclusion this study revealed that the stress level in ambulance drivers was average in mild level. The general characteristics factors, work-related factors, ergonomics factors, and social psychology factors have related the stress. The progressive muscle relaxation was implemented, and the result showed the stress score was decreased by the post evaluated.</w:t>
      </w:r>
    </w:p>
    <w:p w14:paraId="2E72DFF7" w14:textId="77777777" w:rsidR="00AE3E37" w:rsidRDefault="00A9710C">
      <w:pPr>
        <w:pStyle w:val="Heading3"/>
        <w:spacing w:before="74"/>
      </w:pPr>
      <w:r>
        <w:rPr>
          <w:b w:val="0"/>
        </w:rPr>
        <w:br w:type="column"/>
      </w:r>
      <w:r>
        <w:rPr>
          <w:color w:val="BF5A14"/>
        </w:rPr>
        <w:t>Image</w:t>
      </w:r>
    </w:p>
    <w:p w14:paraId="0806CDB1" w14:textId="39167494" w:rsidR="00AE3E37" w:rsidRDefault="00B72535">
      <w:pPr>
        <w:pStyle w:val="BodyText"/>
        <w:spacing w:before="2"/>
        <w:rPr>
          <w:noProof/>
          <w:lang w:val="en-IN" w:eastAsia="en-IN"/>
        </w:rPr>
      </w:pPr>
      <w:r w:rsidRPr="00B72535">
        <w:rPr>
          <w:rFonts w:ascii="Arial"/>
          <w:b/>
          <w:noProof/>
          <w:sz w:val="16"/>
        </w:rPr>
        <w:drawing>
          <wp:anchor distT="0" distB="0" distL="114300" distR="114300" simplePos="0" relativeHeight="251660288" behindDoc="0" locked="0" layoutInCell="1" allowOverlap="1" wp14:anchorId="26439ED1" wp14:editId="4627C9D8">
            <wp:simplePos x="0" y="0"/>
            <wp:positionH relativeFrom="column">
              <wp:posOffset>68580</wp:posOffset>
            </wp:positionH>
            <wp:positionV relativeFrom="paragraph">
              <wp:posOffset>108585</wp:posOffset>
            </wp:positionV>
            <wp:extent cx="2971800" cy="194903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28510" t="25678" r="19632" b="19913"/>
                    <a:stretch/>
                  </pic:blipFill>
                  <pic:spPr bwMode="auto">
                    <a:xfrm>
                      <a:off x="0" y="0"/>
                      <a:ext cx="2981962" cy="19557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6FB965" w14:textId="22B203E6" w:rsidR="00B72535" w:rsidRDefault="00B72535">
      <w:pPr>
        <w:pStyle w:val="BodyText"/>
        <w:spacing w:before="2"/>
        <w:rPr>
          <w:noProof/>
          <w:lang w:val="en-IN" w:eastAsia="en-IN"/>
        </w:rPr>
      </w:pPr>
    </w:p>
    <w:p w14:paraId="33D29013" w14:textId="2FEDE8F8" w:rsidR="00B72535" w:rsidRDefault="00B72535">
      <w:pPr>
        <w:pStyle w:val="BodyText"/>
        <w:spacing w:before="2"/>
        <w:rPr>
          <w:noProof/>
          <w:lang w:val="en-IN" w:eastAsia="en-IN"/>
        </w:rPr>
      </w:pPr>
    </w:p>
    <w:p w14:paraId="550F312F" w14:textId="42DEAFAA" w:rsidR="00B72535" w:rsidRDefault="00B72535">
      <w:pPr>
        <w:pStyle w:val="BodyText"/>
        <w:spacing w:before="2"/>
        <w:rPr>
          <w:noProof/>
          <w:lang w:val="en-IN" w:eastAsia="en-IN"/>
        </w:rPr>
      </w:pPr>
    </w:p>
    <w:p w14:paraId="7405F38E" w14:textId="235D96E2" w:rsidR="00B72535" w:rsidRDefault="00B72535">
      <w:pPr>
        <w:pStyle w:val="BodyText"/>
        <w:spacing w:before="2"/>
        <w:rPr>
          <w:noProof/>
          <w:lang w:val="en-IN" w:eastAsia="en-IN"/>
        </w:rPr>
      </w:pPr>
    </w:p>
    <w:p w14:paraId="58721F29" w14:textId="2D22578A" w:rsidR="00B72535" w:rsidRDefault="00B72535">
      <w:pPr>
        <w:pStyle w:val="BodyText"/>
        <w:spacing w:before="2"/>
        <w:rPr>
          <w:noProof/>
          <w:lang w:val="en-IN" w:eastAsia="en-IN"/>
        </w:rPr>
      </w:pPr>
    </w:p>
    <w:p w14:paraId="19851556" w14:textId="219053AB" w:rsidR="00B72535" w:rsidRDefault="00B72535">
      <w:pPr>
        <w:pStyle w:val="BodyText"/>
        <w:spacing w:before="2"/>
        <w:rPr>
          <w:noProof/>
          <w:lang w:val="en-IN" w:eastAsia="en-IN"/>
        </w:rPr>
      </w:pPr>
    </w:p>
    <w:p w14:paraId="38E68F47" w14:textId="00136D90" w:rsidR="00B72535" w:rsidRDefault="00B72535">
      <w:pPr>
        <w:pStyle w:val="BodyText"/>
        <w:spacing w:before="2"/>
        <w:rPr>
          <w:noProof/>
          <w:lang w:val="en-IN" w:eastAsia="en-IN"/>
        </w:rPr>
      </w:pPr>
    </w:p>
    <w:p w14:paraId="045EEDD4" w14:textId="48D6A08E" w:rsidR="00B72535" w:rsidRDefault="00B72535">
      <w:pPr>
        <w:pStyle w:val="BodyText"/>
        <w:spacing w:before="2"/>
        <w:rPr>
          <w:noProof/>
          <w:lang w:val="en-IN" w:eastAsia="en-IN"/>
        </w:rPr>
      </w:pPr>
    </w:p>
    <w:p w14:paraId="6CDA341B" w14:textId="0A0DD33E" w:rsidR="00B72535" w:rsidRDefault="00B72535">
      <w:pPr>
        <w:pStyle w:val="BodyText"/>
        <w:spacing w:before="2"/>
        <w:rPr>
          <w:noProof/>
          <w:lang w:val="en-IN" w:eastAsia="en-IN"/>
        </w:rPr>
      </w:pPr>
    </w:p>
    <w:p w14:paraId="4F6DA67F" w14:textId="3C994016" w:rsidR="00B72535" w:rsidRDefault="00B72535">
      <w:pPr>
        <w:pStyle w:val="BodyText"/>
        <w:spacing w:before="2"/>
        <w:rPr>
          <w:noProof/>
          <w:lang w:val="en-IN" w:eastAsia="en-IN"/>
        </w:rPr>
      </w:pPr>
    </w:p>
    <w:p w14:paraId="5E3C5FB0" w14:textId="4D2FB8A8" w:rsidR="00B72535" w:rsidRDefault="00B72535">
      <w:pPr>
        <w:pStyle w:val="BodyText"/>
        <w:spacing w:before="2"/>
        <w:rPr>
          <w:noProof/>
          <w:lang w:val="en-IN" w:eastAsia="en-IN"/>
        </w:rPr>
      </w:pPr>
    </w:p>
    <w:p w14:paraId="3ACBD714" w14:textId="3906F022" w:rsidR="00B72535" w:rsidRDefault="00B72535">
      <w:pPr>
        <w:pStyle w:val="BodyText"/>
        <w:spacing w:before="2"/>
        <w:rPr>
          <w:noProof/>
          <w:lang w:val="en-IN" w:eastAsia="en-IN"/>
        </w:rPr>
      </w:pPr>
    </w:p>
    <w:p w14:paraId="5A372855" w14:textId="7F773403" w:rsidR="00B72535" w:rsidRDefault="00B72535">
      <w:pPr>
        <w:pStyle w:val="BodyText"/>
        <w:spacing w:before="2"/>
        <w:rPr>
          <w:noProof/>
          <w:lang w:val="en-IN" w:eastAsia="en-IN"/>
        </w:rPr>
      </w:pPr>
    </w:p>
    <w:p w14:paraId="1B136169" w14:textId="518CB89C" w:rsidR="00B72535" w:rsidRDefault="00B72535">
      <w:pPr>
        <w:pStyle w:val="BodyText"/>
        <w:spacing w:before="2"/>
        <w:rPr>
          <w:noProof/>
          <w:lang w:val="en-IN" w:eastAsia="en-IN"/>
        </w:rPr>
      </w:pPr>
    </w:p>
    <w:p w14:paraId="1E930CBE" w14:textId="0A5CA739" w:rsidR="00B72535" w:rsidRDefault="00B72535">
      <w:pPr>
        <w:pStyle w:val="BodyText"/>
        <w:spacing w:before="2"/>
        <w:rPr>
          <w:noProof/>
          <w:lang w:val="en-IN" w:eastAsia="en-IN"/>
        </w:rPr>
      </w:pPr>
    </w:p>
    <w:p w14:paraId="1F87F327" w14:textId="3D87D08C" w:rsidR="00B72535" w:rsidRDefault="00B72535">
      <w:pPr>
        <w:pStyle w:val="BodyText"/>
        <w:spacing w:before="2"/>
        <w:rPr>
          <w:noProof/>
          <w:lang w:val="en-IN" w:eastAsia="en-IN"/>
        </w:rPr>
      </w:pPr>
    </w:p>
    <w:p w14:paraId="29797D62" w14:textId="4179A0AE" w:rsidR="00B72535" w:rsidRPr="00B72535" w:rsidRDefault="00B72535" w:rsidP="00B72535">
      <w:pPr>
        <w:pStyle w:val="BodyText"/>
        <w:spacing w:before="2"/>
        <w:jc w:val="center"/>
        <w:rPr>
          <w:rFonts w:eastAsia="Malgun Gothic"/>
          <w:noProof/>
          <w:lang w:val="en-IN" w:eastAsia="en-IN"/>
        </w:rPr>
      </w:pPr>
      <w:r w:rsidRPr="00B72535">
        <w:rPr>
          <w:rFonts w:eastAsia="Malgun Gothic"/>
          <w:noProof/>
          <w:lang w:val="en-IN" w:eastAsia="en-IN"/>
        </w:rPr>
        <w:t>Figure 1: Conceptual framework</w:t>
      </w:r>
    </w:p>
    <w:p w14:paraId="0C3DEBF6" w14:textId="77777777" w:rsidR="00B72535" w:rsidRDefault="00B72535">
      <w:pPr>
        <w:pStyle w:val="BodyText"/>
        <w:spacing w:before="2"/>
        <w:rPr>
          <w:rFonts w:ascii="Arial"/>
          <w:b/>
          <w:sz w:val="16"/>
        </w:rPr>
      </w:pPr>
    </w:p>
    <w:p w14:paraId="080DB34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0A46D10" w14:textId="6DE9DC40" w:rsidR="005973B9" w:rsidRPr="00B72535" w:rsidRDefault="00B72535" w:rsidP="005973B9">
      <w:pPr>
        <w:pStyle w:val="ListParagraph"/>
        <w:numPr>
          <w:ilvl w:val="0"/>
          <w:numId w:val="3"/>
        </w:numPr>
        <w:tabs>
          <w:tab w:val="left" w:pos="384"/>
        </w:tabs>
        <w:spacing w:before="103" w:line="216" w:lineRule="exact"/>
        <w:ind w:right="138" w:hanging="283"/>
        <w:rPr>
          <w:rFonts w:ascii="Tw Cen MT" w:hAnsi="Tw Cen MT"/>
          <w:sz w:val="18"/>
          <w:szCs w:val="18"/>
        </w:rPr>
      </w:pPr>
      <w:r w:rsidRPr="00B72535">
        <w:rPr>
          <w:rFonts w:ascii="Tw Cen MT" w:hAnsi="Tw Cen MT"/>
          <w:sz w:val="18"/>
          <w:szCs w:val="18"/>
        </w:rPr>
        <w:t xml:space="preserve">Pinalin p (2021) Nursing Journal Volume 48:93-106. </w:t>
      </w:r>
    </w:p>
    <w:p w14:paraId="69B5CEF9" w14:textId="77777777" w:rsidR="00AE3E37" w:rsidRPr="008756E6" w:rsidRDefault="00AE3E37" w:rsidP="008756E6">
      <w:pPr>
        <w:tabs>
          <w:tab w:val="left" w:pos="384"/>
        </w:tabs>
        <w:ind w:right="117"/>
      </w:pPr>
    </w:p>
    <w:p w14:paraId="7ED2049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A060DE9"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550786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62F4AD8" wp14:editId="3F572B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6233F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4B4C719" w14:textId="77777777" w:rsidR="0052318D" w:rsidRDefault="0052318D" w:rsidP="00404E5B">
      <w:pPr>
        <w:spacing w:before="92"/>
        <w:ind w:right="4234"/>
        <w:rPr>
          <w:noProof/>
          <w:lang w:val="en-IN" w:eastAsia="en-IN"/>
        </w:rPr>
      </w:pPr>
      <w:r>
        <w:rPr>
          <w:rFonts w:ascii="Arial"/>
          <w:noProof/>
          <w:sz w:val="20"/>
        </w:rPr>
        <w:drawing>
          <wp:anchor distT="0" distB="0" distL="114300" distR="114300" simplePos="0" relativeHeight="251659264" behindDoc="0" locked="0" layoutInCell="1" allowOverlap="1" wp14:anchorId="00CE9B25" wp14:editId="02704455">
            <wp:simplePos x="0" y="0"/>
            <wp:positionH relativeFrom="column">
              <wp:posOffset>539751</wp:posOffset>
            </wp:positionH>
            <wp:positionV relativeFrom="paragraph">
              <wp:posOffset>55881</wp:posOffset>
            </wp:positionV>
            <wp:extent cx="425450" cy="63815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9414" cy="644098"/>
                    </a:xfrm>
                    <a:prstGeom prst="rect">
                      <a:avLst/>
                    </a:prstGeom>
                  </pic:spPr>
                </pic:pic>
              </a:graphicData>
            </a:graphic>
            <wp14:sizeRelH relativeFrom="page">
              <wp14:pctWidth>0</wp14:pctWidth>
            </wp14:sizeRelH>
            <wp14:sizeRelV relativeFrom="page">
              <wp14:pctHeight>0</wp14:pctHeight>
            </wp14:sizeRelV>
          </wp:anchor>
        </w:drawing>
      </w:r>
      <w:r w:rsidR="008756E6">
        <w:rPr>
          <w:noProof/>
        </w:rPr>
        <w:t xml:space="preserve">              </w:t>
      </w:r>
    </w:p>
    <w:p w14:paraId="7C1DBE63" w14:textId="77777777" w:rsidR="0052318D" w:rsidRDefault="0052318D" w:rsidP="00404E5B">
      <w:pPr>
        <w:spacing w:before="92"/>
        <w:ind w:right="4234"/>
        <w:rPr>
          <w:noProof/>
          <w:lang w:val="en-IN" w:eastAsia="en-IN"/>
        </w:rPr>
      </w:pPr>
    </w:p>
    <w:p w14:paraId="3FD397F5" w14:textId="77777777" w:rsidR="0052318D" w:rsidRDefault="0052318D" w:rsidP="00404E5B">
      <w:pPr>
        <w:spacing w:before="92"/>
        <w:ind w:right="4234"/>
        <w:rPr>
          <w:noProof/>
          <w:lang w:val="en-IN" w:eastAsia="en-IN"/>
        </w:rPr>
      </w:pPr>
    </w:p>
    <w:p w14:paraId="6B275883" w14:textId="1D892E2C" w:rsidR="00AE3E37" w:rsidRDefault="0052318D" w:rsidP="00404E5B">
      <w:pPr>
        <w:spacing w:before="92"/>
        <w:ind w:right="4234"/>
        <w:rPr>
          <w:rFonts w:ascii="Arial"/>
        </w:rPr>
      </w:pPr>
      <w:r>
        <w:rPr>
          <w:noProof/>
          <w:lang w:val="en-IN" w:eastAsia="en-IN"/>
        </w:rPr>
        <w:t xml:space="preserve">   </w:t>
      </w:r>
      <w:r w:rsidR="00A9710C">
        <w:rPr>
          <w:rFonts w:ascii="Arial"/>
          <w:color w:val="BF5A14"/>
        </w:rPr>
        <w:t>Biography</w:t>
      </w:r>
      <w:r w:rsidR="00404E5B">
        <w:rPr>
          <w:rFonts w:ascii="Arial"/>
          <w:color w:val="BF5A14"/>
        </w:rPr>
        <w:t xml:space="preserve"> (150 word limit)</w:t>
      </w:r>
    </w:p>
    <w:p w14:paraId="5F7B7EAB" w14:textId="25A2EC6E" w:rsidR="00AE3E37" w:rsidRDefault="0052318D">
      <w:pPr>
        <w:spacing w:before="41" w:line="154" w:lineRule="exact"/>
        <w:ind w:left="213" w:right="231"/>
        <w:jc w:val="both"/>
        <w:rPr>
          <w:rFonts w:ascii="Arial"/>
          <w:sz w:val="14"/>
        </w:rPr>
      </w:pPr>
      <w:r>
        <w:rPr>
          <w:rFonts w:ascii="Arial"/>
          <w:sz w:val="14"/>
        </w:rPr>
        <w:t>H</w:t>
      </w:r>
      <w:r w:rsidRPr="0052318D">
        <w:rPr>
          <w:rFonts w:ascii="Arial"/>
          <w:sz w:val="14"/>
        </w:rPr>
        <w:t>er study about stressors and intervention in decreasing the stress among ambulance drivers. She has developed and learned about Progressive muscle relaxation training that has the effect of reducing anxiety and mental stress. The program applies the principle of a general relaxation of the body and the mind and aims to make the driver more relaxing and comfortable, both physically and mentally. The author aims to improve and implement this program as a preventive and corrective measure against stress-related problems and mental health problems in the future.</w:t>
      </w:r>
    </w:p>
    <w:p w14:paraId="1FB74150" w14:textId="2384EA89" w:rsidR="00AE3E37" w:rsidRDefault="00A9710C">
      <w:pPr>
        <w:spacing w:before="62"/>
        <w:ind w:left="4217" w:right="4235"/>
        <w:jc w:val="center"/>
        <w:rPr>
          <w:rFonts w:ascii="Arial"/>
          <w:sz w:val="14"/>
        </w:rPr>
      </w:pPr>
      <w:r>
        <w:rPr>
          <w:rFonts w:ascii="Arial"/>
          <w:sz w:val="14"/>
        </w:rPr>
        <w:t xml:space="preserve">Email: </w:t>
      </w:r>
      <w:hyperlink r:id="rId11" w:history="1">
        <w:r w:rsidR="0052318D" w:rsidRPr="0005553B">
          <w:rPr>
            <w:rStyle w:val="Hyperlink"/>
            <w:rFonts w:ascii="Arial"/>
            <w:sz w:val="14"/>
          </w:rPr>
          <w:t>pinalin.penthong@hotmail.com</w:t>
        </w:r>
      </w:hyperlink>
    </w:p>
    <w:p w14:paraId="54514FB6" w14:textId="5A01A631"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57216" behindDoc="0" locked="0" layoutInCell="1" allowOverlap="1" wp14:anchorId="7FB4262E" wp14:editId="3D29BFC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E61501"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E6BD50E" w14:textId="73669024" w:rsidR="00AE3E37" w:rsidRDefault="00AE3E37">
      <w:pPr>
        <w:pStyle w:val="BodyText"/>
        <w:rPr>
          <w:rFonts w:ascii="Arial"/>
          <w:sz w:val="20"/>
        </w:rPr>
      </w:pPr>
    </w:p>
    <w:p w14:paraId="19D94F0F" w14:textId="77777777" w:rsidR="00AE3E37" w:rsidRDefault="00AE3E37">
      <w:pPr>
        <w:pStyle w:val="BodyText"/>
        <w:rPr>
          <w:rFonts w:ascii="Arial"/>
          <w:sz w:val="20"/>
        </w:rPr>
      </w:pPr>
    </w:p>
    <w:p w14:paraId="40BAA52D" w14:textId="77777777" w:rsidR="00AE3E37" w:rsidRDefault="00AE3E37">
      <w:pPr>
        <w:pStyle w:val="BodyText"/>
        <w:spacing w:before="7"/>
        <w:rPr>
          <w:rFonts w:ascii="Arial"/>
          <w:sz w:val="29"/>
        </w:rPr>
      </w:pPr>
    </w:p>
    <w:p w14:paraId="535F8810" w14:textId="77777777" w:rsidR="00AE3E37" w:rsidRPr="00B21A57" w:rsidRDefault="00A9710C">
      <w:pPr>
        <w:spacing w:before="39"/>
        <w:ind w:left="100"/>
        <w:rPr>
          <w:rFonts w:ascii="Minion Pro"/>
          <w:b/>
          <w:sz w:val="20"/>
        </w:rPr>
      </w:pPr>
      <w:r w:rsidRPr="00B21A57">
        <w:rPr>
          <w:rFonts w:ascii="Minion Pro"/>
          <w:b/>
          <w:sz w:val="20"/>
        </w:rPr>
        <w:t>Notes/Comments:</w:t>
      </w:r>
    </w:p>
    <w:p w14:paraId="12F3AA0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58DC256" w14:textId="77777777" w:rsidR="00B72535" w:rsidRPr="00B72535" w:rsidRDefault="00B72535">
      <w:pPr>
        <w:pStyle w:val="BodyText"/>
        <w:spacing w:before="3"/>
        <w:rPr>
          <w:rFonts w:ascii="Minion Pro" w:cstheme="minorBidi"/>
          <w:sz w:val="22"/>
          <w:szCs w:val="14"/>
          <w:lang w:bidi="th-TH"/>
        </w:rPr>
      </w:pPr>
      <w:r>
        <w:rPr>
          <w:rFonts w:ascii="Minion Pro" w:cstheme="minorBidi" w:hint="cs"/>
          <w:sz w:val="26"/>
          <w:cs/>
          <w:lang w:bidi="th-TH"/>
        </w:rPr>
        <w:t xml:space="preserve">   </w:t>
      </w:r>
      <w:r w:rsidRPr="00B72535">
        <w:rPr>
          <w:rFonts w:ascii="Minion Pro"/>
          <w:sz w:val="22"/>
          <w:szCs w:val="14"/>
        </w:rPr>
        <w:t xml:space="preserve">This presentation received a grant to present </w:t>
      </w:r>
      <w:r w:rsidRPr="00B72535">
        <w:rPr>
          <w:rFonts w:ascii="Minion Pro" w:cstheme="minorBidi" w:hint="cs"/>
          <w:sz w:val="22"/>
          <w:szCs w:val="14"/>
          <w:cs/>
          <w:lang w:bidi="th-TH"/>
        </w:rPr>
        <w:t xml:space="preserve"> </w:t>
      </w:r>
    </w:p>
    <w:p w14:paraId="6908FCB5" w14:textId="002726DA" w:rsidR="00B72535" w:rsidRDefault="00B72535">
      <w:pPr>
        <w:pStyle w:val="BodyText"/>
        <w:spacing w:before="3"/>
        <w:rPr>
          <w:rFonts w:ascii="Minion Pro"/>
          <w:sz w:val="22"/>
          <w:szCs w:val="14"/>
        </w:rPr>
      </w:pPr>
      <w:r>
        <w:rPr>
          <w:rFonts w:ascii="Minion Pro" w:cstheme="minorBidi"/>
          <w:sz w:val="22"/>
          <w:szCs w:val="14"/>
          <w:lang w:bidi="th-TH"/>
        </w:rPr>
        <w:t xml:space="preserve"> </w:t>
      </w:r>
      <w:r w:rsidRPr="00B72535">
        <w:rPr>
          <w:rFonts w:ascii="Minion Pro" w:cstheme="minorBidi" w:hint="cs"/>
          <w:sz w:val="22"/>
          <w:szCs w:val="14"/>
          <w:cs/>
          <w:lang w:bidi="th-TH"/>
        </w:rPr>
        <w:t xml:space="preserve">   </w:t>
      </w:r>
      <w:r w:rsidRPr="00B72535">
        <w:rPr>
          <w:rFonts w:ascii="Minion Pro"/>
          <w:sz w:val="22"/>
          <w:szCs w:val="14"/>
        </w:rPr>
        <w:t>the work from the Faculty of Graduate studies</w:t>
      </w:r>
      <w:r>
        <w:rPr>
          <w:rFonts w:ascii="Minion Pro"/>
          <w:sz w:val="22"/>
          <w:szCs w:val="14"/>
        </w:rPr>
        <w:t xml:space="preserve">,   </w:t>
      </w:r>
    </w:p>
    <w:p w14:paraId="28CF7F34" w14:textId="079BD42B" w:rsidR="00AE3E37" w:rsidRPr="00B72535" w:rsidRDefault="00B72535">
      <w:pPr>
        <w:pStyle w:val="BodyText"/>
        <w:spacing w:before="3"/>
        <w:rPr>
          <w:rFonts w:ascii="Minion Pro"/>
          <w:sz w:val="22"/>
          <w:szCs w:val="14"/>
        </w:rPr>
      </w:pPr>
      <w:r>
        <w:rPr>
          <w:rFonts w:ascii="Minion Pro"/>
          <w:sz w:val="22"/>
          <w:szCs w:val="14"/>
        </w:rPr>
        <w:t xml:space="preserve">  Mahidol University</w:t>
      </w:r>
    </w:p>
    <w:sectPr w:rsidR="00AE3E37" w:rsidRPr="00B7253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36FC6" w14:textId="77777777" w:rsidR="00C739EE" w:rsidRDefault="00C739EE">
      <w:r>
        <w:separator/>
      </w:r>
    </w:p>
  </w:endnote>
  <w:endnote w:type="continuationSeparator" w:id="0">
    <w:p w14:paraId="2C324789" w14:textId="77777777" w:rsidR="00C739EE" w:rsidRDefault="00C73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BB90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447E253E" wp14:editId="36679E2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682B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20EAE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7E253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49682B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20EAE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02A3354" wp14:editId="2DFFE11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80D4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4218E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A3354"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7980D4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4218E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4C6B7624" wp14:editId="51A018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2D57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547C4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B7624"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CD2D57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547C4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E87A8" w14:textId="77777777" w:rsidR="00C739EE" w:rsidRDefault="00C739EE">
      <w:r>
        <w:separator/>
      </w:r>
    </w:p>
  </w:footnote>
  <w:footnote w:type="continuationSeparator" w:id="0">
    <w:p w14:paraId="491A9217" w14:textId="77777777" w:rsidR="00C739EE" w:rsidRDefault="00C73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C85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371E007F" wp14:editId="1505D61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41C2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1E007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05E41C2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1BF1FA0F" wp14:editId="2D12C78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1290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00324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1FA0F"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931290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00324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18006860">
    <w:abstractNumId w:val="0"/>
  </w:num>
  <w:num w:numId="2" w16cid:durableId="1155412291">
    <w:abstractNumId w:val="1"/>
  </w:num>
  <w:num w:numId="3" w16cid:durableId="136914378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2318D"/>
    <w:rsid w:val="0053216A"/>
    <w:rsid w:val="005973B9"/>
    <w:rsid w:val="005B3A56"/>
    <w:rsid w:val="006060CE"/>
    <w:rsid w:val="0063497F"/>
    <w:rsid w:val="007055E1"/>
    <w:rsid w:val="0078738A"/>
    <w:rsid w:val="00873DF0"/>
    <w:rsid w:val="008756E6"/>
    <w:rsid w:val="009B2D44"/>
    <w:rsid w:val="00A07E82"/>
    <w:rsid w:val="00A9710C"/>
    <w:rsid w:val="00AE3E37"/>
    <w:rsid w:val="00B21A57"/>
    <w:rsid w:val="00B72535"/>
    <w:rsid w:val="00C33602"/>
    <w:rsid w:val="00C739EE"/>
    <w:rsid w:val="00CD6F55"/>
    <w:rsid w:val="00D62425"/>
    <w:rsid w:val="00D74CAA"/>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B7C39"/>
  <w15:docId w15:val="{8BA61C3C-46BE-495E-8203-FB8FEB04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231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inalin.penthong@hot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pinalin penthong</cp:lastModifiedBy>
  <cp:revision>7</cp:revision>
  <dcterms:created xsi:type="dcterms:W3CDTF">2016-08-31T13:10:00Z</dcterms:created>
  <dcterms:modified xsi:type="dcterms:W3CDTF">2023-03-17T11:51:00Z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