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3D1" w:rsidRPr="00EF73D1" w:rsidRDefault="00EF73D1" w:rsidP="00EF73D1">
      <w:pPr>
        <w:jc w:val="both"/>
        <w:rPr>
          <w:rFonts w:ascii="Times New Roman" w:hAnsi="Times New Roman" w:cs="Times New Roman"/>
          <w:b/>
          <w:bCs/>
          <w:color w:val="202124"/>
          <w:sz w:val="24"/>
          <w:szCs w:val="24"/>
        </w:rPr>
      </w:pPr>
    </w:p>
    <w:p w:rsidR="00EF73D1" w:rsidRPr="00EF73D1" w:rsidRDefault="009F737E" w:rsidP="00EF7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color w:val="505050"/>
          <w:kern w:val="36"/>
          <w:sz w:val="28"/>
          <w:szCs w:val="28"/>
          <w:lang w:val="en-US" w:eastAsia="pt-BR"/>
        </w:rPr>
      </w:pPr>
      <w:r>
        <w:rPr>
          <w:rFonts w:ascii="Times New Roman" w:eastAsia="Times New Roman" w:hAnsi="Times New Roman" w:cs="Times New Roman"/>
          <w:b/>
          <w:color w:val="505050"/>
          <w:kern w:val="36"/>
          <w:sz w:val="28"/>
          <w:szCs w:val="28"/>
          <w:lang w:val="en-US" w:eastAsia="pt-BR"/>
        </w:rPr>
        <w:t>Diet Quality of</w:t>
      </w:r>
      <w:r w:rsidR="00EF73D1" w:rsidRPr="00EF73D1">
        <w:rPr>
          <w:rFonts w:ascii="Times New Roman" w:eastAsia="Times New Roman" w:hAnsi="Times New Roman" w:cs="Times New Roman"/>
          <w:b/>
          <w:color w:val="505050"/>
          <w:kern w:val="36"/>
          <w:sz w:val="28"/>
          <w:szCs w:val="28"/>
          <w:lang w:val="en-US" w:eastAsia="pt-BR"/>
        </w:rPr>
        <w:t xml:space="preserve"> Patients </w:t>
      </w:r>
      <w:proofErr w:type="gramStart"/>
      <w:r w:rsidR="00EF73D1" w:rsidRPr="00EF73D1">
        <w:rPr>
          <w:rFonts w:ascii="Times New Roman" w:eastAsia="Times New Roman" w:hAnsi="Times New Roman" w:cs="Times New Roman"/>
          <w:b/>
          <w:color w:val="505050"/>
          <w:kern w:val="36"/>
          <w:sz w:val="28"/>
          <w:szCs w:val="28"/>
          <w:lang w:val="en-US" w:eastAsia="pt-BR"/>
        </w:rPr>
        <w:t>With</w:t>
      </w:r>
      <w:proofErr w:type="gramEnd"/>
      <w:r w:rsidR="00EF73D1" w:rsidRPr="00EF73D1">
        <w:rPr>
          <w:rFonts w:ascii="Times New Roman" w:eastAsia="Times New Roman" w:hAnsi="Times New Roman" w:cs="Times New Roman"/>
          <w:b/>
          <w:color w:val="505050"/>
          <w:kern w:val="36"/>
          <w:sz w:val="28"/>
          <w:szCs w:val="28"/>
          <w:lang w:val="en-US" w:eastAsia="pt-BR"/>
        </w:rPr>
        <w:t xml:space="preserve"> Acute Coronary Syndrome Receiving Public And Private Health Care.</w:t>
      </w:r>
    </w:p>
    <w:p w:rsidR="00EF73D1" w:rsidRPr="00EF73D1" w:rsidRDefault="00EF73D1" w:rsidP="00EF73D1">
      <w:pPr>
        <w:suppressAutoHyphens w:val="0"/>
        <w:spacing w:after="0" w:line="480" w:lineRule="atLeast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BR"/>
        </w:rPr>
      </w:pPr>
    </w:p>
    <w:p w:rsidR="00EF73D1" w:rsidRPr="00EF73D1" w:rsidRDefault="00EF73D1" w:rsidP="00EF73D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EF73D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Ingrid Maria Novais Barros de Carvalho Costa, </w:t>
      </w:r>
      <w:hyperlink r:id="rId7" w:history="1">
        <w:r w:rsidRPr="00EF73D1">
          <w:rPr>
            <w:rFonts w:ascii="Times New Roman" w:eastAsia="Times New Roman" w:hAnsi="Times New Roman" w:cs="Times New Roman"/>
            <w:sz w:val="24"/>
            <w:szCs w:val="24"/>
            <w:lang w:val="pt-BR" w:eastAsia="pt-BR"/>
          </w:rPr>
          <w:t>Daniele Góes da Silva</w:t>
        </w:r>
      </w:hyperlink>
      <w:r w:rsidRPr="00EF73D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José Augusto Soares Barreto Filho, Joselina Luzia Meneses Oliveira, José Rodrigo Santos Silva, Mirella Dornelas Batalha Moreira Buarque, </w:t>
      </w:r>
      <w:hyperlink r:id="rId8" w:history="1">
        <w:r w:rsidRPr="00EF73D1">
          <w:rPr>
            <w:rFonts w:ascii="Times New Roman" w:eastAsia="Times New Roman" w:hAnsi="Times New Roman" w:cs="Times New Roman"/>
            <w:sz w:val="24"/>
            <w:szCs w:val="24"/>
            <w:lang w:val="pt-BR" w:eastAsia="pt-BR"/>
          </w:rPr>
          <w:t>Thiago Nascimento</w:t>
        </w:r>
      </w:hyperlink>
      <w:r w:rsidRPr="00EF73D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Juliana de </w:t>
      </w:r>
      <w:proofErr w:type="spellStart"/>
      <w:r w:rsidRPr="00EF73D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Goes</w:t>
      </w:r>
      <w:proofErr w:type="spellEnd"/>
      <w:r w:rsidRPr="00EF73D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Jorge, Andreza Santos Almeida, </w:t>
      </w:r>
      <w:hyperlink r:id="rId9" w:history="1">
        <w:r w:rsidRPr="00EF73D1">
          <w:rPr>
            <w:rFonts w:ascii="Times New Roman" w:eastAsia="Times New Roman" w:hAnsi="Times New Roman" w:cs="Times New Roman"/>
            <w:sz w:val="24"/>
            <w:szCs w:val="24"/>
            <w:lang w:val="pt-BR" w:eastAsia="pt-BR"/>
          </w:rPr>
          <w:t>Marcos Antônio Almeida-Santos</w:t>
        </w:r>
      </w:hyperlink>
      <w:r w:rsidRPr="00EF73D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</w:t>
      </w:r>
      <w:hyperlink r:id="rId10" w:history="1">
        <w:r w:rsidRPr="00EF73D1">
          <w:rPr>
            <w:rFonts w:ascii="Times New Roman" w:eastAsia="Times New Roman" w:hAnsi="Times New Roman" w:cs="Times New Roman"/>
            <w:sz w:val="24"/>
            <w:szCs w:val="24"/>
            <w:lang w:val="pt-BR" w:eastAsia="pt-BR"/>
          </w:rPr>
          <w:t>Antônio Carlos Sobral Sousa </w:t>
        </w:r>
        <w:proofErr w:type="gramStart"/>
      </w:hyperlink>
      <w:proofErr w:type="gramEnd"/>
      <w:r w:rsidRPr="00EF73D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</w:p>
    <w:p w:rsidR="00EF73D1" w:rsidRPr="00EF73D1" w:rsidRDefault="00EF73D1" w:rsidP="00EF73D1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pt-BR" w:eastAsia="pt-BR"/>
        </w:rPr>
      </w:pPr>
    </w:p>
    <w:p w:rsidR="0074353D" w:rsidRPr="00EF73D1" w:rsidRDefault="0074353D" w:rsidP="00EF73D1">
      <w:pPr>
        <w:pStyle w:val="Pr-formataoHTML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74353D" w:rsidRPr="00EF73D1" w:rsidRDefault="0074353D" w:rsidP="00EF73D1">
      <w:pPr>
        <w:pStyle w:val="Pr-formataoHTML"/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t-BR"/>
        </w:rPr>
      </w:pPr>
    </w:p>
    <w:p w:rsidR="0074353D" w:rsidRPr="00A7451E" w:rsidRDefault="00C044C6" w:rsidP="00EF73D1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7451E">
        <w:rPr>
          <w:rFonts w:ascii="Times New Roman" w:hAnsi="Times New Roman" w:cs="Times New Roman"/>
          <w:b/>
          <w:color w:val="FF0000"/>
          <w:sz w:val="24"/>
          <w:szCs w:val="24"/>
        </w:rPr>
        <w:t>Abstract (not more than 300 words</w:t>
      </w:r>
      <w:r w:rsidRPr="00A7451E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</w:p>
    <w:p w:rsidR="0074353D" w:rsidRPr="00EF73D1" w:rsidRDefault="0074353D" w:rsidP="00EF73D1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F73D1" w:rsidRPr="00EF73D1" w:rsidRDefault="00EF73D1" w:rsidP="00EF73D1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C345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This study aimed to investigate the quality of the diets consumed by patients with acute coronary syndrome (ACS) who received public and private health care.</w:t>
      </w:r>
    </w:p>
    <w:p w:rsidR="00EF73D1" w:rsidRPr="00C34561" w:rsidRDefault="00EF73D1" w:rsidP="00EF73D1">
      <w:pPr>
        <w:spacing w:line="36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pt-BR"/>
        </w:rPr>
      </w:pPr>
      <w:r w:rsidRPr="00B84B05">
        <w:rPr>
          <w:rFonts w:ascii="Times New Roman" w:hAnsi="Times New Roman" w:cs="Times New Roman"/>
          <w:i/>
          <w:sz w:val="24"/>
          <w:szCs w:val="24"/>
        </w:rPr>
        <w:t xml:space="preserve">Keywords— </w:t>
      </w:r>
      <w:r w:rsidRPr="00B84B05">
        <w:rPr>
          <w:rFonts w:ascii="Times New Roman" w:eastAsia="Times New Roman" w:hAnsi="Times New Roman" w:cs="Times New Roman"/>
          <w:i/>
          <w:sz w:val="24"/>
          <w:szCs w:val="24"/>
          <w:lang w:val="en-US" w:eastAsia="pt-BR"/>
        </w:rPr>
        <w:t xml:space="preserve">Acute Coronary Syndrome, </w:t>
      </w:r>
      <w:r w:rsidRPr="00C34561">
        <w:rPr>
          <w:rFonts w:ascii="Times New Roman" w:eastAsia="Times New Roman" w:hAnsi="Times New Roman" w:cs="Times New Roman"/>
          <w:i/>
          <w:sz w:val="24"/>
          <w:szCs w:val="24"/>
          <w:lang w:val="en-US" w:eastAsia="pt-BR"/>
        </w:rPr>
        <w:t>Diet</w:t>
      </w:r>
      <w:r w:rsidRPr="00B84B05">
        <w:rPr>
          <w:rFonts w:ascii="Times New Roman" w:eastAsia="Times New Roman" w:hAnsi="Times New Roman" w:cs="Times New Roman"/>
          <w:i/>
          <w:sz w:val="24"/>
          <w:szCs w:val="24"/>
          <w:lang w:val="en-US" w:eastAsia="pt-BR"/>
        </w:rPr>
        <w:t xml:space="preserve">, </w:t>
      </w:r>
      <w:r w:rsidRPr="00C34561">
        <w:rPr>
          <w:rFonts w:ascii="Times New Roman" w:eastAsia="Times New Roman" w:hAnsi="Times New Roman" w:cs="Times New Roman"/>
          <w:i/>
          <w:sz w:val="24"/>
          <w:szCs w:val="24"/>
          <w:lang w:val="en-US" w:eastAsia="pt-BR"/>
        </w:rPr>
        <w:t>Quality of Health Care</w:t>
      </w:r>
      <w:r w:rsidRPr="00B84B05">
        <w:rPr>
          <w:rFonts w:ascii="Times New Roman" w:eastAsia="Times New Roman" w:hAnsi="Times New Roman" w:cs="Times New Roman"/>
          <w:i/>
          <w:sz w:val="24"/>
          <w:szCs w:val="24"/>
          <w:lang w:val="en-US" w:eastAsia="pt-BR"/>
        </w:rPr>
        <w:t xml:space="preserve">, </w:t>
      </w:r>
      <w:r w:rsidRPr="00C34561">
        <w:rPr>
          <w:rFonts w:ascii="Times New Roman" w:eastAsia="Times New Roman" w:hAnsi="Times New Roman" w:cs="Times New Roman"/>
          <w:i/>
          <w:sz w:val="24"/>
          <w:szCs w:val="24"/>
          <w:lang w:val="en-US" w:eastAsia="pt-BR"/>
        </w:rPr>
        <w:t>Secondary Prevention</w:t>
      </w:r>
    </w:p>
    <w:p w:rsidR="0074353D" w:rsidRPr="00EF73D1" w:rsidRDefault="0074353D" w:rsidP="00EF73D1">
      <w:pPr>
        <w:pStyle w:val="Pr-formataoHTM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4353D" w:rsidRPr="00A7451E" w:rsidRDefault="0074353D" w:rsidP="00EF73D1">
      <w:pPr>
        <w:pStyle w:val="Pr-formataoHTML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:rsidR="0074353D" w:rsidRPr="00A7451E" w:rsidRDefault="00EF73D1" w:rsidP="00EF73D1">
      <w:pPr>
        <w:pStyle w:val="Pr-formataoHTML"/>
        <w:jc w:val="both"/>
        <w:rPr>
          <w:rFonts w:ascii="Times New Roman" w:hAnsi="Times New Roman" w:cs="Times New Roman"/>
          <w:b/>
          <w:iCs/>
          <w:color w:val="FF0000"/>
          <w:sz w:val="24"/>
          <w:szCs w:val="24"/>
          <w:lang w:val="en-US"/>
        </w:rPr>
      </w:pPr>
      <w:r w:rsidRPr="00A7451E">
        <w:rPr>
          <w:rFonts w:ascii="Times New Roman" w:hAnsi="Times New Roman" w:cs="Times New Roman"/>
          <w:b/>
          <w:iCs/>
          <w:color w:val="FF0000"/>
          <w:sz w:val="24"/>
          <w:szCs w:val="24"/>
          <w:lang w:val="en-US"/>
        </w:rPr>
        <w:t xml:space="preserve">Professional Biography </w:t>
      </w:r>
    </w:p>
    <w:p w:rsidR="0074353D" w:rsidRPr="00EF73D1" w:rsidRDefault="0074353D" w:rsidP="00B84B05">
      <w:pPr>
        <w:pStyle w:val="Pr-formataoHTML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:rsidR="00245B3F" w:rsidRPr="00245B3F" w:rsidRDefault="00245B3F" w:rsidP="00245B3F">
      <w:pPr>
        <w:ind w:right="284"/>
        <w:jc w:val="both"/>
        <w:rPr>
          <w:sz w:val="26"/>
          <w:lang w:val="pt-BR"/>
        </w:rPr>
      </w:pPr>
      <w:r w:rsidRPr="00245B3F">
        <w:rPr>
          <w:rFonts w:ascii="Times New Roman" w:hAnsi="Times New Roman" w:cs="Times New Roman"/>
          <w:sz w:val="24"/>
          <w:szCs w:val="24"/>
          <w:lang w:val="pt-BR"/>
        </w:rPr>
        <w:t xml:space="preserve">Formado em medicina pela Universidade Federal de Sergipe, em 1979; Internato em medicina na Brown </w:t>
      </w:r>
      <w:proofErr w:type="spellStart"/>
      <w:r w:rsidRPr="00245B3F">
        <w:rPr>
          <w:rFonts w:ascii="Times New Roman" w:hAnsi="Times New Roman" w:cs="Times New Roman"/>
          <w:sz w:val="24"/>
          <w:szCs w:val="24"/>
          <w:lang w:val="pt-BR"/>
        </w:rPr>
        <w:t>University</w:t>
      </w:r>
      <w:proofErr w:type="spellEnd"/>
      <w:r w:rsidRPr="00245B3F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245B3F">
        <w:rPr>
          <w:rFonts w:ascii="Times New Roman" w:hAnsi="Times New Roman" w:cs="Times New Roman"/>
          <w:sz w:val="24"/>
          <w:szCs w:val="24"/>
          <w:lang w:val="pt-BR"/>
        </w:rPr>
        <w:t>Rhode</w:t>
      </w:r>
      <w:proofErr w:type="spellEnd"/>
      <w:r w:rsidRPr="00245B3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proofErr w:type="gramStart"/>
      <w:r w:rsidRPr="00245B3F">
        <w:rPr>
          <w:rFonts w:ascii="Times New Roman" w:hAnsi="Times New Roman" w:cs="Times New Roman"/>
          <w:sz w:val="24"/>
          <w:szCs w:val="24"/>
          <w:lang w:val="pt-BR"/>
        </w:rPr>
        <w:t>Island</w:t>
      </w:r>
      <w:proofErr w:type="spellEnd"/>
      <w:r w:rsidRPr="00245B3F">
        <w:rPr>
          <w:rFonts w:ascii="Times New Roman" w:hAnsi="Times New Roman" w:cs="Times New Roman"/>
          <w:sz w:val="24"/>
          <w:szCs w:val="24"/>
          <w:lang w:val="pt-BR"/>
        </w:rPr>
        <w:t>-EUA</w:t>
      </w:r>
      <w:proofErr w:type="gramEnd"/>
      <w:r w:rsidRPr="00245B3F">
        <w:rPr>
          <w:rFonts w:ascii="Times New Roman" w:hAnsi="Times New Roman" w:cs="Times New Roman"/>
          <w:sz w:val="24"/>
          <w:szCs w:val="24"/>
          <w:lang w:val="pt-BR"/>
        </w:rPr>
        <w:t xml:space="preserve">, em 1979; Residência </w:t>
      </w:r>
      <w:smartTag w:uri="urn:schemas-microsoft-com:office:smarttags" w:element="PersonName">
        <w:smartTagPr>
          <w:attr w:name="ProductID" w:val="em Cl￭nica M￩dica"/>
        </w:smartTagPr>
        <w:r w:rsidRPr="00245B3F">
          <w:rPr>
            <w:rFonts w:ascii="Times New Roman" w:hAnsi="Times New Roman" w:cs="Times New Roman"/>
            <w:sz w:val="24"/>
            <w:szCs w:val="24"/>
            <w:lang w:val="pt-BR"/>
          </w:rPr>
          <w:t>em Clínica Médica</w:t>
        </w:r>
      </w:smartTag>
      <w:r w:rsidRPr="00245B3F">
        <w:rPr>
          <w:rFonts w:ascii="Times New Roman" w:hAnsi="Times New Roman" w:cs="Times New Roman"/>
          <w:sz w:val="24"/>
          <w:szCs w:val="24"/>
          <w:lang w:val="pt-BR"/>
        </w:rPr>
        <w:t xml:space="preserve"> no Hospital do Servidor Público estadual de São Paulo, em 1980; Residência </w:t>
      </w:r>
      <w:smartTag w:uri="urn:schemas-microsoft-com:office:smarttags" w:element="PersonName">
        <w:smartTagPr>
          <w:attr w:name="ProductID" w:val="em Cardiologia Cl￭nica"/>
        </w:smartTagPr>
        <w:r w:rsidRPr="00245B3F">
          <w:rPr>
            <w:rFonts w:ascii="Times New Roman" w:hAnsi="Times New Roman" w:cs="Times New Roman"/>
            <w:sz w:val="24"/>
            <w:szCs w:val="24"/>
            <w:lang w:val="pt-BR"/>
          </w:rPr>
          <w:t>em Cardiologia Clínica</w:t>
        </w:r>
      </w:smartTag>
      <w:r w:rsidRPr="00245B3F">
        <w:rPr>
          <w:rFonts w:ascii="Times New Roman" w:hAnsi="Times New Roman" w:cs="Times New Roman"/>
          <w:sz w:val="24"/>
          <w:szCs w:val="24"/>
          <w:lang w:val="pt-BR"/>
        </w:rPr>
        <w:t xml:space="preserve"> no Instituto Dante </w:t>
      </w:r>
      <w:proofErr w:type="spellStart"/>
      <w:r w:rsidRPr="00245B3F">
        <w:rPr>
          <w:rFonts w:ascii="Times New Roman" w:hAnsi="Times New Roman" w:cs="Times New Roman"/>
          <w:sz w:val="24"/>
          <w:szCs w:val="24"/>
          <w:lang w:val="pt-BR"/>
        </w:rPr>
        <w:t>Pazanesse</w:t>
      </w:r>
      <w:proofErr w:type="spellEnd"/>
      <w:r w:rsidRPr="00245B3F">
        <w:rPr>
          <w:rFonts w:ascii="Times New Roman" w:hAnsi="Times New Roman" w:cs="Times New Roman"/>
          <w:sz w:val="24"/>
          <w:szCs w:val="24"/>
          <w:lang w:val="pt-BR"/>
        </w:rPr>
        <w:t xml:space="preserve"> de Cardiologia de São Paulo, em 1981 – 1982; Residência em Ecocardiografia no Instituto Dante </w:t>
      </w:r>
      <w:proofErr w:type="spellStart"/>
      <w:r w:rsidRPr="00245B3F">
        <w:rPr>
          <w:rFonts w:ascii="Times New Roman" w:hAnsi="Times New Roman" w:cs="Times New Roman"/>
          <w:sz w:val="24"/>
          <w:szCs w:val="24"/>
          <w:lang w:val="pt-BR"/>
        </w:rPr>
        <w:t>Pazanesse</w:t>
      </w:r>
      <w:proofErr w:type="spellEnd"/>
      <w:r w:rsidRPr="00245B3F">
        <w:rPr>
          <w:rFonts w:ascii="Times New Roman" w:hAnsi="Times New Roman" w:cs="Times New Roman"/>
          <w:sz w:val="24"/>
          <w:szCs w:val="24"/>
          <w:lang w:val="pt-BR"/>
        </w:rPr>
        <w:t xml:space="preserve"> de Cardiologia de São Paulo, em 1983; Doutorado em Medicina pela USP de Ribeirão Preto – SP, 1984-1987; </w:t>
      </w:r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Professor Titular do Departamento de Medicina </w:t>
      </w:r>
      <w:r w:rsidRPr="00245B3F">
        <w:rPr>
          <w:rFonts w:ascii="Times New Roman" w:hAnsi="Times New Roman" w:cs="Times New Roman"/>
          <w:sz w:val="24"/>
          <w:szCs w:val="24"/>
          <w:lang w:val="pt-BR"/>
        </w:rPr>
        <w:t xml:space="preserve">e do Núcleo de Pós-Graduação da Universidade Federal de Sergipe (UFS);  Chefe da Unidade de Serviço Cardiovascular do HU/UFS/EBSERH; </w:t>
      </w:r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proofErr w:type="spellStart"/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>Fellow</w:t>
      </w:r>
      <w:proofErr w:type="spellEnd"/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proofErr w:type="spellStart"/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>of</w:t>
      </w:r>
      <w:proofErr w:type="spellEnd"/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American </w:t>
      </w:r>
      <w:proofErr w:type="spellStart"/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>College</w:t>
      </w:r>
      <w:proofErr w:type="spellEnd"/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proofErr w:type="spellStart"/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>of</w:t>
      </w:r>
      <w:proofErr w:type="spellEnd"/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proofErr w:type="spellStart"/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>Cardiology</w:t>
      </w:r>
      <w:proofErr w:type="spellEnd"/>
      <w:r w:rsidR="003B6035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(2009)</w:t>
      </w:r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. </w:t>
      </w:r>
      <w:r w:rsidRPr="00245B3F">
        <w:rPr>
          <w:rFonts w:ascii="Times New Roman" w:hAnsi="Times New Roman" w:cs="Times New Roman"/>
          <w:sz w:val="24"/>
          <w:szCs w:val="24"/>
          <w:lang w:val="pt-BR"/>
        </w:rPr>
        <w:t>Ex-presidente</w:t>
      </w:r>
      <w:r w:rsidRPr="00245B3F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das Sociedades: Brasileira de Cardiologia-Sergipe e Norte-Nordeste de Cardiologia</w:t>
      </w:r>
      <w:r w:rsidRPr="00EF73D1">
        <w:rPr>
          <w:rFonts w:ascii="Tahoma;Geneva;sans-serif" w:hAnsi="Tahoma;Geneva;sans-serif"/>
          <w:color w:val="000000"/>
          <w:sz w:val="24"/>
          <w:szCs w:val="24"/>
          <w:lang w:val="pt-BR"/>
        </w:rPr>
        <w:t xml:space="preserve">. </w:t>
      </w:r>
    </w:p>
    <w:p w:rsidR="0074353D" w:rsidRDefault="0074353D">
      <w:pPr>
        <w:pStyle w:val="Pr-formataoHTML"/>
        <w:jc w:val="right"/>
        <w:rPr>
          <w:lang w:val="pt-BR"/>
        </w:rPr>
      </w:pPr>
    </w:p>
    <w:p w:rsidR="0074353D" w:rsidRPr="00245B3F" w:rsidRDefault="0074353D">
      <w:pPr>
        <w:pStyle w:val="Pr-formataoHTML"/>
        <w:jc w:val="right"/>
        <w:rPr>
          <w:lang w:val="en-US"/>
        </w:rPr>
      </w:pPr>
    </w:p>
    <w:p w:rsidR="0074353D" w:rsidRDefault="00C044C6">
      <w:pPr>
        <w:pStyle w:val="Pr-formataoHTML"/>
        <w:rPr>
          <w:rStyle w:val="LinkdaInternet"/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hyperlink r:id="rId11">
        <w:r>
          <w:rPr>
            <w:rStyle w:val="LinkdaInternet"/>
            <w:rFonts w:ascii="Times New Roman" w:hAnsi="Times New Roman" w:cs="Times New Roman"/>
            <w:iCs/>
            <w:sz w:val="24"/>
          </w:rPr>
          <w:t>acssousa@terra.com.br</w:t>
        </w:r>
      </w:hyperlink>
      <w:r>
        <w:rPr>
          <w:rFonts w:ascii="Times New Roman" w:hAnsi="Times New Roman" w:cs="Times New Roman"/>
          <w:iCs/>
          <w:sz w:val="24"/>
        </w:rPr>
        <w:t xml:space="preserve"> / </w:t>
      </w:r>
      <w:hyperlink r:id="rId12">
        <w:r>
          <w:rPr>
            <w:rStyle w:val="LinkdaInternet"/>
            <w:rFonts w:ascii="Times New Roman" w:hAnsi="Times New Roman" w:cs="Times New Roman"/>
            <w:iCs/>
            <w:sz w:val="24"/>
          </w:rPr>
          <w:t>consultorioacss@gmail.com</w:t>
        </w:r>
      </w:hyperlink>
    </w:p>
    <w:p w:rsidR="0074353D" w:rsidRDefault="0074353D">
      <w:pPr>
        <w:pStyle w:val="Pr-formataoHTML"/>
        <w:jc w:val="right"/>
      </w:pPr>
    </w:p>
    <w:p w:rsidR="0074353D" w:rsidRDefault="00EF73D1" w:rsidP="00EF73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pt-BR" w:eastAsia="pt-BR"/>
        </w:rPr>
        <w:lastRenderedPageBreak/>
        <w:drawing>
          <wp:inline distT="0" distB="0" distL="0" distR="0" wp14:anchorId="5CB71A7F" wp14:editId="7780552C">
            <wp:extent cx="1372235" cy="1758315"/>
            <wp:effectExtent l="0" t="0" r="0" b="0"/>
            <wp:docPr id="1" name="Picture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ummy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235" cy="175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53D" w:rsidRDefault="0074353D">
      <w:pPr>
        <w:rPr>
          <w:rFonts w:ascii="Times New Roman" w:hAnsi="Times New Roman" w:cs="Times New Roman"/>
          <w:b/>
          <w:sz w:val="24"/>
          <w:szCs w:val="24"/>
        </w:rPr>
      </w:pPr>
    </w:p>
    <w:p w:rsidR="0074353D" w:rsidRDefault="00B84B0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74353D">
      <w:headerReference w:type="default" r:id="rId14"/>
      <w:pgSz w:w="11906" w:h="16838"/>
      <w:pgMar w:top="1440" w:right="1440" w:bottom="1440" w:left="1440" w:header="708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4C6" w:rsidRDefault="00C044C6">
      <w:pPr>
        <w:spacing w:after="0" w:line="240" w:lineRule="auto"/>
      </w:pPr>
      <w:r>
        <w:separator/>
      </w:r>
    </w:p>
  </w:endnote>
  <w:endnote w:type="continuationSeparator" w:id="0">
    <w:p w:rsidR="00C044C6" w:rsidRDefault="00C04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;Geneva;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4C6" w:rsidRDefault="00C044C6">
      <w:pPr>
        <w:spacing w:after="0" w:line="240" w:lineRule="auto"/>
      </w:pPr>
      <w:r>
        <w:separator/>
      </w:r>
    </w:p>
  </w:footnote>
  <w:footnote w:type="continuationSeparator" w:id="0">
    <w:p w:rsidR="00C044C6" w:rsidRDefault="00C04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53D" w:rsidRDefault="00C044C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3841750" cy="688975"/>
          <wp:effectExtent l="0" t="0" r="0" b="0"/>
          <wp:docPr id="2" name="Picture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8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4353D" w:rsidRDefault="0074353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53D"/>
    <w:rsid w:val="00245B3F"/>
    <w:rsid w:val="003B6035"/>
    <w:rsid w:val="0074353D"/>
    <w:rsid w:val="009F737E"/>
    <w:rsid w:val="00A7451E"/>
    <w:rsid w:val="00B84B05"/>
    <w:rsid w:val="00C044C6"/>
    <w:rsid w:val="00E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en-I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/>
    </w:pPr>
  </w:style>
  <w:style w:type="paragraph" w:styleId="Ttulo1">
    <w:name w:val="heading 1"/>
    <w:basedOn w:val="Normal"/>
    <w:link w:val="Ttulo1Char"/>
    <w:uiPriority w:val="9"/>
    <w:qFormat/>
    <w:rsid w:val="00EF73D1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Fontepargpadro"/>
    <w:uiPriority w:val="99"/>
    <w:semiHidden/>
    <w:unhideWhenUsed/>
    <w:rsid w:val="00EF73D1"/>
    <w:rPr>
      <w:color w:val="0000FF"/>
      <w:u w:val="single"/>
    </w:rPr>
  </w:style>
  <w:style w:type="character" w:customStyle="1" w:styleId="hiddenreadable">
    <w:name w:val="hiddenreadable"/>
    <w:basedOn w:val="Fontepargpadro"/>
    <w:rsid w:val="00EF73D1"/>
  </w:style>
  <w:style w:type="character" w:customStyle="1" w:styleId="Ttulo1Char">
    <w:name w:val="Título 1 Char"/>
    <w:basedOn w:val="Fontepargpadro"/>
    <w:link w:val="Ttulo1"/>
    <w:uiPriority w:val="9"/>
    <w:rsid w:val="00EF73D1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itle-text">
    <w:name w:val="title-text"/>
    <w:basedOn w:val="Fontepargpadro"/>
    <w:rsid w:val="00EF73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sz w:val="22"/>
        <w:szCs w:val="22"/>
        <w:lang w:val="en-I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/>
    </w:pPr>
  </w:style>
  <w:style w:type="paragraph" w:styleId="Ttulo1">
    <w:name w:val="heading 1"/>
    <w:basedOn w:val="Normal"/>
    <w:link w:val="Ttulo1Char"/>
    <w:uiPriority w:val="9"/>
    <w:qFormat/>
    <w:rsid w:val="00EF73D1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Fontepargpadro"/>
    <w:uiPriority w:val="99"/>
    <w:semiHidden/>
    <w:unhideWhenUsed/>
    <w:rsid w:val="00EF73D1"/>
    <w:rPr>
      <w:color w:val="0000FF"/>
      <w:u w:val="single"/>
    </w:rPr>
  </w:style>
  <w:style w:type="character" w:customStyle="1" w:styleId="hiddenreadable">
    <w:name w:val="hiddenreadable"/>
    <w:basedOn w:val="Fontepargpadro"/>
    <w:rsid w:val="00EF73D1"/>
  </w:style>
  <w:style w:type="character" w:customStyle="1" w:styleId="Ttulo1Char">
    <w:name w:val="Título 1 Char"/>
    <w:basedOn w:val="Fontepargpadro"/>
    <w:link w:val="Ttulo1"/>
    <w:uiPriority w:val="9"/>
    <w:rsid w:val="00EF73D1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itle-text">
    <w:name w:val="title-text"/>
    <w:basedOn w:val="Fontepargpadro"/>
    <w:rsid w:val="00EF7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7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mailto:consultorioacss@gmail.co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acssousa@terra.com.b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javascript:void(0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Fabiana Lima</cp:lastModifiedBy>
  <cp:revision>5</cp:revision>
  <cp:lastPrinted>2018-11-04T00:43:00Z</cp:lastPrinted>
  <dcterms:created xsi:type="dcterms:W3CDTF">2018-11-04T00:31:00Z</dcterms:created>
  <dcterms:modified xsi:type="dcterms:W3CDTF">2018-11-04T00:47:00Z</dcterms:modified>
  <dc:language>pt-BR</dc:language>
</cp:coreProperties>
</file>